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3195" w14:textId="52C63515" w:rsidR="004B6E6D" w:rsidRPr="00EA5AE9" w:rsidRDefault="004B6E6D" w:rsidP="00A432C3">
      <w:pPr>
        <w:pStyle w:val="Titre"/>
        <w:rPr>
          <w:b/>
          <w:bCs/>
          <w:color w:val="28ABA9"/>
          <w:sz w:val="40"/>
          <w:szCs w:val="40"/>
        </w:rPr>
      </w:pPr>
      <w:r w:rsidRPr="00EA5AE9">
        <w:rPr>
          <w:b/>
          <w:bCs/>
          <w:color w:val="28ABA9"/>
          <w:sz w:val="40"/>
          <w:szCs w:val="40"/>
        </w:rPr>
        <w:t>Médiagraphie</w:t>
      </w:r>
    </w:p>
    <w:p w14:paraId="175D5538" w14:textId="5AFB8522" w:rsidR="00B8371E" w:rsidRPr="00EA5AE9" w:rsidRDefault="00B8371E" w:rsidP="00D06768">
      <w:pPr>
        <w:pStyle w:val="Titre"/>
        <w:spacing w:line="240" w:lineRule="auto"/>
        <w:rPr>
          <w:b/>
          <w:bCs/>
          <w:color w:val="28ABA9"/>
          <w:sz w:val="24"/>
          <w:szCs w:val="24"/>
        </w:rPr>
      </w:pPr>
      <w:r w:rsidRPr="00EA5AE9">
        <w:rPr>
          <w:b/>
          <w:bCs/>
          <w:color w:val="28ABA9"/>
          <w:sz w:val="24"/>
          <w:szCs w:val="24"/>
        </w:rPr>
        <w:t xml:space="preserve">Ressources utiles à l’enseignement et à l’apprentissage du français propre au domaine </w:t>
      </w:r>
      <w:r w:rsidRPr="0047293D">
        <w:rPr>
          <w:b/>
          <w:bCs/>
          <w:color w:val="28ABA9"/>
          <w:sz w:val="24"/>
          <w:szCs w:val="24"/>
        </w:rPr>
        <w:t>professionnel</w:t>
      </w:r>
      <w:r w:rsidRPr="00EA5AE9" w:rsidDel="000A3B9C">
        <w:rPr>
          <w:b/>
          <w:bCs/>
          <w:color w:val="28ABA9"/>
          <w:sz w:val="24"/>
          <w:szCs w:val="24"/>
        </w:rPr>
        <w:t xml:space="preserve"> </w:t>
      </w:r>
      <w:r w:rsidRPr="00EA5AE9">
        <w:rPr>
          <w:b/>
          <w:bCs/>
          <w:color w:val="28ABA9"/>
          <w:sz w:val="24"/>
          <w:szCs w:val="24"/>
        </w:rPr>
        <w:t>de</w:t>
      </w:r>
      <w:r w:rsidR="00C16253">
        <w:rPr>
          <w:b/>
          <w:bCs/>
          <w:color w:val="28ABA9"/>
          <w:sz w:val="24"/>
          <w:szCs w:val="24"/>
        </w:rPr>
        <w:t xml:space="preserve"> la cuisine et de la restauration</w:t>
      </w:r>
    </w:p>
    <w:p w14:paraId="12B9F5D6" w14:textId="749B2ACF" w:rsidR="00257BB1" w:rsidRPr="00D06768" w:rsidRDefault="00257BB1" w:rsidP="00127E18">
      <w:pPr>
        <w:pBdr>
          <w:bottom w:val="single" w:sz="6" w:space="1" w:color="auto"/>
        </w:pBdr>
        <w:spacing w:after="120"/>
        <w:rPr>
          <w:color w:val="2F76B7"/>
          <w:sz w:val="16"/>
          <w:szCs w:val="16"/>
        </w:rPr>
      </w:pPr>
    </w:p>
    <w:sdt>
      <w:sdtPr>
        <w:rPr>
          <w:color w:val="2F76B7"/>
          <w:lang w:val="fr-FR"/>
        </w:rPr>
        <w:id w:val="508098774"/>
        <w:docPartObj>
          <w:docPartGallery w:val="Table of Contents"/>
          <w:docPartUnique/>
        </w:docPartObj>
      </w:sdtPr>
      <w:sdtEndPr>
        <w:rPr>
          <w:b/>
          <w:bCs/>
          <w:sz w:val="6"/>
          <w:szCs w:val="6"/>
        </w:rPr>
      </w:sdtEndPr>
      <w:sdtContent>
        <w:p w14:paraId="6D38A442" w14:textId="3F9462F8" w:rsidR="0010456D" w:rsidRPr="0047293D" w:rsidRDefault="0010456D" w:rsidP="00D06768">
          <w:pPr>
            <w:spacing w:after="120"/>
            <w:rPr>
              <w:color w:val="28ABA9"/>
            </w:rPr>
          </w:pPr>
          <w:r w:rsidRPr="0047293D">
            <w:rPr>
              <w:color w:val="28ABA9"/>
            </w:rPr>
            <w:t>Les ressources sont classées par rubrique</w:t>
          </w:r>
          <w:r w:rsidR="00D06768" w:rsidRPr="0047293D">
            <w:rPr>
              <w:color w:val="28ABA9"/>
            </w:rPr>
            <w:t>s</w:t>
          </w:r>
          <w:r w:rsidRPr="0047293D">
            <w:rPr>
              <w:color w:val="28ABA9"/>
            </w:rPr>
            <w:t> :</w:t>
          </w:r>
        </w:p>
        <w:p w14:paraId="792C3976" w14:textId="6599033F" w:rsidR="00C16253" w:rsidRPr="0047293D" w:rsidRDefault="0010456D">
          <w:pPr>
            <w:pStyle w:val="TM1"/>
            <w:tabs>
              <w:tab w:val="right" w:leader="dot" w:pos="10070"/>
            </w:tabs>
            <w:rPr>
              <w:noProof/>
              <w:color w:val="28ABA9"/>
              <w:sz w:val="22"/>
              <w:szCs w:val="22"/>
              <w:lang w:eastAsia="fr-CA"/>
            </w:rPr>
          </w:pPr>
          <w:r w:rsidRPr="0047293D">
            <w:rPr>
              <w:color w:val="28ABA9"/>
            </w:rPr>
            <w:fldChar w:fldCharType="begin"/>
          </w:r>
          <w:r w:rsidRPr="00C16253">
            <w:rPr>
              <w:color w:val="6FC0AD"/>
            </w:rPr>
            <w:instrText xml:space="preserve"> TOC \o "1-3" \h \z \u </w:instrText>
          </w:r>
          <w:r w:rsidRPr="0047293D">
            <w:rPr>
              <w:color w:val="28ABA9"/>
            </w:rPr>
            <w:fldChar w:fldCharType="separate"/>
          </w:r>
          <w:hyperlink w:anchor="_Toc127536484" w:history="1">
            <w:r w:rsidR="00C16253" w:rsidRPr="0047293D">
              <w:rPr>
                <w:rStyle w:val="Lienhypertexte"/>
                <w:noProof/>
                <w:color w:val="28ABA9"/>
              </w:rPr>
              <w:t>Outils linguistiques</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_Toc127536484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1</w:t>
            </w:r>
            <w:r w:rsidR="00C16253" w:rsidRPr="0047293D">
              <w:rPr>
                <w:noProof/>
                <w:webHidden/>
                <w:color w:val="28ABA9"/>
              </w:rPr>
              <w:fldChar w:fldCharType="end"/>
            </w:r>
          </w:hyperlink>
        </w:p>
        <w:p w14:paraId="30A56605" w14:textId="622B0A26" w:rsidR="00C16253" w:rsidRPr="0047293D" w:rsidRDefault="000A3B58">
          <w:pPr>
            <w:pStyle w:val="TM1"/>
            <w:tabs>
              <w:tab w:val="right" w:leader="dot" w:pos="10070"/>
            </w:tabs>
            <w:rPr>
              <w:noProof/>
              <w:color w:val="28ABA9"/>
              <w:sz w:val="22"/>
              <w:szCs w:val="22"/>
              <w:lang w:eastAsia="fr-CA"/>
            </w:rPr>
          </w:pPr>
          <w:hyperlink w:anchor="_Toc127536485" w:history="1">
            <w:r w:rsidR="00C16253" w:rsidRPr="0047293D">
              <w:rPr>
                <w:rStyle w:val="Lienhypertexte"/>
                <w:noProof/>
                <w:color w:val="28ABA9"/>
              </w:rPr>
              <w:t>Ressources éducatives</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_Toc127536485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2</w:t>
            </w:r>
            <w:r w:rsidR="00C16253" w:rsidRPr="0047293D">
              <w:rPr>
                <w:noProof/>
                <w:webHidden/>
                <w:color w:val="28ABA9"/>
              </w:rPr>
              <w:fldChar w:fldCharType="end"/>
            </w:r>
          </w:hyperlink>
        </w:p>
        <w:p w14:paraId="544794EC" w14:textId="7D56387C" w:rsidR="00C16253" w:rsidRPr="0047293D" w:rsidRDefault="000A3B58">
          <w:pPr>
            <w:pStyle w:val="TM1"/>
            <w:tabs>
              <w:tab w:val="right" w:leader="dot" w:pos="10070"/>
            </w:tabs>
            <w:rPr>
              <w:noProof/>
              <w:color w:val="28ABA9"/>
              <w:sz w:val="22"/>
              <w:szCs w:val="22"/>
              <w:lang w:eastAsia="fr-CA"/>
            </w:rPr>
          </w:pPr>
          <w:hyperlink w:anchor="_Toc127536486" w:history="1">
            <w:r w:rsidR="00C16253" w:rsidRPr="0047293D">
              <w:rPr>
                <w:rStyle w:val="Lienhypertexte"/>
                <w:noProof/>
                <w:color w:val="28ABA9"/>
              </w:rPr>
              <w:t>Médias et produits culturels</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_Toc127536486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2</w:t>
            </w:r>
            <w:r w:rsidR="00C16253" w:rsidRPr="0047293D">
              <w:rPr>
                <w:noProof/>
                <w:webHidden/>
                <w:color w:val="28ABA9"/>
              </w:rPr>
              <w:fldChar w:fldCharType="end"/>
            </w:r>
          </w:hyperlink>
        </w:p>
        <w:p w14:paraId="59290A09" w14:textId="5F8A3E52" w:rsidR="00C16253" w:rsidRPr="0047293D" w:rsidRDefault="000A3B58">
          <w:pPr>
            <w:pStyle w:val="TM1"/>
            <w:tabs>
              <w:tab w:val="right" w:leader="dot" w:pos="10070"/>
            </w:tabs>
            <w:rPr>
              <w:noProof/>
              <w:color w:val="28ABA9"/>
              <w:sz w:val="22"/>
              <w:szCs w:val="22"/>
              <w:lang w:eastAsia="fr-CA"/>
            </w:rPr>
          </w:pPr>
          <w:hyperlink w:anchor="_Toc127536487" w:history="1">
            <w:r w:rsidR="00C16253" w:rsidRPr="0047293D">
              <w:rPr>
                <w:rStyle w:val="Lienhypertexte"/>
                <w:noProof/>
                <w:color w:val="28ABA9"/>
              </w:rPr>
              <w:t>Métiers et professions</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_Toc127536487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4</w:t>
            </w:r>
            <w:r w:rsidR="00C16253" w:rsidRPr="0047293D">
              <w:rPr>
                <w:noProof/>
                <w:webHidden/>
                <w:color w:val="28ABA9"/>
              </w:rPr>
              <w:fldChar w:fldCharType="end"/>
            </w:r>
          </w:hyperlink>
        </w:p>
        <w:p w14:paraId="1672CF1E" w14:textId="36AD71C6" w:rsidR="00C16253" w:rsidRPr="0047293D" w:rsidRDefault="000A3B58">
          <w:pPr>
            <w:pStyle w:val="TM1"/>
            <w:tabs>
              <w:tab w:val="right" w:leader="dot" w:pos="10070"/>
            </w:tabs>
            <w:rPr>
              <w:noProof/>
              <w:color w:val="28ABA9"/>
              <w:sz w:val="22"/>
              <w:szCs w:val="22"/>
              <w:lang w:eastAsia="fr-CA"/>
            </w:rPr>
          </w:pPr>
          <w:hyperlink w:anchor="_Toc127536488" w:history="1">
            <w:r w:rsidR="00C16253" w:rsidRPr="0047293D">
              <w:rPr>
                <w:rStyle w:val="Lienhypertexte"/>
                <w:noProof/>
                <w:color w:val="28ABA9"/>
              </w:rPr>
              <w:t>Autres sources d’information</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_Toc127536488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6</w:t>
            </w:r>
            <w:r w:rsidR="00C16253" w:rsidRPr="0047293D">
              <w:rPr>
                <w:noProof/>
                <w:webHidden/>
                <w:color w:val="28ABA9"/>
              </w:rPr>
              <w:fldChar w:fldCharType="end"/>
            </w:r>
          </w:hyperlink>
        </w:p>
        <w:p w14:paraId="4D806F30" w14:textId="45A61C28" w:rsidR="00C16253" w:rsidRPr="0047293D" w:rsidRDefault="000A3B58">
          <w:pPr>
            <w:pStyle w:val="TM1"/>
            <w:tabs>
              <w:tab w:val="right" w:leader="dot" w:pos="10070"/>
            </w:tabs>
            <w:rPr>
              <w:noProof/>
              <w:color w:val="28ABA9"/>
              <w:sz w:val="22"/>
              <w:szCs w:val="22"/>
              <w:lang w:eastAsia="fr-CA"/>
            </w:rPr>
          </w:pPr>
          <w:hyperlink w:anchor="_Toc127536489" w:history="1">
            <w:r w:rsidR="00C16253" w:rsidRPr="0047293D">
              <w:rPr>
                <w:rStyle w:val="Lienhypertexte"/>
                <w:noProof/>
                <w:color w:val="28ABA9"/>
              </w:rPr>
              <w:t>Supports utilisés dans les tâches</w:t>
            </w:r>
            <w:r w:rsidR="00C16253" w:rsidRPr="0047293D">
              <w:rPr>
                <w:noProof/>
                <w:webHidden/>
                <w:color w:val="28ABA9"/>
              </w:rPr>
              <w:tab/>
            </w:r>
            <w:r w:rsidR="00C16253" w:rsidRPr="0047293D">
              <w:rPr>
                <w:noProof/>
                <w:webHidden/>
                <w:color w:val="28ABA9"/>
              </w:rPr>
              <w:fldChar w:fldCharType="begin"/>
            </w:r>
            <w:r w:rsidR="00C16253" w:rsidRPr="0047293D">
              <w:rPr>
                <w:noProof/>
                <w:webHidden/>
                <w:color w:val="28ABA9"/>
              </w:rPr>
              <w:instrText xml:space="preserve"> PAGEREF _Toc127536489 \h </w:instrText>
            </w:r>
            <w:r w:rsidR="00C16253" w:rsidRPr="0047293D">
              <w:rPr>
                <w:noProof/>
                <w:webHidden/>
                <w:color w:val="28ABA9"/>
              </w:rPr>
            </w:r>
            <w:r w:rsidR="00C16253" w:rsidRPr="0047293D">
              <w:rPr>
                <w:noProof/>
                <w:webHidden/>
                <w:color w:val="28ABA9"/>
              </w:rPr>
              <w:fldChar w:fldCharType="separate"/>
            </w:r>
            <w:r w:rsidR="00903FE8">
              <w:rPr>
                <w:noProof/>
                <w:webHidden/>
                <w:color w:val="28ABA9"/>
              </w:rPr>
              <w:t>8</w:t>
            </w:r>
            <w:r w:rsidR="00C16253" w:rsidRPr="0047293D">
              <w:rPr>
                <w:noProof/>
                <w:webHidden/>
                <w:color w:val="28ABA9"/>
              </w:rPr>
              <w:fldChar w:fldCharType="end"/>
            </w:r>
          </w:hyperlink>
        </w:p>
        <w:p w14:paraId="188556D0" w14:textId="5336749B" w:rsidR="00D06768" w:rsidRPr="00D06768" w:rsidRDefault="0010456D" w:rsidP="00D06768">
          <w:pPr>
            <w:pBdr>
              <w:bottom w:val="single" w:sz="6" w:space="1" w:color="auto"/>
            </w:pBdr>
            <w:spacing w:line="240" w:lineRule="auto"/>
            <w:rPr>
              <w:b/>
              <w:bCs/>
              <w:color w:val="2F76B7"/>
              <w:sz w:val="6"/>
              <w:szCs w:val="6"/>
              <w:lang w:val="fr-FR"/>
            </w:rPr>
          </w:pPr>
          <w:r w:rsidRPr="0047293D">
            <w:rPr>
              <w:b/>
              <w:bCs/>
              <w:color w:val="28ABA9"/>
              <w:lang w:val="fr-FR"/>
            </w:rPr>
            <w:fldChar w:fldCharType="end"/>
          </w:r>
        </w:p>
      </w:sdtContent>
    </w:sdt>
    <w:p w14:paraId="355854D4" w14:textId="6F1BCC9B" w:rsidR="004D7562" w:rsidRPr="0010456D" w:rsidRDefault="0010456D" w:rsidP="00B20FF1">
      <w:pPr>
        <w:pStyle w:val="Titre1"/>
        <w:spacing w:before="0"/>
      </w:pPr>
      <w:bookmarkStart w:id="0" w:name="_Toc127536484"/>
      <w:r w:rsidRPr="0010456D">
        <w:t>Outils linguistiques</w:t>
      </w:r>
      <w:bookmarkEnd w:id="0"/>
    </w:p>
    <w:p w14:paraId="18BB087C" w14:textId="77777777" w:rsidR="0018193E" w:rsidRPr="000D7ABF" w:rsidRDefault="0018193E" w:rsidP="0018193E">
      <w:pPr>
        <w:pStyle w:val="Sansinterligne"/>
        <w:spacing w:before="0"/>
        <w:ind w:left="720"/>
        <w:rPr>
          <w:sz w:val="22"/>
          <w:szCs w:val="22"/>
        </w:rPr>
      </w:pPr>
    </w:p>
    <w:p w14:paraId="05D12462" w14:textId="2BC1C00C" w:rsidR="00E2713C" w:rsidRPr="005A600D" w:rsidRDefault="000A3B58" w:rsidP="00E2713C">
      <w:pPr>
        <w:spacing w:before="0" w:after="0" w:line="240" w:lineRule="auto"/>
        <w:rPr>
          <w:rFonts w:ascii="Calibri" w:hAnsi="Calibri" w:cs="Calibri"/>
          <w:sz w:val="22"/>
          <w:szCs w:val="22"/>
        </w:rPr>
      </w:pPr>
      <w:hyperlink r:id="rId11" w:history="1">
        <w:r w:rsidR="00E2713C" w:rsidRPr="005A600D">
          <w:rPr>
            <w:rStyle w:val="Lienhypertexte"/>
            <w:rFonts w:ascii="Calibri" w:hAnsi="Calibri" w:cs="Calibri"/>
            <w:sz w:val="22"/>
            <w:szCs w:val="22"/>
          </w:rPr>
          <w:t xml:space="preserve">Dictionnaire </w:t>
        </w:r>
        <w:r w:rsidR="0007534E">
          <w:rPr>
            <w:rStyle w:val="Lienhypertexte"/>
            <w:rFonts w:ascii="Calibri" w:hAnsi="Calibri" w:cs="Calibri"/>
            <w:sz w:val="22"/>
            <w:szCs w:val="22"/>
          </w:rPr>
          <w:t>C</w:t>
        </w:r>
        <w:r w:rsidR="00E2713C" w:rsidRPr="005A600D">
          <w:rPr>
            <w:rStyle w:val="Lienhypertexte"/>
            <w:rFonts w:ascii="Calibri" w:hAnsi="Calibri" w:cs="Calibri"/>
            <w:sz w:val="22"/>
            <w:szCs w:val="22"/>
          </w:rPr>
          <w:t>uisine</w:t>
        </w:r>
      </w:hyperlink>
      <w:r w:rsidR="00E2713C" w:rsidRPr="005A600D">
        <w:rPr>
          <w:rFonts w:ascii="Calibri" w:hAnsi="Calibri" w:cs="Calibri"/>
          <w:sz w:val="22"/>
          <w:szCs w:val="22"/>
        </w:rPr>
        <w:t xml:space="preserve">  </w:t>
      </w:r>
      <w:r w:rsidR="00E2713C" w:rsidRPr="005A600D">
        <w:rPr>
          <w:rFonts w:ascii="Calibri" w:hAnsi="Calibri" w:cs="Calibri"/>
          <w:i/>
          <w:noProof/>
          <w:sz w:val="22"/>
          <w:szCs w:val="22"/>
          <w:lang w:eastAsia="fr-CA"/>
        </w:rPr>
        <w:drawing>
          <wp:inline distT="0" distB="0" distL="0" distR="0" wp14:anchorId="5813DC3B" wp14:editId="0CF4B15B">
            <wp:extent cx="200026" cy="133350"/>
            <wp:effectExtent l="0" t="0" r="9525" b="0"/>
            <wp:docPr id="31" name="Picture 31"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436D6DA3" w14:textId="77777777" w:rsidR="00E2713C" w:rsidRPr="005A600D" w:rsidRDefault="00E2713C" w:rsidP="00E2713C">
      <w:pPr>
        <w:spacing w:before="0" w:after="0" w:line="240" w:lineRule="auto"/>
        <w:rPr>
          <w:rFonts w:ascii="Calibri" w:hAnsi="Calibri" w:cs="Calibri"/>
          <w:sz w:val="22"/>
          <w:szCs w:val="22"/>
        </w:rPr>
      </w:pPr>
      <w:r w:rsidRPr="005A600D">
        <w:rPr>
          <w:rFonts w:ascii="Calibri" w:hAnsi="Calibri" w:cs="Calibri"/>
          <w:sz w:val="22"/>
          <w:szCs w:val="22"/>
        </w:rPr>
        <w:t>Dictionnaire en ligne spécialisé sur le vocabulaire de la cuisine.</w:t>
      </w:r>
    </w:p>
    <w:p w14:paraId="40F19188" w14:textId="77777777" w:rsidR="00E2713C" w:rsidRDefault="00E2713C" w:rsidP="4D16C327">
      <w:pPr>
        <w:spacing w:before="0" w:after="0" w:line="240" w:lineRule="auto"/>
      </w:pPr>
    </w:p>
    <w:p w14:paraId="2A16F90A" w14:textId="2244B572" w:rsidR="00127E18" w:rsidRPr="00127E18" w:rsidRDefault="000A3B58" w:rsidP="4D16C327">
      <w:pPr>
        <w:spacing w:before="0" w:after="0" w:line="240" w:lineRule="auto"/>
        <w:rPr>
          <w:rFonts w:ascii="Calibri" w:hAnsi="Calibri" w:cs="Calibri"/>
          <w:b/>
          <w:bCs/>
          <w:i/>
          <w:iCs/>
          <w:color w:val="28ABA9" w:themeColor="accent1"/>
          <w:sz w:val="22"/>
          <w:szCs w:val="22"/>
        </w:rPr>
      </w:pPr>
      <w:hyperlink r:id="rId13">
        <w:r w:rsidR="00127E18" w:rsidRPr="4D16C327">
          <w:rPr>
            <w:rFonts w:ascii="Calibri" w:hAnsi="Calibri" w:cs="Calibri"/>
            <w:i/>
            <w:iCs/>
            <w:color w:val="0000FF"/>
            <w:sz w:val="22"/>
            <w:szCs w:val="22"/>
            <w:u w:val="single"/>
          </w:rPr>
          <w:t>Le français au bureau</w:t>
        </w:r>
      </w:hyperlink>
      <w:r w:rsidR="00127E18" w:rsidRPr="00DA2248">
        <w:rPr>
          <w:rFonts w:ascii="Calibri" w:hAnsi="Calibri" w:cs="Calibri"/>
          <w:b/>
          <w:bCs/>
          <w:color w:val="0000FF"/>
          <w:sz w:val="22"/>
          <w:szCs w:val="22"/>
        </w:rPr>
        <w:t xml:space="preserve">  </w:t>
      </w:r>
      <w:r w:rsidR="00127E18" w:rsidRPr="00DA2248">
        <w:rPr>
          <w:rFonts w:ascii="Calibri" w:hAnsi="Calibri" w:cs="Calibri"/>
          <w:b/>
          <w:bCs/>
          <w:i/>
          <w:iCs/>
          <w:color w:val="5B9AD5"/>
          <w:sz w:val="22"/>
          <w:szCs w:val="22"/>
        </w:rPr>
        <w:t xml:space="preserve"> </w:t>
      </w:r>
      <w:r w:rsidR="00127E18">
        <w:rPr>
          <w:noProof/>
        </w:rPr>
        <w:drawing>
          <wp:inline distT="0" distB="0" distL="0" distR="0" wp14:anchorId="176B9812" wp14:editId="14FAE330">
            <wp:extent cx="185738" cy="123825"/>
            <wp:effectExtent l="0" t="0" r="5080" b="0"/>
            <wp:docPr id="59" name="Picture 59"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r w:rsidR="00127E18" w:rsidRPr="4D16C327">
        <w:rPr>
          <w:rFonts w:ascii="Calibri" w:hAnsi="Calibri" w:cs="Calibri"/>
          <w:b/>
          <w:bCs/>
          <w:i/>
          <w:iCs/>
          <w:color w:val="5B9AD5"/>
          <w:sz w:val="22"/>
          <w:szCs w:val="22"/>
        </w:rPr>
        <w:t xml:space="preserve"> </w:t>
      </w:r>
    </w:p>
    <w:p w14:paraId="4E5CC7E1" w14:textId="20AB586E" w:rsidR="00127E18" w:rsidRPr="00127E18" w:rsidRDefault="000A3B58" w:rsidP="00C10914">
      <w:pPr>
        <w:spacing w:before="0" w:after="0" w:line="240" w:lineRule="auto"/>
        <w:jc w:val="both"/>
        <w:rPr>
          <w:rFonts w:ascii="Calibri" w:hAnsi="Calibri" w:cs="Calibri"/>
          <w:b/>
          <w:i/>
          <w:color w:val="28ABA9" w:themeColor="accent1"/>
          <w:sz w:val="22"/>
          <w:szCs w:val="22"/>
        </w:rPr>
      </w:pPr>
      <w:hyperlink r:id="rId15" w:history="1">
        <w:r w:rsidR="00127E18" w:rsidRPr="00127E18">
          <w:rPr>
            <w:rFonts w:ascii="Calibri" w:hAnsi="Calibri" w:cs="Calibri"/>
            <w:sz w:val="22"/>
            <w:szCs w:val="22"/>
          </w:rPr>
          <w:t>Modèles de communications écrites (lettres liées à l’emploi, CV, réclamation, ordre du jour, etc.) téléchargeables</w:t>
        </w:r>
      </w:hyperlink>
      <w:r w:rsidR="00127E18" w:rsidRPr="00127E18">
        <w:rPr>
          <w:rFonts w:ascii="Calibri" w:hAnsi="Calibri" w:cs="Calibri"/>
          <w:sz w:val="22"/>
          <w:szCs w:val="22"/>
        </w:rPr>
        <w:t xml:space="preserve"> gratuitement qui sont hébergées sur le site du </w:t>
      </w:r>
      <w:r w:rsidR="00127E18" w:rsidRPr="00127E18">
        <w:rPr>
          <w:rFonts w:ascii="Calibri" w:hAnsi="Calibri" w:cs="Calibri"/>
          <w:i/>
          <w:iCs/>
          <w:sz w:val="22"/>
          <w:szCs w:val="22"/>
        </w:rPr>
        <w:t>Français au bureau</w:t>
      </w:r>
      <w:r w:rsidR="00127E18" w:rsidRPr="00127E18">
        <w:rPr>
          <w:rFonts w:ascii="Calibri" w:hAnsi="Calibri" w:cs="Calibri"/>
          <w:sz w:val="22"/>
          <w:szCs w:val="22"/>
        </w:rPr>
        <w:t>, un outil de référence</w:t>
      </w:r>
      <w:r w:rsidR="00E617B5">
        <w:rPr>
          <w:rFonts w:ascii="Calibri" w:hAnsi="Calibri" w:cs="Calibri"/>
          <w:sz w:val="22"/>
          <w:szCs w:val="22"/>
        </w:rPr>
        <w:t xml:space="preserve"> </w:t>
      </w:r>
      <w:r w:rsidR="00127E18" w:rsidRPr="00127E18">
        <w:rPr>
          <w:rFonts w:ascii="Calibri" w:hAnsi="Calibri" w:cs="Calibri"/>
          <w:sz w:val="22"/>
          <w:szCs w:val="22"/>
        </w:rPr>
        <w:t xml:space="preserve">élaboré par l'Office québécois de la langue française (OQLF). </w:t>
      </w:r>
    </w:p>
    <w:p w14:paraId="586CD502" w14:textId="77777777" w:rsidR="00127E18" w:rsidRPr="00127E18" w:rsidRDefault="00127E18" w:rsidP="00127E18">
      <w:pPr>
        <w:spacing w:before="0" w:after="0" w:line="240" w:lineRule="auto"/>
        <w:rPr>
          <w:rFonts w:ascii="Calibri" w:hAnsi="Calibri" w:cs="Calibri"/>
          <w:sz w:val="22"/>
          <w:szCs w:val="22"/>
        </w:rPr>
      </w:pPr>
    </w:p>
    <w:p w14:paraId="6234987F" w14:textId="77777777" w:rsidR="00127E18" w:rsidRPr="00127E18" w:rsidRDefault="000A3B58" w:rsidP="69FF5F66">
      <w:pPr>
        <w:spacing w:before="0" w:after="0" w:line="240" w:lineRule="auto"/>
        <w:rPr>
          <w:rFonts w:ascii="Calibri" w:hAnsi="Calibri" w:cs="Calibri"/>
          <w:b/>
          <w:bCs/>
          <w:color w:val="28ABA9" w:themeColor="accent1"/>
          <w:sz w:val="22"/>
          <w:szCs w:val="22"/>
        </w:rPr>
      </w:pPr>
      <w:hyperlink r:id="rId16">
        <w:r w:rsidR="00127E18" w:rsidRPr="4D16C327">
          <w:rPr>
            <w:rFonts w:ascii="Calibri" w:hAnsi="Calibri" w:cs="Calibri"/>
            <w:color w:val="0000FF"/>
            <w:sz w:val="22"/>
            <w:szCs w:val="22"/>
            <w:u w:val="single"/>
          </w:rPr>
          <w:t>Office québécois de la langue française (OQLF)</w:t>
        </w:r>
      </w:hyperlink>
      <w:r w:rsidR="00127E18" w:rsidRPr="4D16C327">
        <w:rPr>
          <w:rFonts w:ascii="Calibri" w:hAnsi="Calibri" w:cs="Calibri"/>
          <w:b/>
          <w:bCs/>
          <w:color w:val="5B9AD5"/>
          <w:sz w:val="22"/>
          <w:szCs w:val="22"/>
        </w:rPr>
        <w:t xml:space="preserve">  </w:t>
      </w:r>
      <w:r w:rsidR="00127E18">
        <w:rPr>
          <w:noProof/>
        </w:rPr>
        <w:drawing>
          <wp:inline distT="0" distB="0" distL="0" distR="0" wp14:anchorId="775B8481" wp14:editId="3DF08318">
            <wp:extent cx="185738" cy="123825"/>
            <wp:effectExtent l="0" t="0" r="5080" b="0"/>
            <wp:docPr id="60" name="Picture 60"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16CB3A1F" w14:textId="77777777" w:rsidR="00127E18" w:rsidRPr="00D95934" w:rsidRDefault="000A3B58" w:rsidP="00C7689A">
      <w:pPr>
        <w:numPr>
          <w:ilvl w:val="0"/>
          <w:numId w:val="23"/>
        </w:numPr>
        <w:spacing w:before="60" w:after="0" w:line="240" w:lineRule="auto"/>
        <w:ind w:left="714" w:hanging="357"/>
        <w:rPr>
          <w:rFonts w:ascii="Calibri" w:hAnsi="Calibri" w:cs="Calibri"/>
          <w:sz w:val="22"/>
          <w:szCs w:val="22"/>
        </w:rPr>
      </w:pPr>
      <w:hyperlink r:id="rId17" w:history="1">
        <w:r w:rsidR="00127E18" w:rsidRPr="00D95934">
          <w:rPr>
            <w:rFonts w:ascii="Calibri" w:hAnsi="Calibri" w:cs="Calibri"/>
            <w:color w:val="0000FF"/>
            <w:sz w:val="22"/>
            <w:szCs w:val="22"/>
            <w:u w:val="single"/>
          </w:rPr>
          <w:t>Vitrine linguistique</w:t>
        </w:r>
      </w:hyperlink>
    </w:p>
    <w:p w14:paraId="0D818604" w14:textId="13751AF3" w:rsidR="00127E18" w:rsidRPr="00127E18" w:rsidRDefault="00127E18" w:rsidP="00D95934">
      <w:pPr>
        <w:spacing w:before="0" w:after="0" w:line="240" w:lineRule="auto"/>
        <w:ind w:left="720"/>
        <w:contextualSpacing/>
        <w:jc w:val="both"/>
        <w:rPr>
          <w:rFonts w:ascii="Calibri" w:hAnsi="Calibri" w:cs="Calibri"/>
          <w:iCs/>
          <w:sz w:val="22"/>
          <w:szCs w:val="22"/>
        </w:rPr>
      </w:pPr>
      <w:r w:rsidRPr="00127E18">
        <w:rPr>
          <w:rFonts w:ascii="Calibri" w:hAnsi="Calibri" w:cs="Calibri"/>
          <w:iCs/>
          <w:sz w:val="22"/>
          <w:szCs w:val="22"/>
        </w:rPr>
        <w:t xml:space="preserve">Outil de recherche permettant d’accéder aux contenus du </w:t>
      </w:r>
      <w:r w:rsidRPr="00127E18">
        <w:rPr>
          <w:rFonts w:ascii="Calibri" w:hAnsi="Calibri" w:cs="Calibri"/>
          <w:i/>
          <w:sz w:val="22"/>
          <w:szCs w:val="22"/>
        </w:rPr>
        <w:t>Grand dictionnaire terminologique</w:t>
      </w:r>
      <w:r w:rsidRPr="00127E18">
        <w:rPr>
          <w:rFonts w:ascii="Calibri" w:hAnsi="Calibri" w:cs="Calibri"/>
          <w:iCs/>
          <w:sz w:val="22"/>
          <w:szCs w:val="22"/>
        </w:rPr>
        <w:t xml:space="preserve"> et de la </w:t>
      </w:r>
      <w:r w:rsidRPr="00127E18">
        <w:rPr>
          <w:rFonts w:ascii="Calibri" w:hAnsi="Calibri" w:cs="Calibri"/>
          <w:i/>
          <w:sz w:val="22"/>
          <w:szCs w:val="22"/>
        </w:rPr>
        <w:t>Banque de dépannage linguistique</w:t>
      </w:r>
      <w:r w:rsidRPr="00127E18">
        <w:rPr>
          <w:rFonts w:ascii="Calibri" w:hAnsi="Calibri" w:cs="Calibri"/>
          <w:iCs/>
          <w:sz w:val="22"/>
          <w:szCs w:val="22"/>
        </w:rPr>
        <w:t>.</w:t>
      </w:r>
    </w:p>
    <w:p w14:paraId="0D2D8799" w14:textId="77777777" w:rsidR="00D95934" w:rsidRPr="00D95934" w:rsidRDefault="000A3B58" w:rsidP="00D95934">
      <w:pPr>
        <w:numPr>
          <w:ilvl w:val="0"/>
          <w:numId w:val="24"/>
        </w:numPr>
        <w:spacing w:before="60" w:after="0" w:line="240" w:lineRule="auto"/>
        <w:ind w:left="714" w:hanging="357"/>
        <w:rPr>
          <w:rFonts w:ascii="Calibri" w:hAnsi="Calibri" w:cs="Calibri"/>
          <w:i/>
          <w:color w:val="0000FF"/>
          <w:sz w:val="22"/>
          <w:szCs w:val="22"/>
          <w:u w:val="single"/>
        </w:rPr>
      </w:pPr>
      <w:hyperlink r:id="rId18" w:history="1">
        <w:r w:rsidR="002640B2" w:rsidRPr="00127E18">
          <w:rPr>
            <w:rFonts w:ascii="Calibri" w:hAnsi="Calibri" w:cs="Calibri"/>
            <w:color w:val="0000FF"/>
            <w:sz w:val="22"/>
            <w:szCs w:val="22"/>
            <w:u w:val="single"/>
          </w:rPr>
          <w:t>Jeux linguistiques</w:t>
        </w:r>
      </w:hyperlink>
    </w:p>
    <w:p w14:paraId="3CFEF742" w14:textId="77777777" w:rsidR="00127E18" w:rsidRPr="00127E18" w:rsidRDefault="00127E18" w:rsidP="00C7689A">
      <w:pPr>
        <w:numPr>
          <w:ilvl w:val="0"/>
          <w:numId w:val="24"/>
        </w:numPr>
        <w:spacing w:before="60" w:after="0" w:line="240" w:lineRule="auto"/>
        <w:ind w:left="714" w:hanging="357"/>
        <w:rPr>
          <w:rFonts w:ascii="Calibri" w:hAnsi="Calibri" w:cs="Calibri"/>
          <w:i/>
          <w:color w:val="0000FF"/>
          <w:sz w:val="22"/>
          <w:szCs w:val="22"/>
          <w:u w:val="single"/>
        </w:rPr>
      </w:pPr>
      <w:r w:rsidRPr="00127E18">
        <w:rPr>
          <w:rFonts w:ascii="Calibri" w:hAnsi="Calibri" w:cs="Calibri"/>
          <w:sz w:val="22"/>
          <w:szCs w:val="22"/>
        </w:rPr>
        <w:fldChar w:fldCharType="begin"/>
      </w:r>
      <w:r w:rsidRPr="00127E18">
        <w:rPr>
          <w:rFonts w:ascii="Calibri" w:hAnsi="Calibri" w:cs="Calibri"/>
          <w:sz w:val="22"/>
          <w:szCs w:val="22"/>
        </w:rPr>
        <w:instrText xml:space="preserve"> HYPERLINK "https://www.oqlf.gouv.qc.ca/ressources/bibliotheque/dictionnaires/index_lexvoc.html" </w:instrText>
      </w:r>
      <w:r w:rsidRPr="00127E18">
        <w:rPr>
          <w:rFonts w:ascii="Calibri" w:hAnsi="Calibri" w:cs="Calibri"/>
          <w:sz w:val="22"/>
          <w:szCs w:val="22"/>
        </w:rPr>
      </w:r>
      <w:r w:rsidRPr="00127E18">
        <w:rPr>
          <w:rFonts w:ascii="Calibri" w:hAnsi="Calibri" w:cs="Calibri"/>
          <w:sz w:val="22"/>
          <w:szCs w:val="22"/>
        </w:rPr>
        <w:fldChar w:fldCharType="separate"/>
      </w:r>
      <w:r w:rsidRPr="00127E18">
        <w:rPr>
          <w:rFonts w:ascii="Calibri" w:hAnsi="Calibri" w:cs="Calibri"/>
          <w:color w:val="0000FF"/>
          <w:sz w:val="22"/>
          <w:szCs w:val="22"/>
          <w:u w:val="single"/>
        </w:rPr>
        <w:t>Lexiques et vocabulaires</w:t>
      </w:r>
    </w:p>
    <w:p w14:paraId="1C607479" w14:textId="2FC5E5AA" w:rsidR="00127E18" w:rsidRPr="00127E18" w:rsidRDefault="00127E18" w:rsidP="00D95934">
      <w:pPr>
        <w:spacing w:before="0" w:after="0" w:line="240" w:lineRule="auto"/>
        <w:ind w:left="720"/>
        <w:rPr>
          <w:rFonts w:ascii="Calibri" w:hAnsi="Calibri" w:cs="Calibri"/>
          <w:i/>
          <w:sz w:val="22"/>
          <w:szCs w:val="22"/>
        </w:rPr>
      </w:pPr>
      <w:r w:rsidRPr="00127E18">
        <w:rPr>
          <w:rFonts w:ascii="Calibri" w:hAnsi="Calibri" w:cs="Calibri"/>
          <w:sz w:val="22"/>
          <w:szCs w:val="22"/>
        </w:rPr>
        <w:fldChar w:fldCharType="end"/>
      </w:r>
      <w:r w:rsidRPr="00127E18">
        <w:rPr>
          <w:rFonts w:ascii="Calibri" w:hAnsi="Calibri" w:cs="Calibri"/>
          <w:sz w:val="22"/>
          <w:szCs w:val="22"/>
        </w:rPr>
        <w:t>Section comportant des lexiques et vocabulaires liés à l’alimentation.</w:t>
      </w:r>
    </w:p>
    <w:p w14:paraId="13C0B851" w14:textId="77777777" w:rsidR="00127E18" w:rsidRPr="00127E18" w:rsidRDefault="00127E18" w:rsidP="00127E18">
      <w:pPr>
        <w:spacing w:before="0" w:after="0" w:line="240" w:lineRule="auto"/>
        <w:rPr>
          <w:rFonts w:ascii="Calibri" w:hAnsi="Calibri" w:cs="Calibri"/>
          <w:sz w:val="22"/>
          <w:szCs w:val="22"/>
        </w:rPr>
      </w:pPr>
    </w:p>
    <w:p w14:paraId="636BB3EB" w14:textId="77777777" w:rsidR="00127E18" w:rsidRPr="00127E18" w:rsidRDefault="000A3B58" w:rsidP="00127E18">
      <w:pPr>
        <w:spacing w:before="0" w:after="0" w:line="240" w:lineRule="auto"/>
        <w:rPr>
          <w:rFonts w:ascii="Calibri" w:hAnsi="Calibri" w:cs="Calibri"/>
          <w:color w:val="28ABA9" w:themeColor="accent1"/>
          <w:sz w:val="22"/>
          <w:szCs w:val="22"/>
        </w:rPr>
      </w:pPr>
      <w:hyperlink r:id="rId19">
        <w:r w:rsidR="00127E18" w:rsidRPr="4D16C327">
          <w:rPr>
            <w:rFonts w:ascii="Calibri" w:hAnsi="Calibri" w:cs="Calibri"/>
            <w:color w:val="0000FF"/>
            <w:sz w:val="22"/>
            <w:szCs w:val="22"/>
            <w:u w:val="single"/>
          </w:rPr>
          <w:t xml:space="preserve">Portail linguistique du Canada </w:t>
        </w:r>
      </w:hyperlink>
      <w:r w:rsidR="00127E18" w:rsidRPr="4D16C327">
        <w:rPr>
          <w:rFonts w:ascii="Calibri" w:hAnsi="Calibri" w:cs="Calibri"/>
          <w:color w:val="5B9AD5"/>
          <w:sz w:val="22"/>
          <w:szCs w:val="22"/>
        </w:rPr>
        <w:t xml:space="preserve"> </w:t>
      </w:r>
      <w:r w:rsidR="00127E18">
        <w:rPr>
          <w:noProof/>
        </w:rPr>
        <w:drawing>
          <wp:inline distT="0" distB="0" distL="0" distR="0" wp14:anchorId="055087C9" wp14:editId="4F0F97DE">
            <wp:extent cx="238125" cy="119592"/>
            <wp:effectExtent l="0" t="0" r="0" b="0"/>
            <wp:docPr id="61" name="Picture 61"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238125" cy="119592"/>
                    </a:xfrm>
                    <a:prstGeom prst="rect">
                      <a:avLst/>
                    </a:prstGeom>
                  </pic:spPr>
                </pic:pic>
              </a:graphicData>
            </a:graphic>
          </wp:inline>
        </w:drawing>
      </w:r>
    </w:p>
    <w:p w14:paraId="35E23CED" w14:textId="77777777" w:rsidR="00127E18" w:rsidRPr="00127E18" w:rsidRDefault="00127E18" w:rsidP="00D95934">
      <w:pPr>
        <w:spacing w:before="0" w:after="0" w:line="240" w:lineRule="auto"/>
        <w:jc w:val="both"/>
        <w:rPr>
          <w:rFonts w:ascii="Calibri" w:hAnsi="Calibri" w:cs="Calibri"/>
          <w:sz w:val="22"/>
          <w:szCs w:val="22"/>
        </w:rPr>
      </w:pPr>
      <w:r w:rsidRPr="00127E18">
        <w:rPr>
          <w:rFonts w:ascii="Calibri" w:hAnsi="Calibri" w:cs="Calibri"/>
          <w:sz w:val="22"/>
          <w:szCs w:val="22"/>
        </w:rPr>
        <w:t xml:space="preserve">Portail visant l’amélioration de la connaissance du français qui donne accès à des exercices, jeux, blogue, liens et à des outils de rédaction. </w:t>
      </w:r>
    </w:p>
    <w:p w14:paraId="53156802" w14:textId="77777777" w:rsidR="00127E18" w:rsidRPr="00127E18" w:rsidRDefault="000A3B58" w:rsidP="00127E18">
      <w:pPr>
        <w:numPr>
          <w:ilvl w:val="0"/>
          <w:numId w:val="25"/>
        </w:numPr>
        <w:spacing w:before="60" w:after="0" w:line="240" w:lineRule="auto"/>
        <w:ind w:left="714" w:hanging="357"/>
        <w:rPr>
          <w:rFonts w:ascii="Calibri" w:hAnsi="Calibri" w:cs="Calibri"/>
          <w:sz w:val="22"/>
          <w:szCs w:val="22"/>
        </w:rPr>
      </w:pPr>
      <w:hyperlink r:id="rId21" w:history="1">
        <w:r w:rsidR="00127E18" w:rsidRPr="00127E18">
          <w:rPr>
            <w:rFonts w:ascii="Calibri" w:hAnsi="Calibri" w:cs="Calibri"/>
            <w:color w:val="0000FF"/>
            <w:sz w:val="22"/>
            <w:szCs w:val="22"/>
            <w:u w:val="single"/>
          </w:rPr>
          <w:t>Outils d’aide à la rédaction</w:t>
        </w:r>
      </w:hyperlink>
    </w:p>
    <w:p w14:paraId="77440797" w14:textId="77777777" w:rsidR="00127E18" w:rsidRPr="00DE0D49" w:rsidRDefault="000A3B58" w:rsidP="00127E18">
      <w:pPr>
        <w:numPr>
          <w:ilvl w:val="1"/>
          <w:numId w:val="26"/>
        </w:numPr>
        <w:spacing w:before="0" w:after="0" w:line="240" w:lineRule="auto"/>
        <w:ind w:left="1418" w:hanging="284"/>
        <w:contextualSpacing/>
        <w:rPr>
          <w:rFonts w:ascii="Calibri" w:hAnsi="Calibri" w:cs="Calibri"/>
          <w:i/>
          <w:iCs/>
          <w:sz w:val="22"/>
          <w:szCs w:val="22"/>
        </w:rPr>
      </w:pPr>
      <w:hyperlink r:id="rId22" w:history="1">
        <w:r w:rsidR="00127E18" w:rsidRPr="00DE0D49">
          <w:rPr>
            <w:rFonts w:ascii="Calibri" w:hAnsi="Calibri" w:cs="Calibri"/>
            <w:i/>
            <w:iCs/>
            <w:color w:val="0000FF"/>
            <w:sz w:val="22"/>
            <w:szCs w:val="22"/>
            <w:u w:val="single"/>
          </w:rPr>
          <w:t>Le Rouleau des prépositions</w:t>
        </w:r>
      </w:hyperlink>
    </w:p>
    <w:p w14:paraId="07E41728" w14:textId="1198CC55" w:rsidR="00127E18" w:rsidRPr="00127E18" w:rsidRDefault="00127E18" w:rsidP="00127E18">
      <w:pPr>
        <w:spacing w:before="0" w:after="0" w:line="240" w:lineRule="auto"/>
        <w:ind w:left="1418"/>
        <w:contextualSpacing/>
        <w:jc w:val="both"/>
        <w:rPr>
          <w:rFonts w:ascii="Calibri" w:hAnsi="Calibri" w:cs="Calibri"/>
          <w:sz w:val="22"/>
          <w:szCs w:val="22"/>
        </w:rPr>
      </w:pPr>
      <w:r w:rsidRPr="00127E18">
        <w:rPr>
          <w:rFonts w:ascii="Calibri" w:hAnsi="Calibri" w:cs="Calibri"/>
          <w:sz w:val="22"/>
          <w:szCs w:val="22"/>
        </w:rPr>
        <w:t xml:space="preserve">Outil permettant de trouver les prépositions à employer avec certains verbes, adverbes et adjectifs. </w:t>
      </w:r>
    </w:p>
    <w:p w14:paraId="54591134" w14:textId="77777777" w:rsidR="00127E18" w:rsidRPr="00127E18" w:rsidRDefault="00127E18" w:rsidP="00127E18">
      <w:pPr>
        <w:spacing w:before="0" w:after="0" w:line="240" w:lineRule="auto"/>
        <w:ind w:left="1418"/>
        <w:contextualSpacing/>
        <w:jc w:val="both"/>
        <w:rPr>
          <w:rFonts w:ascii="Calibri" w:hAnsi="Calibri" w:cs="Calibri"/>
          <w:sz w:val="22"/>
          <w:szCs w:val="22"/>
        </w:rPr>
      </w:pPr>
    </w:p>
    <w:p w14:paraId="77F5D027" w14:textId="77777777" w:rsidR="00127E18" w:rsidRPr="00127E18" w:rsidRDefault="000A3B58" w:rsidP="00127E18">
      <w:pPr>
        <w:spacing w:before="0" w:after="0" w:line="240" w:lineRule="auto"/>
        <w:rPr>
          <w:rFonts w:ascii="Calibri" w:hAnsi="Calibri" w:cs="Calibri"/>
          <w:sz w:val="22"/>
          <w:szCs w:val="22"/>
        </w:rPr>
      </w:pPr>
      <w:hyperlink r:id="rId23">
        <w:proofErr w:type="spellStart"/>
        <w:r w:rsidR="00127E18" w:rsidRPr="4D16C327">
          <w:rPr>
            <w:rFonts w:ascii="Calibri" w:hAnsi="Calibri" w:cs="Calibri"/>
            <w:color w:val="0000FF"/>
            <w:sz w:val="22"/>
            <w:szCs w:val="22"/>
            <w:u w:val="single"/>
          </w:rPr>
          <w:t>Usito</w:t>
        </w:r>
        <w:proofErr w:type="spellEnd"/>
      </w:hyperlink>
      <w:r w:rsidR="00127E18" w:rsidRPr="4D16C327">
        <w:rPr>
          <w:rFonts w:ascii="Calibri" w:hAnsi="Calibri" w:cs="Calibri"/>
          <w:sz w:val="22"/>
          <w:szCs w:val="22"/>
        </w:rPr>
        <w:t xml:space="preserve">  </w:t>
      </w:r>
      <w:r w:rsidR="00127E18">
        <w:rPr>
          <w:noProof/>
        </w:rPr>
        <w:drawing>
          <wp:inline distT="0" distB="0" distL="0" distR="0" wp14:anchorId="2F9F2D36" wp14:editId="792EDECB">
            <wp:extent cx="185738" cy="123825"/>
            <wp:effectExtent l="0" t="0" r="5080" b="0"/>
            <wp:docPr id="62" name="Picture 6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2C3F6753" w14:textId="77777777" w:rsidR="00127E18" w:rsidRPr="00127E18" w:rsidRDefault="00127E18" w:rsidP="00F2288A">
      <w:pPr>
        <w:spacing w:before="0" w:after="0" w:line="240" w:lineRule="auto"/>
        <w:rPr>
          <w:rFonts w:ascii="Calibri" w:hAnsi="Calibri" w:cs="Calibri"/>
          <w:sz w:val="22"/>
          <w:szCs w:val="22"/>
        </w:rPr>
      </w:pPr>
      <w:r w:rsidRPr="00127E18">
        <w:rPr>
          <w:rFonts w:ascii="Calibri" w:hAnsi="Calibri" w:cs="Calibri"/>
          <w:sz w:val="22"/>
          <w:szCs w:val="22"/>
        </w:rPr>
        <w:t>Dictionnaire en ligne développé par l’Université de Sherbrooke.</w:t>
      </w:r>
    </w:p>
    <w:p w14:paraId="2D9F9220" w14:textId="77777777" w:rsidR="00CB7D5B" w:rsidRDefault="00CB7D5B" w:rsidP="00634512">
      <w:pPr>
        <w:spacing w:before="0" w:line="240" w:lineRule="auto"/>
        <w:ind w:left="1418"/>
        <w:contextualSpacing/>
        <w:jc w:val="both"/>
        <w:rPr>
          <w:sz w:val="22"/>
          <w:szCs w:val="22"/>
        </w:rPr>
      </w:pPr>
    </w:p>
    <w:p w14:paraId="5CDBE606" w14:textId="405ED5F2" w:rsidR="004D7562" w:rsidRPr="00E9362B" w:rsidRDefault="0010456D" w:rsidP="006428CA">
      <w:pPr>
        <w:pStyle w:val="Titre1"/>
        <w:rPr>
          <w:b/>
          <w:bCs/>
        </w:rPr>
      </w:pPr>
      <w:bookmarkStart w:id="1" w:name="_Toc127536485"/>
      <w:r w:rsidRPr="00E9362B">
        <w:rPr>
          <w:b/>
          <w:bCs/>
        </w:rPr>
        <w:lastRenderedPageBreak/>
        <w:t>Ressources éducatives</w:t>
      </w:r>
      <w:bookmarkEnd w:id="1"/>
    </w:p>
    <w:p w14:paraId="6820E362" w14:textId="77777777" w:rsidR="00000353" w:rsidRDefault="00000353" w:rsidP="00000353">
      <w:pPr>
        <w:spacing w:before="0" w:after="0" w:line="240" w:lineRule="auto"/>
        <w:ind w:left="357" w:hanging="357"/>
      </w:pPr>
    </w:p>
    <w:p w14:paraId="6BE389D2" w14:textId="6CF1AD54" w:rsidR="00787E30" w:rsidRDefault="000A3B58" w:rsidP="00096026">
      <w:pPr>
        <w:pStyle w:val="Sansinterligne"/>
        <w:spacing w:before="0"/>
        <w:ind w:left="709" w:hanging="709"/>
        <w:jc w:val="both"/>
        <w:rPr>
          <w:noProof/>
          <w:sz w:val="22"/>
          <w:szCs w:val="22"/>
        </w:rPr>
      </w:pPr>
      <w:hyperlink r:id="rId24" w:history="1">
        <w:r w:rsidR="008E1829" w:rsidRPr="002007D7">
          <w:rPr>
            <w:rStyle w:val="Lienhypertexte"/>
            <w:sz w:val="22"/>
            <w:szCs w:val="22"/>
          </w:rPr>
          <w:t>Dialogue FR</w:t>
        </w:r>
      </w:hyperlink>
      <w:r w:rsidR="007E6C05" w:rsidRPr="007E6C05">
        <w:rPr>
          <w:noProof/>
          <w:sz w:val="22"/>
          <w:szCs w:val="22"/>
        </w:rPr>
        <w:t xml:space="preserve"> </w:t>
      </w:r>
      <w:r w:rsidR="007E6C05">
        <w:rPr>
          <w:noProof/>
        </w:rPr>
        <w:drawing>
          <wp:inline distT="0" distB="0" distL="0" distR="0" wp14:anchorId="1009D8E0" wp14:editId="64D1B595">
            <wp:extent cx="185738" cy="123825"/>
            <wp:effectExtent l="0" t="0" r="5080" b="0"/>
            <wp:docPr id="2" name="Image 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26172F4" w14:textId="15FC1DA4" w:rsidR="002007D7" w:rsidRPr="008E1829" w:rsidRDefault="005D501F" w:rsidP="005D501F">
      <w:pPr>
        <w:pStyle w:val="Sansinterligne"/>
        <w:spacing w:before="0"/>
        <w:jc w:val="both"/>
        <w:rPr>
          <w:rStyle w:val="Lienhypertexte"/>
          <w:sz w:val="22"/>
          <w:szCs w:val="22"/>
        </w:rPr>
      </w:pPr>
      <w:r>
        <w:rPr>
          <w:noProof/>
          <w:sz w:val="22"/>
          <w:szCs w:val="22"/>
        </w:rPr>
        <w:t>Application</w:t>
      </w:r>
      <w:r w:rsidR="002007D7">
        <w:rPr>
          <w:noProof/>
          <w:sz w:val="22"/>
          <w:szCs w:val="22"/>
        </w:rPr>
        <w:t xml:space="preserve"> proposant des exercices</w:t>
      </w:r>
      <w:r w:rsidR="00076E64">
        <w:rPr>
          <w:noProof/>
          <w:sz w:val="22"/>
          <w:szCs w:val="22"/>
        </w:rPr>
        <w:t xml:space="preserve"> </w:t>
      </w:r>
      <w:r w:rsidR="00076E64" w:rsidRPr="00076E64">
        <w:rPr>
          <w:noProof/>
          <w:sz w:val="22"/>
          <w:szCs w:val="22"/>
        </w:rPr>
        <w:t xml:space="preserve">réparties en </w:t>
      </w:r>
      <w:r w:rsidR="00121A86">
        <w:rPr>
          <w:noProof/>
          <w:sz w:val="22"/>
          <w:szCs w:val="22"/>
        </w:rPr>
        <w:t>cinq</w:t>
      </w:r>
      <w:r w:rsidR="00076E64" w:rsidRPr="00076E64">
        <w:rPr>
          <w:noProof/>
          <w:sz w:val="22"/>
          <w:szCs w:val="22"/>
        </w:rPr>
        <w:t xml:space="preserve"> grandes thématiques en lien avec des réalités commerciales québécoises</w:t>
      </w:r>
      <w:r w:rsidR="00C6378D">
        <w:rPr>
          <w:noProof/>
          <w:sz w:val="22"/>
          <w:szCs w:val="22"/>
        </w:rPr>
        <w:t>, dont la cuisine et la restauration</w:t>
      </w:r>
      <w:r w:rsidR="00076E64">
        <w:rPr>
          <w:noProof/>
          <w:sz w:val="22"/>
          <w:szCs w:val="22"/>
        </w:rPr>
        <w:t>.</w:t>
      </w:r>
    </w:p>
    <w:p w14:paraId="7B14116A" w14:textId="77777777" w:rsidR="00787E30" w:rsidRDefault="00787E30" w:rsidP="00096026">
      <w:pPr>
        <w:pStyle w:val="Sansinterligne"/>
        <w:spacing w:before="0"/>
        <w:ind w:left="709" w:hanging="709"/>
        <w:jc w:val="both"/>
      </w:pPr>
    </w:p>
    <w:p w14:paraId="20A41C24" w14:textId="132B316E" w:rsidR="00096026" w:rsidRPr="00F5154F" w:rsidRDefault="000A3B58" w:rsidP="00096026">
      <w:pPr>
        <w:pStyle w:val="Sansinterligne"/>
        <w:spacing w:before="0"/>
        <w:ind w:left="709" w:hanging="709"/>
        <w:jc w:val="both"/>
        <w:rPr>
          <w:rFonts w:ascii="Calibri" w:hAnsi="Calibri" w:cs="Calibri"/>
          <w:sz w:val="22"/>
          <w:szCs w:val="22"/>
        </w:rPr>
      </w:pPr>
      <w:hyperlink r:id="rId25" w:history="1">
        <w:r w:rsidR="00096026" w:rsidRPr="00000353">
          <w:rPr>
            <w:rStyle w:val="Lienhypertexte"/>
            <w:rFonts w:ascii="Calibri" w:hAnsi="Calibri" w:cs="Calibri"/>
            <w:sz w:val="22"/>
            <w:szCs w:val="22"/>
          </w:rPr>
          <w:t>Le français facile avec RFI</w:t>
        </w:r>
      </w:hyperlink>
      <w:r w:rsidR="00096026">
        <w:rPr>
          <w:rFonts w:ascii="Calibri" w:hAnsi="Calibri" w:cs="Calibri"/>
          <w:sz w:val="22"/>
          <w:szCs w:val="22"/>
        </w:rPr>
        <w:t xml:space="preserve">  </w:t>
      </w:r>
      <w:r w:rsidR="00096026" w:rsidRPr="00F836B0">
        <w:rPr>
          <w:i/>
          <w:noProof/>
          <w:sz w:val="22"/>
          <w:szCs w:val="22"/>
          <w:lang w:eastAsia="fr-CA"/>
        </w:rPr>
        <w:drawing>
          <wp:inline distT="0" distB="0" distL="0" distR="0" wp14:anchorId="5290764B" wp14:editId="0B1701E7">
            <wp:extent cx="200026" cy="133350"/>
            <wp:effectExtent l="0" t="0" r="9525" b="0"/>
            <wp:docPr id="36" name="Picture 36"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52D86466" w14:textId="77777777" w:rsidR="00096026" w:rsidRPr="00F5154F" w:rsidRDefault="00096026" w:rsidP="00096026">
      <w:pPr>
        <w:pStyle w:val="Sansinterligne"/>
        <w:spacing w:before="0"/>
        <w:ind w:left="709" w:hanging="709"/>
        <w:jc w:val="both"/>
        <w:rPr>
          <w:rFonts w:ascii="Calibri" w:hAnsi="Calibri" w:cs="Calibri"/>
          <w:color w:val="000000"/>
          <w:sz w:val="22"/>
          <w:szCs w:val="22"/>
          <w:shd w:val="clear" w:color="auto" w:fill="FFFFFF"/>
        </w:rPr>
      </w:pPr>
      <w:r w:rsidRPr="00F5154F">
        <w:rPr>
          <w:rFonts w:ascii="Calibri" w:hAnsi="Calibri" w:cs="Calibri"/>
          <w:color w:val="000000"/>
          <w:sz w:val="22"/>
          <w:szCs w:val="22"/>
          <w:shd w:val="clear" w:color="auto" w:fill="FFFFFF"/>
        </w:rPr>
        <w:t xml:space="preserve">Plateforme proposant des </w:t>
      </w:r>
      <w:r>
        <w:rPr>
          <w:rFonts w:ascii="Calibri" w:hAnsi="Calibri" w:cs="Calibri"/>
          <w:color w:val="000000"/>
          <w:sz w:val="22"/>
          <w:szCs w:val="22"/>
          <w:shd w:val="clear" w:color="auto" w:fill="FFFFFF"/>
        </w:rPr>
        <w:t>balados</w:t>
      </w:r>
      <w:r w:rsidRPr="00F5154F">
        <w:rPr>
          <w:rFonts w:ascii="Calibri" w:hAnsi="Calibri" w:cs="Calibri"/>
          <w:color w:val="000000"/>
          <w:sz w:val="22"/>
          <w:szCs w:val="22"/>
          <w:shd w:val="clear" w:color="auto" w:fill="FFFFFF"/>
        </w:rPr>
        <w:t xml:space="preserve"> et des exercices</w:t>
      </w:r>
      <w:r>
        <w:rPr>
          <w:rFonts w:ascii="Calibri" w:hAnsi="Calibri" w:cs="Calibri"/>
          <w:color w:val="000000"/>
          <w:sz w:val="22"/>
          <w:szCs w:val="22"/>
          <w:shd w:val="clear" w:color="auto" w:fill="FFFFFF"/>
        </w:rPr>
        <w:t xml:space="preserve"> sur le thème de la cuisine.</w:t>
      </w:r>
    </w:p>
    <w:p w14:paraId="703EF473" w14:textId="77777777" w:rsidR="00096026" w:rsidRDefault="00096026" w:rsidP="00000353">
      <w:pPr>
        <w:spacing w:before="0" w:after="0" w:line="240" w:lineRule="auto"/>
        <w:ind w:left="357" w:hanging="357"/>
      </w:pPr>
    </w:p>
    <w:p w14:paraId="213E824A" w14:textId="77777777" w:rsidR="00096026" w:rsidRDefault="000A3B58" w:rsidP="00096026">
      <w:pPr>
        <w:pStyle w:val="Sansinterligne"/>
        <w:spacing w:before="0"/>
        <w:ind w:left="709" w:hanging="709"/>
        <w:jc w:val="both"/>
        <w:rPr>
          <w:sz w:val="22"/>
          <w:szCs w:val="22"/>
        </w:rPr>
      </w:pPr>
      <w:hyperlink r:id="rId26" w:history="1">
        <w:r w:rsidR="00096026" w:rsidRPr="00593465">
          <w:rPr>
            <w:rStyle w:val="Lienhypertexte"/>
            <w:sz w:val="22"/>
            <w:szCs w:val="22"/>
          </w:rPr>
          <w:t>Le point du FLE | Cuisine et gastronomie</w:t>
        </w:r>
      </w:hyperlink>
      <w:r w:rsidR="00096026">
        <w:rPr>
          <w:sz w:val="22"/>
          <w:szCs w:val="22"/>
        </w:rPr>
        <w:t xml:space="preserve">  </w:t>
      </w:r>
      <w:r w:rsidR="00096026" w:rsidRPr="00F836B0">
        <w:rPr>
          <w:i/>
          <w:noProof/>
          <w:sz w:val="22"/>
          <w:szCs w:val="22"/>
          <w:lang w:eastAsia="fr-CA"/>
        </w:rPr>
        <w:drawing>
          <wp:inline distT="0" distB="0" distL="0" distR="0" wp14:anchorId="698360AD" wp14:editId="7020AAA8">
            <wp:extent cx="200026" cy="133350"/>
            <wp:effectExtent l="0" t="0" r="9525" b="0"/>
            <wp:docPr id="4" name="Picture 4"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76191597" w14:textId="77777777" w:rsidR="00096026" w:rsidRDefault="00096026" w:rsidP="00096026">
      <w:pPr>
        <w:pStyle w:val="Sansinterligne"/>
        <w:spacing w:before="0"/>
        <w:ind w:left="709" w:hanging="709"/>
        <w:jc w:val="both"/>
        <w:rPr>
          <w:sz w:val="22"/>
          <w:szCs w:val="22"/>
        </w:rPr>
      </w:pPr>
      <w:r>
        <w:rPr>
          <w:sz w:val="22"/>
          <w:szCs w:val="22"/>
        </w:rPr>
        <w:t xml:space="preserve">Répertoire de fiches pédagogiques sur les thèmes de la cuisine et de la gastronomie. </w:t>
      </w:r>
    </w:p>
    <w:p w14:paraId="3B5E3159" w14:textId="77777777" w:rsidR="00096026" w:rsidRDefault="00096026" w:rsidP="00096026">
      <w:pPr>
        <w:pStyle w:val="Sansinterligne"/>
        <w:spacing w:before="0"/>
        <w:ind w:left="709" w:hanging="709"/>
        <w:jc w:val="both"/>
        <w:rPr>
          <w:sz w:val="22"/>
          <w:szCs w:val="22"/>
        </w:rPr>
      </w:pPr>
    </w:p>
    <w:p w14:paraId="279807F6" w14:textId="77777777" w:rsidR="00096026" w:rsidRDefault="000A3B58" w:rsidP="00096026">
      <w:pPr>
        <w:pStyle w:val="Sansinterligne"/>
        <w:spacing w:before="0"/>
        <w:ind w:left="709" w:hanging="709"/>
        <w:jc w:val="both"/>
        <w:rPr>
          <w:sz w:val="22"/>
          <w:szCs w:val="22"/>
        </w:rPr>
      </w:pPr>
      <w:hyperlink r:id="rId27" w:anchor="tour" w:history="1">
        <w:r w:rsidR="00096026" w:rsidRPr="00593465">
          <w:rPr>
            <w:rStyle w:val="Lienhypertexte"/>
            <w:sz w:val="22"/>
            <w:szCs w:val="22"/>
          </w:rPr>
          <w:t>Le point du FLE | Tourisme et restauration</w:t>
        </w:r>
      </w:hyperlink>
      <w:r w:rsidR="00096026">
        <w:rPr>
          <w:sz w:val="22"/>
          <w:szCs w:val="22"/>
        </w:rPr>
        <w:t xml:space="preserve">  </w:t>
      </w:r>
      <w:r w:rsidR="00096026" w:rsidRPr="00F836B0">
        <w:rPr>
          <w:i/>
          <w:noProof/>
          <w:sz w:val="22"/>
          <w:szCs w:val="22"/>
          <w:lang w:eastAsia="fr-CA"/>
        </w:rPr>
        <w:drawing>
          <wp:inline distT="0" distB="0" distL="0" distR="0" wp14:anchorId="303FD8C2" wp14:editId="1C6B4958">
            <wp:extent cx="200026" cy="133350"/>
            <wp:effectExtent l="0" t="0" r="9525" b="0"/>
            <wp:docPr id="20" name="Picture 20"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0E764009" w14:textId="77777777" w:rsidR="00096026" w:rsidRDefault="00096026" w:rsidP="00096026">
      <w:pPr>
        <w:pStyle w:val="Sansinterligne"/>
        <w:spacing w:before="0"/>
        <w:ind w:left="709" w:hanging="709"/>
        <w:jc w:val="both"/>
        <w:rPr>
          <w:sz w:val="22"/>
          <w:szCs w:val="22"/>
        </w:rPr>
      </w:pPr>
      <w:r>
        <w:rPr>
          <w:sz w:val="22"/>
          <w:szCs w:val="22"/>
        </w:rPr>
        <w:t xml:space="preserve">Répertoire de fiches pédagogiques sur les thèmes du tourisme et de la restauration. </w:t>
      </w:r>
    </w:p>
    <w:p w14:paraId="49A034D5" w14:textId="77777777" w:rsidR="00096026" w:rsidRDefault="00096026" w:rsidP="00000353">
      <w:pPr>
        <w:spacing w:before="0" w:after="0" w:line="240" w:lineRule="auto"/>
        <w:ind w:left="357" w:hanging="357"/>
      </w:pPr>
    </w:p>
    <w:p w14:paraId="7016AD6B" w14:textId="5B1A2611" w:rsidR="00E62CAE" w:rsidRPr="00F5154F" w:rsidRDefault="000A3B58" w:rsidP="00E62CAE">
      <w:pPr>
        <w:pStyle w:val="Sansinterligne"/>
        <w:spacing w:before="0"/>
        <w:ind w:left="709" w:hanging="709"/>
        <w:jc w:val="both"/>
        <w:rPr>
          <w:rFonts w:ascii="Calibri" w:hAnsi="Calibri" w:cs="Calibri"/>
          <w:sz w:val="22"/>
          <w:szCs w:val="22"/>
        </w:rPr>
      </w:pPr>
      <w:hyperlink r:id="rId28" w:history="1">
        <w:r w:rsidR="00E62CAE" w:rsidRPr="00F5154F">
          <w:rPr>
            <w:rStyle w:val="Lienhypertexte"/>
            <w:rFonts w:ascii="Calibri" w:hAnsi="Calibri" w:cs="Calibri"/>
            <w:sz w:val="22"/>
            <w:szCs w:val="22"/>
          </w:rPr>
          <w:t>MAURIL</w:t>
        </w:r>
      </w:hyperlink>
      <w:r w:rsidR="00E62CAE">
        <w:rPr>
          <w:rFonts w:ascii="Calibri" w:hAnsi="Calibri" w:cs="Calibri"/>
          <w:sz w:val="22"/>
          <w:szCs w:val="22"/>
        </w:rPr>
        <w:t xml:space="preserve">  </w:t>
      </w:r>
      <w:r w:rsidR="00C13894">
        <w:rPr>
          <w:noProof/>
        </w:rPr>
        <w:drawing>
          <wp:inline distT="0" distB="0" distL="0" distR="0" wp14:anchorId="03ACB4A8" wp14:editId="139B4004">
            <wp:extent cx="238125" cy="119592"/>
            <wp:effectExtent l="0" t="0" r="0" b="0"/>
            <wp:docPr id="68" name="Image 68"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238125" cy="119592"/>
                    </a:xfrm>
                    <a:prstGeom prst="rect">
                      <a:avLst/>
                    </a:prstGeom>
                  </pic:spPr>
                </pic:pic>
              </a:graphicData>
            </a:graphic>
          </wp:inline>
        </w:drawing>
      </w:r>
    </w:p>
    <w:p w14:paraId="3107D1D1" w14:textId="77777777" w:rsidR="00E62CAE" w:rsidRPr="00F5154F" w:rsidRDefault="00E62CAE" w:rsidP="00E62CAE">
      <w:pPr>
        <w:pStyle w:val="Sansinterligne"/>
        <w:spacing w:before="0"/>
        <w:ind w:left="709" w:hanging="709"/>
        <w:jc w:val="both"/>
        <w:rPr>
          <w:rFonts w:ascii="Calibri" w:hAnsi="Calibri" w:cs="Calibri"/>
          <w:sz w:val="22"/>
          <w:szCs w:val="22"/>
        </w:rPr>
      </w:pPr>
      <w:r w:rsidRPr="00F5154F">
        <w:rPr>
          <w:rFonts w:ascii="Calibri" w:hAnsi="Calibri" w:cs="Calibri"/>
          <w:sz w:val="22"/>
          <w:szCs w:val="22"/>
        </w:rPr>
        <w:t>Plateforme proposant des exercices à partir de contenu de Radio-Canada</w:t>
      </w:r>
      <w:r>
        <w:rPr>
          <w:rFonts w:ascii="Calibri" w:hAnsi="Calibri" w:cs="Calibri"/>
          <w:sz w:val="22"/>
          <w:szCs w:val="22"/>
        </w:rPr>
        <w:t xml:space="preserve"> </w:t>
      </w:r>
      <w:r>
        <w:rPr>
          <w:rFonts w:ascii="Calibri" w:hAnsi="Calibri" w:cs="Calibri"/>
          <w:color w:val="000000"/>
          <w:sz w:val="22"/>
          <w:szCs w:val="22"/>
          <w:shd w:val="clear" w:color="auto" w:fill="FFFFFF"/>
        </w:rPr>
        <w:t>sur le thème de la cuisine</w:t>
      </w:r>
      <w:r w:rsidRPr="00F5154F">
        <w:rPr>
          <w:rFonts w:ascii="Calibri" w:hAnsi="Calibri" w:cs="Calibri"/>
          <w:sz w:val="22"/>
          <w:szCs w:val="22"/>
        </w:rPr>
        <w:t>.</w:t>
      </w:r>
    </w:p>
    <w:p w14:paraId="4FDB968B" w14:textId="77777777" w:rsidR="00E62CAE" w:rsidRDefault="00E62CAE" w:rsidP="00000353">
      <w:pPr>
        <w:spacing w:before="0" w:after="0" w:line="240" w:lineRule="auto"/>
        <w:ind w:left="357" w:hanging="357"/>
      </w:pPr>
    </w:p>
    <w:p w14:paraId="561B9AD0" w14:textId="3E7955C1" w:rsidR="009C270C" w:rsidRPr="00F836B0" w:rsidRDefault="000A3B58" w:rsidP="00000353">
      <w:pPr>
        <w:spacing w:before="0" w:after="0" w:line="240" w:lineRule="auto"/>
        <w:ind w:left="357" w:hanging="357"/>
        <w:rPr>
          <w:sz w:val="22"/>
          <w:szCs w:val="22"/>
        </w:rPr>
      </w:pPr>
      <w:hyperlink r:id="rId29" w:history="1">
        <w:r w:rsidR="000C7D7A" w:rsidRPr="00F836B0">
          <w:rPr>
            <w:rStyle w:val="Lienhypertexte"/>
            <w:sz w:val="22"/>
            <w:szCs w:val="22"/>
          </w:rPr>
          <w:t>TV5 Monde</w:t>
        </w:r>
        <w:r w:rsidR="003D7A6E" w:rsidRPr="00F836B0">
          <w:rPr>
            <w:rStyle w:val="Lienhypertexte"/>
            <w:i/>
            <w:sz w:val="22"/>
            <w:szCs w:val="22"/>
          </w:rPr>
          <w:t xml:space="preserve"> </w:t>
        </w:r>
      </w:hyperlink>
      <w:r w:rsidR="00066663" w:rsidRPr="00F836B0">
        <w:rPr>
          <w:sz w:val="22"/>
          <w:szCs w:val="22"/>
        </w:rPr>
        <w:t xml:space="preserve"> </w:t>
      </w:r>
      <w:r w:rsidR="009C270C" w:rsidRPr="00F836B0">
        <w:rPr>
          <w:i/>
          <w:noProof/>
          <w:sz w:val="22"/>
          <w:szCs w:val="22"/>
          <w:lang w:eastAsia="fr-CA"/>
        </w:rPr>
        <w:drawing>
          <wp:inline distT="0" distB="0" distL="0" distR="0" wp14:anchorId="144DC133" wp14:editId="05F97887">
            <wp:extent cx="200026" cy="133350"/>
            <wp:effectExtent l="0" t="0" r="9525" b="0"/>
            <wp:docPr id="5" name="Picture 5"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r w:rsidR="009C270C" w:rsidRPr="00F836B0">
        <w:rPr>
          <w:sz w:val="22"/>
          <w:szCs w:val="22"/>
        </w:rPr>
        <w:t xml:space="preserve"> </w:t>
      </w:r>
    </w:p>
    <w:p w14:paraId="7C0F0915" w14:textId="30008035" w:rsidR="00066663" w:rsidRDefault="00E77DC7" w:rsidP="009441A0">
      <w:pPr>
        <w:pStyle w:val="Sansinterligne"/>
        <w:spacing w:before="0"/>
        <w:ind w:left="709" w:hanging="709"/>
        <w:jc w:val="both"/>
        <w:rPr>
          <w:sz w:val="22"/>
          <w:szCs w:val="22"/>
        </w:rPr>
      </w:pPr>
      <w:r w:rsidRPr="00F836B0">
        <w:rPr>
          <w:sz w:val="22"/>
          <w:szCs w:val="22"/>
        </w:rPr>
        <w:t xml:space="preserve">Plateforme </w:t>
      </w:r>
      <w:r w:rsidR="00DD4F34" w:rsidRPr="00F836B0">
        <w:rPr>
          <w:sz w:val="22"/>
          <w:szCs w:val="22"/>
        </w:rPr>
        <w:t xml:space="preserve">proposant des </w:t>
      </w:r>
      <w:r w:rsidR="00F836B0" w:rsidRPr="00F836B0">
        <w:rPr>
          <w:sz w:val="22"/>
          <w:szCs w:val="22"/>
        </w:rPr>
        <w:t>fiches pédagogiques sur le thème de la restauration</w:t>
      </w:r>
      <w:r w:rsidR="004A5B99">
        <w:rPr>
          <w:sz w:val="22"/>
          <w:szCs w:val="22"/>
        </w:rPr>
        <w:t>.</w:t>
      </w:r>
    </w:p>
    <w:p w14:paraId="63D18111" w14:textId="77777777" w:rsidR="00FB01DF" w:rsidRPr="00F5154F" w:rsidRDefault="00FB01DF" w:rsidP="00F2288A">
      <w:pPr>
        <w:pStyle w:val="Sansinterligne"/>
        <w:spacing w:before="0"/>
        <w:ind w:left="709" w:hanging="709"/>
        <w:jc w:val="both"/>
        <w:rPr>
          <w:rFonts w:ascii="Calibri" w:hAnsi="Calibri" w:cs="Calibri"/>
          <w:sz w:val="22"/>
          <w:szCs w:val="22"/>
        </w:rPr>
      </w:pPr>
    </w:p>
    <w:p w14:paraId="0F5B85D8" w14:textId="7444513B" w:rsidR="00F5641A" w:rsidRPr="00E9362B" w:rsidRDefault="002027D4" w:rsidP="00E66C7F">
      <w:pPr>
        <w:pStyle w:val="Titre1"/>
        <w:rPr>
          <w:b/>
          <w:bCs/>
        </w:rPr>
      </w:pPr>
      <w:bookmarkStart w:id="2" w:name="_Toc127536486"/>
      <w:r w:rsidRPr="00E9362B">
        <w:rPr>
          <w:b/>
          <w:bCs/>
        </w:rPr>
        <w:t xml:space="preserve">Médias et </w:t>
      </w:r>
      <w:r w:rsidR="00F5641A" w:rsidRPr="00E9362B">
        <w:rPr>
          <w:b/>
          <w:bCs/>
        </w:rPr>
        <w:t>produits culturels</w:t>
      </w:r>
      <w:bookmarkEnd w:id="2"/>
    </w:p>
    <w:p w14:paraId="1D39964D" w14:textId="77777777" w:rsidR="00FD4E4E" w:rsidRPr="00C0304B" w:rsidRDefault="00FD4E4E" w:rsidP="0007474B">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Balado</w:t>
      </w:r>
    </w:p>
    <w:p w14:paraId="4547C484" w14:textId="47568614" w:rsidR="00FD4E4E" w:rsidRPr="00FD4E4E" w:rsidRDefault="000A3B58" w:rsidP="00BB2C76">
      <w:pPr>
        <w:spacing w:before="60" w:after="0" w:line="240" w:lineRule="auto"/>
        <w:rPr>
          <w:rFonts w:ascii="Calibri" w:eastAsia="MS Mincho" w:hAnsi="Calibri" w:cs="Calibri"/>
          <w:color w:val="0000FF"/>
          <w:sz w:val="22"/>
          <w:szCs w:val="22"/>
          <w:u w:val="single"/>
        </w:rPr>
      </w:pPr>
      <w:hyperlink r:id="rId30" w:history="1">
        <w:r w:rsidR="00FD4E4E" w:rsidRPr="00FD4E4E">
          <w:rPr>
            <w:rFonts w:ascii="Calibri" w:eastAsia="MS Mincho" w:hAnsi="Calibri" w:cs="Calibri"/>
            <w:i/>
            <w:iCs/>
            <w:color w:val="0000FF"/>
            <w:sz w:val="22"/>
            <w:szCs w:val="22"/>
            <w:u w:val="single"/>
          </w:rPr>
          <w:t>Dans l’eau chaude</w:t>
        </w:r>
      </w:hyperlink>
      <w:r w:rsidR="00FD4E4E" w:rsidRPr="003A3C6E">
        <w:rPr>
          <w:rFonts w:ascii="Calibri" w:eastAsia="MS Mincho" w:hAnsi="Calibri" w:cs="Calibri"/>
          <w:color w:val="0000FF"/>
          <w:sz w:val="22"/>
          <w:szCs w:val="22"/>
        </w:rPr>
        <w:t xml:space="preserve"> </w:t>
      </w:r>
      <w:r w:rsidR="003A3C6E" w:rsidRPr="003A3C6E">
        <w:rPr>
          <w:rFonts w:ascii="Calibri" w:eastAsia="MS Mincho" w:hAnsi="Calibri" w:cs="Calibri"/>
          <w:color w:val="0000FF"/>
          <w:sz w:val="22"/>
          <w:szCs w:val="22"/>
        </w:rPr>
        <w:t xml:space="preserve"> </w:t>
      </w:r>
      <w:r w:rsidR="003A3C6E" w:rsidRPr="00457B28">
        <w:rPr>
          <w:rFonts w:ascii="Calibri" w:hAnsi="Calibri" w:cs="Calibri"/>
          <w:noProof/>
          <w:color w:val="0000FF"/>
          <w:sz w:val="22"/>
          <w:szCs w:val="22"/>
        </w:rPr>
        <w:drawing>
          <wp:inline distT="0" distB="0" distL="0" distR="0" wp14:anchorId="5D6290FE" wp14:editId="29615769">
            <wp:extent cx="185738" cy="123825"/>
            <wp:effectExtent l="0" t="0" r="5080" b="0"/>
            <wp:docPr id="51" name="Picture 3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6D4ACCCC" w14:textId="1129087E" w:rsidR="00FD4E4E" w:rsidRPr="00132AE3" w:rsidRDefault="000A3B58" w:rsidP="00C7689A">
      <w:pPr>
        <w:numPr>
          <w:ilvl w:val="0"/>
          <w:numId w:val="25"/>
        </w:numPr>
        <w:spacing w:before="60" w:after="0" w:line="240" w:lineRule="auto"/>
        <w:ind w:left="714" w:hanging="357"/>
        <w:rPr>
          <w:rFonts w:ascii="Calibri" w:hAnsi="Calibri" w:cs="Calibri"/>
          <w:color w:val="0000FF"/>
          <w:sz w:val="22"/>
          <w:szCs w:val="22"/>
          <w:u w:val="single"/>
        </w:rPr>
      </w:pPr>
      <w:hyperlink r:id="rId31" w:history="1">
        <w:r w:rsidR="00FD4E4E" w:rsidRPr="00EB1B81">
          <w:rPr>
            <w:rFonts w:ascii="Calibri" w:hAnsi="Calibri" w:cs="Calibri"/>
            <w:color w:val="0000FF"/>
            <w:sz w:val="22"/>
            <w:szCs w:val="22"/>
            <w:u w:val="single"/>
          </w:rPr>
          <w:t>Saison 1 (202</w:t>
        </w:r>
        <w:r w:rsidR="00394A9B" w:rsidRPr="00EB1B81">
          <w:rPr>
            <w:rFonts w:ascii="Calibri" w:hAnsi="Calibri" w:cs="Calibri"/>
            <w:color w:val="0000FF"/>
            <w:sz w:val="22"/>
            <w:szCs w:val="22"/>
            <w:u w:val="single"/>
          </w:rPr>
          <w:t>1</w:t>
        </w:r>
        <w:r w:rsidR="00FD4E4E" w:rsidRPr="00EB1B81">
          <w:rPr>
            <w:rFonts w:ascii="Calibri" w:hAnsi="Calibri" w:cs="Calibri"/>
            <w:color w:val="0000FF"/>
            <w:sz w:val="22"/>
            <w:szCs w:val="22"/>
            <w:u w:val="single"/>
          </w:rPr>
          <w:t>)</w:t>
        </w:r>
      </w:hyperlink>
    </w:p>
    <w:p w14:paraId="2DE0A588" w14:textId="532065F7" w:rsidR="00FD4E4E" w:rsidRPr="00D23676" w:rsidRDefault="000A3B58" w:rsidP="00D23676">
      <w:pPr>
        <w:numPr>
          <w:ilvl w:val="0"/>
          <w:numId w:val="25"/>
        </w:numPr>
        <w:spacing w:before="60" w:after="0" w:line="240" w:lineRule="auto"/>
        <w:ind w:left="714" w:hanging="357"/>
        <w:rPr>
          <w:rFonts w:ascii="Calibri" w:hAnsi="Calibri" w:cs="Calibri"/>
          <w:color w:val="0000FF"/>
          <w:sz w:val="22"/>
          <w:szCs w:val="22"/>
          <w:u w:val="single"/>
        </w:rPr>
      </w:pPr>
      <w:hyperlink r:id="rId32" w:history="1">
        <w:r w:rsidR="00FD4E4E" w:rsidRPr="00132AE3">
          <w:rPr>
            <w:rFonts w:ascii="Calibri" w:hAnsi="Calibri" w:cs="Calibri"/>
            <w:color w:val="0000FF"/>
            <w:sz w:val="22"/>
            <w:szCs w:val="22"/>
            <w:u w:val="single"/>
          </w:rPr>
          <w:t>Saison 2</w:t>
        </w:r>
        <w:r w:rsidR="00996E75" w:rsidRPr="00132AE3">
          <w:rPr>
            <w:rFonts w:ascii="Calibri" w:hAnsi="Calibri" w:cs="Calibri"/>
            <w:color w:val="0000FF"/>
            <w:sz w:val="22"/>
            <w:szCs w:val="22"/>
            <w:u w:val="single"/>
          </w:rPr>
          <w:t xml:space="preserve"> (</w:t>
        </w:r>
        <w:r w:rsidR="00FA3FBA" w:rsidRPr="00132AE3">
          <w:rPr>
            <w:rFonts w:ascii="Calibri" w:hAnsi="Calibri" w:cs="Calibri"/>
            <w:color w:val="0000FF"/>
            <w:sz w:val="22"/>
            <w:szCs w:val="22"/>
            <w:u w:val="single"/>
          </w:rPr>
          <w:t>2022)</w:t>
        </w:r>
      </w:hyperlink>
    </w:p>
    <w:p w14:paraId="57D57546" w14:textId="77777777" w:rsidR="00FD4E4E" w:rsidRPr="00FD4E4E" w:rsidRDefault="00FD4E4E" w:rsidP="00FD4E4E">
      <w:pPr>
        <w:spacing w:before="0" w:after="0" w:line="240" w:lineRule="auto"/>
        <w:ind w:left="284"/>
        <w:rPr>
          <w:rFonts w:ascii="Calibri" w:eastAsia="MS Mincho" w:hAnsi="Calibri" w:cs="Calibri"/>
          <w:sz w:val="22"/>
          <w:szCs w:val="22"/>
        </w:rPr>
      </w:pPr>
    </w:p>
    <w:p w14:paraId="396B6F1D" w14:textId="77777777" w:rsidR="009105ED" w:rsidRPr="00C0304B" w:rsidRDefault="009105ED" w:rsidP="0007474B">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 xml:space="preserve">Bande dessinée </w:t>
      </w:r>
    </w:p>
    <w:p w14:paraId="7825D3E2" w14:textId="1005750B" w:rsidR="00494967" w:rsidRDefault="000A3B58" w:rsidP="00682C2A">
      <w:pPr>
        <w:spacing w:before="0" w:after="0"/>
        <w:ind w:left="360" w:hanging="360"/>
        <w:rPr>
          <w:i/>
          <w:iCs/>
          <w:sz w:val="22"/>
          <w:szCs w:val="22"/>
        </w:rPr>
      </w:pPr>
      <w:hyperlink r:id="rId33" w:history="1">
        <w:r w:rsidR="00494967" w:rsidRPr="00DE13E7">
          <w:rPr>
            <w:rStyle w:val="Lienhypertexte"/>
            <w:i/>
            <w:iCs/>
            <w:sz w:val="22"/>
            <w:szCs w:val="22"/>
          </w:rPr>
          <w:t>À boire et à manger</w:t>
        </w:r>
      </w:hyperlink>
      <w:r w:rsidR="006973D1">
        <w:rPr>
          <w:i/>
          <w:iCs/>
          <w:sz w:val="22"/>
          <w:szCs w:val="22"/>
        </w:rPr>
        <w:t xml:space="preserve">, </w:t>
      </w:r>
      <w:r w:rsidR="006973D1" w:rsidRPr="000B769A">
        <w:rPr>
          <w:sz w:val="22"/>
          <w:szCs w:val="22"/>
        </w:rPr>
        <w:t>tome</w:t>
      </w:r>
      <w:r w:rsidR="000B769A">
        <w:rPr>
          <w:sz w:val="22"/>
          <w:szCs w:val="22"/>
        </w:rPr>
        <w:t>s</w:t>
      </w:r>
      <w:r w:rsidR="006973D1" w:rsidRPr="000B769A">
        <w:rPr>
          <w:sz w:val="22"/>
          <w:szCs w:val="22"/>
        </w:rPr>
        <w:t xml:space="preserve"> 1 et 2</w:t>
      </w:r>
      <w:r w:rsidR="005E6DCC">
        <w:rPr>
          <w:i/>
          <w:iCs/>
          <w:sz w:val="22"/>
          <w:szCs w:val="22"/>
        </w:rPr>
        <w:t xml:space="preserve">, </w:t>
      </w:r>
      <w:r w:rsidR="005E6DCC" w:rsidRPr="000B769A">
        <w:rPr>
          <w:sz w:val="22"/>
          <w:szCs w:val="22"/>
        </w:rPr>
        <w:t xml:space="preserve">Guillaume Long </w:t>
      </w:r>
      <w:r w:rsidR="000B769A" w:rsidRPr="000B769A">
        <w:rPr>
          <w:sz w:val="22"/>
          <w:szCs w:val="22"/>
        </w:rPr>
        <w:t>(2012)</w:t>
      </w:r>
      <w:r w:rsidR="000B769A">
        <w:rPr>
          <w:i/>
          <w:iCs/>
          <w:sz w:val="22"/>
          <w:szCs w:val="22"/>
        </w:rPr>
        <w:t xml:space="preserve"> </w:t>
      </w:r>
      <w:r w:rsidR="000B769A" w:rsidRPr="00FD4E4E">
        <w:rPr>
          <w:rFonts w:ascii="Calibri" w:eastAsia="MS Mincho" w:hAnsi="Calibri" w:cs="Calibri"/>
          <w:noProof/>
          <w:sz w:val="22"/>
          <w:szCs w:val="22"/>
          <w:lang w:eastAsia="fr-CA"/>
        </w:rPr>
        <w:drawing>
          <wp:inline distT="0" distB="0" distL="0" distR="0" wp14:anchorId="6FC532E9" wp14:editId="7B3F03FC">
            <wp:extent cx="200026" cy="133350"/>
            <wp:effectExtent l="0" t="0" r="9525" b="0"/>
            <wp:docPr id="38" name="Image 38"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460AA0C0" w14:textId="6298CA40" w:rsidR="001728AD" w:rsidRDefault="000A3B58" w:rsidP="00682C2A">
      <w:pPr>
        <w:spacing w:before="0" w:after="0"/>
        <w:ind w:left="360" w:hanging="360"/>
        <w:rPr>
          <w:i/>
          <w:iCs/>
          <w:sz w:val="22"/>
          <w:szCs w:val="22"/>
        </w:rPr>
      </w:pPr>
      <w:hyperlink r:id="rId34" w:history="1">
        <w:r w:rsidR="001728AD" w:rsidRPr="00C463D8">
          <w:rPr>
            <w:rStyle w:val="Lienhypertexte"/>
            <w:i/>
            <w:iCs/>
            <w:sz w:val="22"/>
            <w:szCs w:val="22"/>
          </w:rPr>
          <w:t>Bière dessinée</w:t>
        </w:r>
        <w:r w:rsidR="00C133BD" w:rsidRPr="00C463D8">
          <w:rPr>
            <w:rStyle w:val="Lienhypertexte"/>
            <w:i/>
            <w:iCs/>
            <w:sz w:val="22"/>
            <w:szCs w:val="22"/>
          </w:rPr>
          <w:t xml:space="preserve"> – le guide BD des microbrasseries</w:t>
        </w:r>
      </w:hyperlink>
      <w:r w:rsidR="00F35069">
        <w:rPr>
          <w:i/>
          <w:iCs/>
          <w:sz w:val="22"/>
          <w:szCs w:val="22"/>
        </w:rPr>
        <w:t xml:space="preserve">, </w:t>
      </w:r>
      <w:r w:rsidR="00F35069">
        <w:rPr>
          <w:sz w:val="22"/>
          <w:szCs w:val="22"/>
        </w:rPr>
        <w:t>Tomes 1, 2 et 3,</w:t>
      </w:r>
      <w:r w:rsidR="00F35069">
        <w:rPr>
          <w:i/>
          <w:iCs/>
          <w:sz w:val="22"/>
          <w:szCs w:val="22"/>
        </w:rPr>
        <w:t xml:space="preserve"> </w:t>
      </w:r>
      <w:r w:rsidR="00F35069" w:rsidRPr="00F35069">
        <w:rPr>
          <w:sz w:val="22"/>
          <w:szCs w:val="22"/>
        </w:rPr>
        <w:t xml:space="preserve">Nick </w:t>
      </w:r>
      <w:proofErr w:type="spellStart"/>
      <w:r w:rsidR="00F35069" w:rsidRPr="00F35069">
        <w:rPr>
          <w:sz w:val="22"/>
          <w:szCs w:val="22"/>
        </w:rPr>
        <w:t>Micho</w:t>
      </w:r>
      <w:proofErr w:type="spellEnd"/>
      <w:r w:rsidR="00F35069">
        <w:rPr>
          <w:sz w:val="22"/>
          <w:szCs w:val="22"/>
        </w:rPr>
        <w:t xml:space="preserve"> (2020) </w:t>
      </w:r>
      <w:r w:rsidR="00F35069" w:rsidRPr="00457B28">
        <w:rPr>
          <w:rFonts w:ascii="Calibri" w:hAnsi="Calibri" w:cs="Calibri"/>
          <w:noProof/>
          <w:color w:val="0000FF"/>
          <w:sz w:val="22"/>
          <w:szCs w:val="22"/>
        </w:rPr>
        <w:drawing>
          <wp:inline distT="0" distB="0" distL="0" distR="0" wp14:anchorId="3576B071" wp14:editId="255BB991">
            <wp:extent cx="185738" cy="123825"/>
            <wp:effectExtent l="0" t="0" r="5080" b="0"/>
            <wp:docPr id="39" name="Image 39"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26F67E54" w14:textId="407F8BDF" w:rsidR="00B44762" w:rsidRPr="00682C2A" w:rsidRDefault="000A3B58" w:rsidP="00682C2A">
      <w:pPr>
        <w:spacing w:before="0" w:after="0"/>
        <w:ind w:left="360" w:hanging="360"/>
        <w:rPr>
          <w:sz w:val="22"/>
          <w:szCs w:val="22"/>
        </w:rPr>
      </w:pPr>
      <w:hyperlink r:id="rId35" w:history="1">
        <w:r w:rsidR="003F3425" w:rsidRPr="00682C2A">
          <w:rPr>
            <w:rStyle w:val="Lienhypertexte"/>
            <w:i/>
            <w:iCs/>
            <w:sz w:val="22"/>
            <w:szCs w:val="22"/>
          </w:rPr>
          <w:t>Le bestiaire des fruits</w:t>
        </w:r>
      </w:hyperlink>
      <w:r w:rsidR="003F3425" w:rsidRPr="00682C2A">
        <w:rPr>
          <w:sz w:val="22"/>
          <w:szCs w:val="22"/>
        </w:rPr>
        <w:t xml:space="preserve">, </w:t>
      </w:r>
      <w:proofErr w:type="spellStart"/>
      <w:r w:rsidR="003F3425" w:rsidRPr="00682C2A">
        <w:rPr>
          <w:sz w:val="22"/>
          <w:szCs w:val="22"/>
        </w:rPr>
        <w:t>Zviane</w:t>
      </w:r>
      <w:proofErr w:type="spellEnd"/>
      <w:r w:rsidR="003F3425" w:rsidRPr="00682C2A">
        <w:rPr>
          <w:sz w:val="22"/>
          <w:szCs w:val="22"/>
        </w:rPr>
        <w:t xml:space="preserve"> </w:t>
      </w:r>
      <w:r w:rsidR="00682C2A" w:rsidRPr="00682C2A">
        <w:rPr>
          <w:sz w:val="22"/>
          <w:szCs w:val="22"/>
        </w:rPr>
        <w:t xml:space="preserve">(2014) </w:t>
      </w:r>
      <w:r w:rsidR="00682C2A" w:rsidRPr="00457B28">
        <w:rPr>
          <w:rFonts w:ascii="Calibri" w:hAnsi="Calibri" w:cs="Calibri"/>
          <w:noProof/>
          <w:color w:val="0000FF"/>
          <w:sz w:val="22"/>
          <w:szCs w:val="22"/>
        </w:rPr>
        <w:drawing>
          <wp:inline distT="0" distB="0" distL="0" distR="0" wp14:anchorId="1B0BA1C5" wp14:editId="2849BCCA">
            <wp:extent cx="185738" cy="123825"/>
            <wp:effectExtent l="0" t="0" r="5080" b="0"/>
            <wp:docPr id="37" name="Image 3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1132F49" w14:textId="3C807432" w:rsidR="00026E5A" w:rsidRPr="00026E5A" w:rsidRDefault="000A3B58" w:rsidP="00026E5A">
      <w:pPr>
        <w:spacing w:before="0" w:after="0" w:line="240" w:lineRule="auto"/>
        <w:ind w:left="360" w:hanging="360"/>
        <w:rPr>
          <w:rFonts w:ascii="Calibri" w:eastAsia="MS Mincho" w:hAnsi="Calibri" w:cs="Calibri"/>
          <w:sz w:val="22"/>
          <w:szCs w:val="22"/>
        </w:rPr>
      </w:pPr>
      <w:hyperlink r:id="rId36" w:history="1">
        <w:r w:rsidR="00026E5A" w:rsidRPr="00026E5A">
          <w:rPr>
            <w:rStyle w:val="Lienhypertexte"/>
            <w:rFonts w:ascii="Calibri" w:eastAsia="MS Mincho" w:hAnsi="Calibri" w:cs="Calibri"/>
            <w:i/>
            <w:iCs/>
            <w:sz w:val="22"/>
            <w:szCs w:val="22"/>
          </w:rPr>
          <w:t xml:space="preserve">Le Tour de Gaule d'Astérix – Astérix – </w:t>
        </w:r>
        <w:r w:rsidR="00026E5A" w:rsidRPr="00026E5A">
          <w:rPr>
            <w:rStyle w:val="Lienhypertexte"/>
            <w:rFonts w:ascii="Calibri" w:eastAsia="MS Mincho" w:hAnsi="Calibri" w:cs="Calibri"/>
            <w:sz w:val="22"/>
            <w:szCs w:val="22"/>
          </w:rPr>
          <w:t>tome 5</w:t>
        </w:r>
      </w:hyperlink>
      <w:r w:rsidR="00026E5A" w:rsidRPr="00026E5A">
        <w:rPr>
          <w:rFonts w:ascii="Calibri" w:eastAsia="MS Mincho" w:hAnsi="Calibri" w:cs="Calibri"/>
          <w:sz w:val="22"/>
          <w:szCs w:val="22"/>
        </w:rPr>
        <w:t xml:space="preserve">, de René Goscinny et Albert Uderzo (1965)  </w:t>
      </w:r>
      <w:r w:rsidR="00026E5A" w:rsidRPr="00FD4E4E">
        <w:rPr>
          <w:rFonts w:ascii="Calibri" w:eastAsia="MS Mincho" w:hAnsi="Calibri" w:cs="Calibri"/>
          <w:noProof/>
          <w:sz w:val="22"/>
          <w:szCs w:val="22"/>
          <w:lang w:eastAsia="fr-CA"/>
        </w:rPr>
        <w:drawing>
          <wp:inline distT="0" distB="0" distL="0" distR="0" wp14:anchorId="6809F363" wp14:editId="60CAFE12">
            <wp:extent cx="200026" cy="133350"/>
            <wp:effectExtent l="0" t="0" r="9525" b="0"/>
            <wp:docPr id="25" name="Picture 25"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r w:rsidR="00026E5A" w:rsidRPr="00026E5A">
        <w:rPr>
          <w:rFonts w:ascii="Calibri" w:eastAsia="MS Mincho" w:hAnsi="Calibri" w:cs="Calibri"/>
          <w:sz w:val="22"/>
          <w:szCs w:val="22"/>
        </w:rPr>
        <w:t xml:space="preserve"> </w:t>
      </w:r>
    </w:p>
    <w:p w14:paraId="699284FF" w14:textId="0246BCE4" w:rsidR="009105ED" w:rsidRPr="00FD4E4E" w:rsidRDefault="000A3B58" w:rsidP="00BB2C76">
      <w:pPr>
        <w:spacing w:before="60" w:after="0" w:line="240" w:lineRule="auto"/>
        <w:ind w:right="-408"/>
        <w:rPr>
          <w:rFonts w:ascii="Calibri" w:eastAsia="MS Mincho" w:hAnsi="Calibri" w:cs="Calibri"/>
          <w:sz w:val="22"/>
          <w:szCs w:val="22"/>
        </w:rPr>
      </w:pPr>
      <w:hyperlink r:id="rId37" w:history="1">
        <w:r w:rsidR="009105ED" w:rsidRPr="00E714CD">
          <w:rPr>
            <w:rStyle w:val="Lienhypertexte"/>
            <w:rFonts w:ascii="Calibri" w:eastAsia="MS Mincho" w:hAnsi="Calibri" w:cs="Calibri"/>
            <w:i/>
            <w:iCs/>
            <w:sz w:val="22"/>
            <w:szCs w:val="22"/>
          </w:rPr>
          <w:t>L'incroyable histoire de la cuisine : de la préhistoire à nos jours</w:t>
        </w:r>
      </w:hyperlink>
      <w:r w:rsidR="009105ED" w:rsidRPr="00FD4E4E">
        <w:rPr>
          <w:rFonts w:ascii="Calibri" w:eastAsia="MS Mincho" w:hAnsi="Calibri" w:cs="Calibri"/>
          <w:sz w:val="22"/>
          <w:szCs w:val="22"/>
        </w:rPr>
        <w:t xml:space="preserve">, de Benoist </w:t>
      </w:r>
      <w:proofErr w:type="spellStart"/>
      <w:r w:rsidR="009105ED" w:rsidRPr="00FD4E4E">
        <w:rPr>
          <w:rFonts w:ascii="Calibri" w:eastAsia="MS Mincho" w:hAnsi="Calibri" w:cs="Calibri"/>
          <w:sz w:val="22"/>
          <w:szCs w:val="22"/>
        </w:rPr>
        <w:t>Simmat</w:t>
      </w:r>
      <w:proofErr w:type="spellEnd"/>
      <w:r w:rsidR="009105ED" w:rsidRPr="00FD4E4E">
        <w:rPr>
          <w:rFonts w:ascii="Calibri" w:eastAsia="MS Mincho" w:hAnsi="Calibri" w:cs="Calibri"/>
          <w:sz w:val="22"/>
          <w:szCs w:val="22"/>
        </w:rPr>
        <w:t xml:space="preserve"> et Stéphane </w:t>
      </w:r>
      <w:proofErr w:type="spellStart"/>
      <w:r w:rsidR="009105ED" w:rsidRPr="00FD4E4E">
        <w:rPr>
          <w:rFonts w:ascii="Calibri" w:eastAsia="MS Mincho" w:hAnsi="Calibri" w:cs="Calibri"/>
          <w:sz w:val="22"/>
          <w:szCs w:val="22"/>
        </w:rPr>
        <w:t>Douay</w:t>
      </w:r>
      <w:proofErr w:type="spellEnd"/>
      <w:r w:rsidR="009105ED">
        <w:rPr>
          <w:rFonts w:ascii="Calibri" w:eastAsia="MS Mincho" w:hAnsi="Calibri" w:cs="Calibri"/>
          <w:sz w:val="22"/>
          <w:szCs w:val="22"/>
        </w:rPr>
        <w:t xml:space="preserve"> </w:t>
      </w:r>
      <w:r w:rsidR="009105ED" w:rsidRPr="00FD4E4E">
        <w:rPr>
          <w:rFonts w:ascii="Calibri" w:eastAsia="MS Mincho" w:hAnsi="Calibri" w:cs="Calibri"/>
          <w:sz w:val="22"/>
          <w:szCs w:val="22"/>
        </w:rPr>
        <w:t>(2022)</w:t>
      </w:r>
      <w:r w:rsidR="002C6DB8">
        <w:rPr>
          <w:rFonts w:ascii="Calibri" w:eastAsia="MS Mincho" w:hAnsi="Calibri" w:cs="Calibri"/>
          <w:sz w:val="22"/>
          <w:szCs w:val="22"/>
        </w:rPr>
        <w:t xml:space="preserve"> </w:t>
      </w:r>
      <w:r w:rsidR="009105ED">
        <w:rPr>
          <w:rFonts w:ascii="Calibri" w:eastAsia="MS Mincho" w:hAnsi="Calibri" w:cs="Calibri"/>
          <w:sz w:val="22"/>
          <w:szCs w:val="22"/>
        </w:rPr>
        <w:t xml:space="preserve"> </w:t>
      </w:r>
      <w:r w:rsidR="009105ED" w:rsidRPr="00FD4E4E">
        <w:rPr>
          <w:rFonts w:ascii="Calibri" w:eastAsia="MS Mincho" w:hAnsi="Calibri" w:cs="Calibri"/>
          <w:noProof/>
          <w:sz w:val="22"/>
          <w:szCs w:val="22"/>
          <w:lang w:eastAsia="fr-CA"/>
        </w:rPr>
        <w:drawing>
          <wp:inline distT="0" distB="0" distL="0" distR="0" wp14:anchorId="219713CC" wp14:editId="3BDF4576">
            <wp:extent cx="200026" cy="133350"/>
            <wp:effectExtent l="0" t="0" r="9525" b="0"/>
            <wp:docPr id="9" name="Picture 9"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52D23D89" w14:textId="77777777" w:rsidR="009105ED" w:rsidRPr="009105ED" w:rsidRDefault="009105ED" w:rsidP="009105ED">
      <w:pPr>
        <w:spacing w:before="0" w:after="0" w:line="240" w:lineRule="auto"/>
        <w:ind w:left="284" w:hanging="142"/>
        <w:rPr>
          <w:rFonts w:ascii="Calibri" w:eastAsia="MS Mincho" w:hAnsi="Calibri" w:cs="Calibri"/>
          <w:sz w:val="22"/>
          <w:szCs w:val="22"/>
        </w:rPr>
      </w:pPr>
    </w:p>
    <w:p w14:paraId="3300D32D" w14:textId="77777777" w:rsidR="00FD4E4E" w:rsidRPr="00C0304B" w:rsidRDefault="00FD4E4E" w:rsidP="0007474B">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Documentaire</w:t>
      </w:r>
    </w:p>
    <w:p w14:paraId="3B15713C" w14:textId="28811C03" w:rsidR="00003D30" w:rsidRDefault="000A3B58" w:rsidP="00BB2C76">
      <w:pPr>
        <w:spacing w:before="60" w:after="0" w:line="240" w:lineRule="auto"/>
        <w:rPr>
          <w:rFonts w:ascii="Calibri" w:eastAsia="MS Mincho" w:hAnsi="Calibri" w:cs="Calibri"/>
          <w:sz w:val="22"/>
          <w:szCs w:val="22"/>
        </w:rPr>
      </w:pPr>
      <w:hyperlink r:id="rId38" w:history="1">
        <w:r w:rsidR="00BB094B" w:rsidRPr="00341522">
          <w:rPr>
            <w:rStyle w:val="Lienhypertexte"/>
            <w:rFonts w:ascii="Calibri" w:eastAsia="MS Mincho" w:hAnsi="Calibri" w:cs="Calibri"/>
            <w:sz w:val="22"/>
            <w:szCs w:val="22"/>
          </w:rPr>
          <w:t xml:space="preserve">La </w:t>
        </w:r>
        <w:r w:rsidR="00493D17">
          <w:rPr>
            <w:rStyle w:val="Lienhypertexte"/>
            <w:rFonts w:ascii="Calibri" w:eastAsia="MS Mincho" w:hAnsi="Calibri" w:cs="Calibri"/>
            <w:sz w:val="22"/>
            <w:szCs w:val="22"/>
          </w:rPr>
          <w:t>F</w:t>
        </w:r>
        <w:r w:rsidR="00BB094B" w:rsidRPr="00341522">
          <w:rPr>
            <w:rStyle w:val="Lienhypertexte"/>
            <w:rFonts w:ascii="Calibri" w:eastAsia="MS Mincho" w:hAnsi="Calibri" w:cs="Calibri"/>
            <w:sz w:val="22"/>
            <w:szCs w:val="22"/>
          </w:rPr>
          <w:t>abrique culturelle</w:t>
        </w:r>
      </w:hyperlink>
      <w:r w:rsidR="002C6DB8">
        <w:rPr>
          <w:rStyle w:val="Lienhypertexte"/>
          <w:rFonts w:ascii="Calibri" w:eastAsia="MS Mincho" w:hAnsi="Calibri" w:cs="Calibri"/>
          <w:sz w:val="22"/>
          <w:szCs w:val="22"/>
          <w:u w:val="none"/>
        </w:rPr>
        <w:t xml:space="preserve">  </w:t>
      </w:r>
      <w:r w:rsidR="002C6DB8" w:rsidRPr="00457B28">
        <w:rPr>
          <w:rFonts w:ascii="Calibri" w:hAnsi="Calibri" w:cs="Calibri"/>
          <w:noProof/>
          <w:color w:val="0000FF"/>
          <w:sz w:val="22"/>
          <w:szCs w:val="22"/>
        </w:rPr>
        <w:drawing>
          <wp:inline distT="0" distB="0" distL="0" distR="0" wp14:anchorId="778E681F" wp14:editId="2D3D538A">
            <wp:extent cx="185738" cy="123825"/>
            <wp:effectExtent l="0" t="0" r="5080" b="0"/>
            <wp:docPr id="21" name="Picture 3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418B45A7" w14:textId="66CEC861" w:rsidR="00BB094B" w:rsidRPr="00620E6E" w:rsidRDefault="000A3B58" w:rsidP="00620E6E">
      <w:pPr>
        <w:pStyle w:val="Paragraphedeliste"/>
        <w:numPr>
          <w:ilvl w:val="0"/>
          <w:numId w:val="37"/>
        </w:numPr>
        <w:spacing w:before="60" w:after="0" w:line="240" w:lineRule="auto"/>
        <w:rPr>
          <w:rFonts w:ascii="Calibri" w:eastAsia="MS Mincho" w:hAnsi="Calibri" w:cs="Calibri"/>
          <w:color w:val="0000FF"/>
          <w:sz w:val="22"/>
          <w:szCs w:val="22"/>
          <w:u w:val="single"/>
        </w:rPr>
      </w:pPr>
      <w:hyperlink r:id="rId39" w:history="1">
        <w:r w:rsidR="00F90CF7" w:rsidRPr="00620E6E">
          <w:rPr>
            <w:rFonts w:ascii="Calibri" w:eastAsia="MS Mincho" w:hAnsi="Calibri" w:cs="Calibri"/>
            <w:color w:val="0000FF"/>
            <w:sz w:val="22"/>
            <w:szCs w:val="22"/>
            <w:u w:val="single"/>
          </w:rPr>
          <w:t>Saveurs | À la re</w:t>
        </w:r>
        <w:r w:rsidR="0063019C" w:rsidRPr="00620E6E">
          <w:rPr>
            <w:rFonts w:ascii="Calibri" w:eastAsia="MS Mincho" w:hAnsi="Calibri" w:cs="Calibri"/>
            <w:color w:val="0000FF"/>
            <w:sz w:val="22"/>
            <w:szCs w:val="22"/>
            <w:u w:val="single"/>
          </w:rPr>
          <w:t>ncontre des cuisines autochtones</w:t>
        </w:r>
      </w:hyperlink>
      <w:r w:rsidR="00F90CF7" w:rsidRPr="00620E6E">
        <w:rPr>
          <w:rFonts w:ascii="Calibri" w:eastAsia="MS Mincho" w:hAnsi="Calibri" w:cs="Calibri"/>
          <w:color w:val="0000FF"/>
          <w:sz w:val="22"/>
          <w:szCs w:val="22"/>
          <w:u w:val="single"/>
        </w:rPr>
        <w:t xml:space="preserve"> </w:t>
      </w:r>
      <w:r w:rsidR="00EB2A8E">
        <w:rPr>
          <w:rFonts w:ascii="Calibri" w:eastAsia="MS Mincho" w:hAnsi="Calibri" w:cs="Calibri"/>
          <w:color w:val="0000FF"/>
          <w:sz w:val="22"/>
          <w:szCs w:val="22"/>
          <w:u w:val="single"/>
        </w:rPr>
        <w:t>(2022)</w:t>
      </w:r>
    </w:p>
    <w:p w14:paraId="367ABBD0" w14:textId="77777777" w:rsidR="00003D30" w:rsidRDefault="00003D30" w:rsidP="00BB2C76">
      <w:pPr>
        <w:spacing w:before="60" w:after="0" w:line="240" w:lineRule="auto"/>
        <w:rPr>
          <w:rFonts w:ascii="Calibri" w:eastAsia="MS Mincho" w:hAnsi="Calibri" w:cs="Calibri"/>
          <w:sz w:val="22"/>
          <w:szCs w:val="22"/>
        </w:rPr>
      </w:pPr>
    </w:p>
    <w:p w14:paraId="0C78775D" w14:textId="77777777" w:rsidR="00FD4E4E" w:rsidRPr="009E33D6" w:rsidRDefault="00FD4E4E" w:rsidP="00BB2C76">
      <w:pPr>
        <w:spacing w:before="60" w:after="0" w:line="240" w:lineRule="auto"/>
        <w:rPr>
          <w:rFonts w:ascii="Calibri" w:eastAsia="MS Mincho" w:hAnsi="Calibri" w:cs="Calibri"/>
          <w:color w:val="0000FF"/>
          <w:sz w:val="22"/>
          <w:szCs w:val="22"/>
        </w:rPr>
      </w:pPr>
      <w:r w:rsidRPr="00FD4E4E">
        <w:rPr>
          <w:rFonts w:ascii="Calibri" w:eastAsia="MS Mincho" w:hAnsi="Calibri" w:cs="Calibri"/>
          <w:color w:val="0000FF"/>
          <w:sz w:val="22"/>
          <w:szCs w:val="22"/>
          <w:u w:val="single"/>
        </w:rPr>
        <w:t>Office national du film du Canada</w:t>
      </w:r>
      <w:r w:rsidR="009E33D6">
        <w:rPr>
          <w:rFonts w:ascii="Calibri" w:eastAsia="MS Mincho" w:hAnsi="Calibri" w:cs="Calibri"/>
          <w:color w:val="0000FF"/>
          <w:sz w:val="22"/>
          <w:szCs w:val="22"/>
        </w:rPr>
        <w:t xml:space="preserve">  </w:t>
      </w:r>
      <w:r w:rsidR="009E33D6">
        <w:rPr>
          <w:noProof/>
        </w:rPr>
        <w:drawing>
          <wp:inline distT="0" distB="0" distL="0" distR="0" wp14:anchorId="6EDC08B2" wp14:editId="0A4679E5">
            <wp:extent cx="238125" cy="119592"/>
            <wp:effectExtent l="0" t="0" r="0" b="0"/>
            <wp:docPr id="55" name="Picture 61"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238125" cy="119592"/>
                    </a:xfrm>
                    <a:prstGeom prst="rect">
                      <a:avLst/>
                    </a:prstGeom>
                  </pic:spPr>
                </pic:pic>
              </a:graphicData>
            </a:graphic>
          </wp:inline>
        </w:drawing>
      </w:r>
    </w:p>
    <w:p w14:paraId="0EC03995" w14:textId="16E9B278" w:rsidR="00E40874" w:rsidRPr="00E92677" w:rsidRDefault="00E40874" w:rsidP="00E40874">
      <w:pPr>
        <w:numPr>
          <w:ilvl w:val="0"/>
          <w:numId w:val="25"/>
        </w:numPr>
        <w:spacing w:before="60" w:after="0" w:line="240" w:lineRule="auto"/>
        <w:ind w:left="714" w:hanging="357"/>
        <w:rPr>
          <w:rFonts w:ascii="Calibri" w:hAnsi="Calibri" w:cs="Calibri"/>
          <w:color w:val="0000FF"/>
          <w:sz w:val="22"/>
          <w:szCs w:val="22"/>
          <w:u w:val="single"/>
        </w:rPr>
      </w:pPr>
      <w:proofErr w:type="spellStart"/>
      <w:r w:rsidRPr="003265F9">
        <w:rPr>
          <w:rFonts w:ascii="Calibri" w:hAnsi="Calibri" w:cs="Calibri"/>
          <w:color w:val="0000FF"/>
          <w:sz w:val="22"/>
          <w:szCs w:val="22"/>
          <w:u w:val="single"/>
        </w:rPr>
        <w:t>Anikiwinik</w:t>
      </w:r>
      <w:proofErr w:type="spellEnd"/>
      <w:r w:rsidRPr="003265F9">
        <w:rPr>
          <w:rFonts w:ascii="Calibri" w:hAnsi="Calibri" w:cs="Calibri"/>
          <w:color w:val="0000FF"/>
          <w:sz w:val="22"/>
          <w:szCs w:val="22"/>
          <w:u w:val="single"/>
        </w:rPr>
        <w:t xml:space="preserve"> (Les trappeurs) – </w:t>
      </w:r>
      <w:proofErr w:type="spellStart"/>
      <w:r w:rsidRPr="003265F9">
        <w:rPr>
          <w:rFonts w:ascii="Calibri" w:hAnsi="Calibri" w:cs="Calibri"/>
          <w:color w:val="0000FF"/>
          <w:sz w:val="22"/>
          <w:szCs w:val="22"/>
          <w:u w:val="single"/>
        </w:rPr>
        <w:t>Wapikoni</w:t>
      </w:r>
      <w:proofErr w:type="spellEnd"/>
      <w:r w:rsidRPr="003265F9">
        <w:rPr>
          <w:rFonts w:ascii="Calibri" w:hAnsi="Calibri" w:cs="Calibri"/>
          <w:color w:val="0000FF"/>
          <w:sz w:val="22"/>
          <w:szCs w:val="22"/>
          <w:u w:val="single"/>
        </w:rPr>
        <w:t xml:space="preserve"> mobile (2008)</w:t>
      </w:r>
      <w:r w:rsidRPr="00457B28">
        <w:rPr>
          <w:rFonts w:ascii="Calibri" w:hAnsi="Calibri" w:cs="Calibri"/>
          <w:color w:val="0000FF"/>
          <w:sz w:val="22"/>
          <w:szCs w:val="22"/>
        </w:rPr>
        <w:t xml:space="preserve">  </w:t>
      </w:r>
    </w:p>
    <w:p w14:paraId="6AF02B7B" w14:textId="7F6DBCD3" w:rsidR="00FD4E4E" w:rsidRPr="003265F9" w:rsidRDefault="000A3B58" w:rsidP="00C7689A">
      <w:pPr>
        <w:numPr>
          <w:ilvl w:val="0"/>
          <w:numId w:val="25"/>
        </w:numPr>
        <w:spacing w:before="60" w:after="0" w:line="240" w:lineRule="auto"/>
        <w:ind w:left="714" w:hanging="357"/>
        <w:rPr>
          <w:rFonts w:ascii="Calibri" w:hAnsi="Calibri" w:cs="Calibri"/>
          <w:color w:val="0000FF"/>
          <w:sz w:val="22"/>
          <w:szCs w:val="22"/>
          <w:u w:val="single"/>
        </w:rPr>
      </w:pPr>
      <w:hyperlink r:id="rId40" w:history="1">
        <w:r w:rsidR="00FD4E4E" w:rsidRPr="003265F9">
          <w:rPr>
            <w:rFonts w:ascii="Calibri" w:hAnsi="Calibri" w:cs="Calibri"/>
            <w:color w:val="0000FF"/>
            <w:sz w:val="22"/>
            <w:szCs w:val="22"/>
            <w:u w:val="single"/>
          </w:rPr>
          <w:t>Sept films sur la bouffe</w:t>
        </w:r>
      </w:hyperlink>
    </w:p>
    <w:p w14:paraId="1AC10F2A" w14:textId="11318582" w:rsidR="00FD4E4E" w:rsidRPr="00E92677" w:rsidRDefault="000A3B58" w:rsidP="00E92677">
      <w:pPr>
        <w:numPr>
          <w:ilvl w:val="1"/>
          <w:numId w:val="26"/>
        </w:numPr>
        <w:spacing w:before="0" w:after="0" w:line="240" w:lineRule="auto"/>
        <w:ind w:left="1418" w:hanging="284"/>
        <w:contextualSpacing/>
        <w:rPr>
          <w:rFonts w:ascii="Calibri" w:hAnsi="Calibri" w:cs="Calibri"/>
          <w:color w:val="0000FF"/>
          <w:sz w:val="22"/>
          <w:szCs w:val="22"/>
          <w:u w:val="single"/>
        </w:rPr>
      </w:pPr>
      <w:hyperlink r:id="rId41">
        <w:r w:rsidR="00FD4E4E" w:rsidRPr="00E92677">
          <w:rPr>
            <w:rFonts w:ascii="Calibri" w:hAnsi="Calibri" w:cs="Calibri"/>
            <w:color w:val="0000FF"/>
            <w:sz w:val="22"/>
            <w:szCs w:val="22"/>
            <w:u w:val="single"/>
          </w:rPr>
          <w:t>Le secret d’un moine</w:t>
        </w:r>
      </w:hyperlink>
      <w:r w:rsidR="00FD4E4E" w:rsidRPr="00E92677">
        <w:rPr>
          <w:rFonts w:ascii="Calibri" w:hAnsi="Calibri" w:cs="Calibri"/>
          <w:color w:val="0000FF"/>
          <w:sz w:val="22"/>
          <w:szCs w:val="22"/>
          <w:u w:val="single"/>
        </w:rPr>
        <w:t xml:space="preserve"> (2009</w:t>
      </w:r>
      <w:r w:rsidR="009F08C8">
        <w:rPr>
          <w:rFonts w:ascii="Calibri" w:hAnsi="Calibri" w:cs="Calibri"/>
          <w:color w:val="0000FF"/>
          <w:sz w:val="22"/>
          <w:szCs w:val="22"/>
        </w:rPr>
        <w:t>)</w:t>
      </w:r>
    </w:p>
    <w:p w14:paraId="7B6F6CEF" w14:textId="31A6C03C" w:rsidR="00FD4E4E" w:rsidRPr="00E92677" w:rsidRDefault="000A3B58" w:rsidP="00E92677">
      <w:pPr>
        <w:numPr>
          <w:ilvl w:val="1"/>
          <w:numId w:val="26"/>
        </w:numPr>
        <w:spacing w:before="0" w:after="0" w:line="240" w:lineRule="auto"/>
        <w:ind w:left="1418" w:hanging="284"/>
        <w:contextualSpacing/>
        <w:rPr>
          <w:rFonts w:ascii="Calibri" w:hAnsi="Calibri" w:cs="Calibri"/>
          <w:color w:val="0000FF"/>
          <w:sz w:val="22"/>
          <w:szCs w:val="22"/>
          <w:u w:val="single"/>
        </w:rPr>
      </w:pPr>
      <w:hyperlink r:id="rId42">
        <w:r w:rsidR="00FD4E4E" w:rsidRPr="00E92677">
          <w:rPr>
            <w:rFonts w:ascii="Calibri" w:hAnsi="Calibri" w:cs="Calibri"/>
            <w:color w:val="0000FF"/>
            <w:sz w:val="22"/>
            <w:szCs w:val="22"/>
            <w:u w:val="single"/>
          </w:rPr>
          <w:t>Manger</w:t>
        </w:r>
      </w:hyperlink>
      <w:r w:rsidR="00FD4E4E" w:rsidRPr="00E92677">
        <w:rPr>
          <w:rFonts w:ascii="Calibri" w:hAnsi="Calibri" w:cs="Calibri"/>
          <w:color w:val="0000FF"/>
          <w:sz w:val="22"/>
          <w:szCs w:val="22"/>
          <w:u w:val="single"/>
        </w:rPr>
        <w:t xml:space="preserve"> (1961</w:t>
      </w:r>
      <w:r w:rsidR="009F08C8">
        <w:rPr>
          <w:rFonts w:ascii="Calibri" w:hAnsi="Calibri" w:cs="Calibri"/>
          <w:color w:val="0000FF"/>
          <w:sz w:val="22"/>
          <w:szCs w:val="22"/>
        </w:rPr>
        <w:t>)</w:t>
      </w:r>
    </w:p>
    <w:p w14:paraId="7CF62CA1" w14:textId="2E8DD831" w:rsidR="00AD24DF" w:rsidRDefault="00AD24DF">
      <w:pPr>
        <w:rPr>
          <w:rFonts w:ascii="Calibri" w:eastAsia="MS Mincho" w:hAnsi="Calibri" w:cs="Calibri"/>
          <w:smallCaps/>
          <w:sz w:val="22"/>
          <w:szCs w:val="22"/>
        </w:rPr>
      </w:pPr>
    </w:p>
    <w:p w14:paraId="0B1B071D" w14:textId="77777777" w:rsidR="00FD4E4E" w:rsidRPr="00C0304B" w:rsidRDefault="00FD4E4E" w:rsidP="0007474B">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Films</w:t>
      </w:r>
    </w:p>
    <w:p w14:paraId="7B49F75E" w14:textId="77777777" w:rsidR="00355AF9" w:rsidRPr="00355AF9" w:rsidRDefault="000A3B58" w:rsidP="00355AF9">
      <w:pPr>
        <w:spacing w:before="60" w:after="0"/>
        <w:ind w:left="360" w:hanging="360"/>
        <w:rPr>
          <w:rFonts w:ascii="Calibri" w:eastAsia="MS Mincho" w:hAnsi="Calibri" w:cs="Calibri"/>
          <w:i/>
          <w:iCs/>
          <w:sz w:val="22"/>
          <w:szCs w:val="22"/>
        </w:rPr>
      </w:pPr>
      <w:hyperlink r:id="rId43" w:history="1">
        <w:r w:rsidR="00355AF9" w:rsidRPr="00355AF9">
          <w:rPr>
            <w:rStyle w:val="Lienhypertexte"/>
            <w:rFonts w:ascii="Calibri" w:eastAsia="MS Mincho" w:hAnsi="Calibri" w:cs="Calibri"/>
            <w:i/>
            <w:iCs/>
            <w:sz w:val="22"/>
            <w:szCs w:val="22"/>
          </w:rPr>
          <w:t>Au revoir le bon</w:t>
        </w:r>
        <w:bookmarkStart w:id="3" w:name="_Hlt129956102"/>
        <w:bookmarkStart w:id="4" w:name="_Hlt129956103"/>
        <w:r w:rsidR="00355AF9" w:rsidRPr="00355AF9">
          <w:rPr>
            <w:rStyle w:val="Lienhypertexte"/>
            <w:rFonts w:ascii="Calibri" w:eastAsia="MS Mincho" w:hAnsi="Calibri" w:cs="Calibri"/>
            <w:i/>
            <w:iCs/>
            <w:sz w:val="22"/>
            <w:szCs w:val="22"/>
          </w:rPr>
          <w:t>h</w:t>
        </w:r>
        <w:bookmarkEnd w:id="3"/>
        <w:bookmarkEnd w:id="4"/>
        <w:r w:rsidR="00355AF9" w:rsidRPr="00355AF9">
          <w:rPr>
            <w:rStyle w:val="Lienhypertexte"/>
            <w:rFonts w:ascii="Calibri" w:eastAsia="MS Mincho" w:hAnsi="Calibri" w:cs="Calibri"/>
            <w:i/>
            <w:iCs/>
            <w:sz w:val="22"/>
            <w:szCs w:val="22"/>
          </w:rPr>
          <w:t>eur</w:t>
        </w:r>
      </w:hyperlink>
      <w:r w:rsidR="00355AF9" w:rsidRPr="00EC0027">
        <w:rPr>
          <w:rStyle w:val="Appelnotedebasdep"/>
          <w:rFonts w:ascii="Calibri" w:eastAsia="MS Mincho" w:hAnsi="Calibri" w:cs="Calibri"/>
          <w:i/>
          <w:iCs/>
          <w:sz w:val="22"/>
          <w:szCs w:val="22"/>
        </w:rPr>
        <w:footnoteReference w:id="2"/>
      </w:r>
      <w:r w:rsidR="00355AF9" w:rsidRPr="00EC0027">
        <w:rPr>
          <w:rStyle w:val="Lienhypertexte"/>
          <w:rFonts w:ascii="Calibri" w:eastAsia="MS Mincho" w:hAnsi="Calibri" w:cs="Calibri"/>
          <w:color w:val="auto"/>
          <w:sz w:val="22"/>
          <w:szCs w:val="22"/>
          <w:u w:val="none"/>
        </w:rPr>
        <w:t>,</w:t>
      </w:r>
      <w:r w:rsidR="00355AF9" w:rsidRPr="00355AF9">
        <w:rPr>
          <w:rStyle w:val="Lienhypertexte"/>
          <w:rFonts w:ascii="Calibri" w:eastAsia="MS Mincho" w:hAnsi="Calibri" w:cs="Calibri"/>
          <w:color w:val="auto"/>
          <w:sz w:val="22"/>
          <w:szCs w:val="22"/>
          <w:u w:val="none"/>
        </w:rPr>
        <w:t xml:space="preserve"> réalisateur : Ken Scott, Montréal, Les Films Opale, 2022, DVD, </w:t>
      </w:r>
      <w:r w:rsidR="00355AF9" w:rsidRPr="00355AF9">
        <w:rPr>
          <w:rFonts w:ascii="Calibri" w:eastAsia="MS Mincho" w:hAnsi="Calibri" w:cs="Calibri"/>
          <w:sz w:val="22"/>
          <w:szCs w:val="22"/>
        </w:rPr>
        <w:t xml:space="preserve">106 min  </w:t>
      </w:r>
      <w:r w:rsidR="00355AF9" w:rsidRPr="00FD4E4E">
        <w:rPr>
          <w:rFonts w:ascii="Calibri" w:eastAsia="MS Mincho" w:hAnsi="Calibri" w:cs="Calibri"/>
          <w:noProof/>
          <w:sz w:val="22"/>
          <w:szCs w:val="22"/>
        </w:rPr>
        <w:drawing>
          <wp:inline distT="0" distB="0" distL="0" distR="0" wp14:anchorId="5FA3C429" wp14:editId="28A95235">
            <wp:extent cx="185738" cy="123825"/>
            <wp:effectExtent l="0" t="0" r="5080" b="0"/>
            <wp:docPr id="12" name="Picture 1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666E428D" w14:textId="3F59E00F" w:rsidR="00FD4E4E" w:rsidRPr="00FD4E4E" w:rsidRDefault="000A3B58" w:rsidP="00C7689A">
      <w:pPr>
        <w:spacing w:before="60" w:after="0"/>
        <w:ind w:left="851" w:hanging="851"/>
        <w:rPr>
          <w:rFonts w:ascii="Calibri" w:eastAsia="MS Mincho" w:hAnsi="Calibri" w:cs="Calibri"/>
          <w:i/>
          <w:iCs/>
          <w:sz w:val="22"/>
          <w:szCs w:val="22"/>
        </w:rPr>
      </w:pPr>
      <w:hyperlink r:id="rId44" w:history="1">
        <w:r w:rsidR="00FD4E4E" w:rsidRPr="001638E1">
          <w:rPr>
            <w:rStyle w:val="Lienhypertexte"/>
            <w:rFonts w:ascii="Calibri" w:eastAsia="MS Mincho" w:hAnsi="Calibri" w:cs="Calibri"/>
            <w:i/>
            <w:iCs/>
            <w:sz w:val="22"/>
            <w:szCs w:val="22"/>
          </w:rPr>
          <w:t>Comme un chef</w:t>
        </w:r>
      </w:hyperlink>
      <w:r w:rsidR="00462AE1">
        <w:rPr>
          <w:rFonts w:ascii="Calibri" w:eastAsia="MS Mincho" w:hAnsi="Calibri" w:cs="Calibri"/>
          <w:i/>
          <w:iCs/>
          <w:sz w:val="22"/>
          <w:szCs w:val="22"/>
        </w:rPr>
        <w:t xml:space="preserve">, </w:t>
      </w:r>
      <w:r w:rsidR="00E85596" w:rsidRPr="00AD7181">
        <w:rPr>
          <w:rStyle w:val="Lienhypertexte"/>
          <w:rFonts w:ascii="Calibri" w:eastAsia="MS Mincho" w:hAnsi="Calibri" w:cs="Calibri"/>
          <w:color w:val="auto"/>
          <w:sz w:val="22"/>
          <w:szCs w:val="22"/>
          <w:u w:val="none"/>
        </w:rPr>
        <w:t xml:space="preserve">réalisateur : Daniel Cohen, </w:t>
      </w:r>
      <w:r w:rsidR="00AD7181" w:rsidRPr="00AD7181">
        <w:rPr>
          <w:rStyle w:val="Lienhypertexte"/>
          <w:rFonts w:ascii="Calibri" w:eastAsia="MS Mincho" w:hAnsi="Calibri" w:cs="Calibri"/>
          <w:color w:val="auto"/>
          <w:sz w:val="22"/>
          <w:szCs w:val="22"/>
          <w:u w:val="none"/>
        </w:rPr>
        <w:t xml:space="preserve">Neuilly-sur-Seine, </w:t>
      </w:r>
      <w:r w:rsidR="006828E8" w:rsidRPr="00AD7181">
        <w:rPr>
          <w:rStyle w:val="Lienhypertexte"/>
          <w:rFonts w:ascii="Calibri" w:eastAsia="MS Mincho" w:hAnsi="Calibri" w:cs="Calibri"/>
          <w:color w:val="auto"/>
          <w:sz w:val="22"/>
          <w:szCs w:val="22"/>
          <w:u w:val="none"/>
        </w:rPr>
        <w:t>Gaumont</w:t>
      </w:r>
      <w:r w:rsidR="003B3940" w:rsidRPr="00AD7181">
        <w:rPr>
          <w:rStyle w:val="Lienhypertexte"/>
          <w:rFonts w:ascii="Calibri" w:eastAsia="MS Mincho" w:hAnsi="Calibri" w:cs="Calibri"/>
          <w:color w:val="auto"/>
          <w:sz w:val="22"/>
          <w:szCs w:val="22"/>
          <w:u w:val="none"/>
        </w:rPr>
        <w:t xml:space="preserve">, </w:t>
      </w:r>
      <w:r w:rsidR="00FD4E4E" w:rsidRPr="00AD7181">
        <w:rPr>
          <w:rStyle w:val="Lienhypertexte"/>
          <w:rFonts w:ascii="Calibri" w:eastAsia="MS Mincho" w:hAnsi="Calibri" w:cs="Calibri"/>
          <w:color w:val="auto"/>
          <w:sz w:val="22"/>
          <w:szCs w:val="22"/>
          <w:u w:val="none"/>
        </w:rPr>
        <w:t>2012</w:t>
      </w:r>
      <w:r w:rsidR="003B3940" w:rsidRPr="00AD7181">
        <w:rPr>
          <w:rStyle w:val="Lienhypertexte"/>
          <w:rFonts w:ascii="Calibri" w:eastAsia="MS Mincho" w:hAnsi="Calibri" w:cs="Calibri"/>
          <w:color w:val="auto"/>
          <w:sz w:val="22"/>
          <w:szCs w:val="22"/>
          <w:u w:val="none"/>
        </w:rPr>
        <w:t xml:space="preserve">, DVD, </w:t>
      </w:r>
      <w:r w:rsidR="004E1B19" w:rsidRPr="00AD7181">
        <w:rPr>
          <w:rStyle w:val="Lienhypertexte"/>
          <w:rFonts w:ascii="Calibri" w:eastAsia="MS Mincho" w:hAnsi="Calibri" w:cs="Calibri"/>
          <w:color w:val="auto"/>
          <w:sz w:val="22"/>
          <w:szCs w:val="22"/>
          <w:u w:val="none"/>
        </w:rPr>
        <w:t>8</w:t>
      </w:r>
      <w:r w:rsidR="00384858" w:rsidRPr="00AD7181">
        <w:rPr>
          <w:rStyle w:val="Lienhypertexte"/>
          <w:rFonts w:ascii="Calibri" w:eastAsia="MS Mincho" w:hAnsi="Calibri" w:cs="Calibri"/>
          <w:color w:val="auto"/>
          <w:sz w:val="22"/>
          <w:szCs w:val="22"/>
          <w:u w:val="none"/>
        </w:rPr>
        <w:t>5</w:t>
      </w:r>
      <w:r w:rsidR="004E1B19" w:rsidRPr="00AD7181">
        <w:rPr>
          <w:rStyle w:val="Lienhypertexte"/>
          <w:rFonts w:ascii="Calibri" w:eastAsia="MS Mincho" w:hAnsi="Calibri" w:cs="Calibri"/>
          <w:color w:val="auto"/>
          <w:sz w:val="22"/>
          <w:szCs w:val="22"/>
          <w:u w:val="none"/>
        </w:rPr>
        <w:t xml:space="preserve"> min</w:t>
      </w:r>
      <w:r w:rsidR="00FD4E4E" w:rsidRPr="00FD4E4E">
        <w:rPr>
          <w:rFonts w:ascii="Calibri" w:eastAsia="MS Mincho" w:hAnsi="Calibri" w:cs="Calibri"/>
          <w:sz w:val="22"/>
          <w:szCs w:val="22"/>
        </w:rPr>
        <w:t xml:space="preserve">  </w:t>
      </w:r>
      <w:r w:rsidR="00FD4E4E" w:rsidRPr="00FD4E4E">
        <w:rPr>
          <w:rFonts w:ascii="Calibri" w:eastAsia="MS Mincho" w:hAnsi="Calibri" w:cs="Calibri"/>
          <w:noProof/>
          <w:sz w:val="22"/>
          <w:szCs w:val="22"/>
          <w:lang w:eastAsia="fr-CA"/>
        </w:rPr>
        <w:drawing>
          <wp:inline distT="0" distB="0" distL="0" distR="0" wp14:anchorId="2DBBCDB6" wp14:editId="18CF8986">
            <wp:extent cx="200026" cy="133350"/>
            <wp:effectExtent l="0" t="0" r="9525" b="0"/>
            <wp:docPr id="7" name="Picture 7"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24C3D7B6" w14:textId="1D1EFA30" w:rsidR="00355AF9" w:rsidRDefault="000A3B58" w:rsidP="00355AF9">
      <w:pPr>
        <w:spacing w:before="60" w:after="0"/>
        <w:ind w:left="851" w:hanging="851"/>
        <w:rPr>
          <w:rFonts w:ascii="Calibri" w:eastAsia="MS Mincho" w:hAnsi="Calibri" w:cs="Calibri"/>
          <w:i/>
          <w:iCs/>
          <w:sz w:val="22"/>
          <w:szCs w:val="22"/>
        </w:rPr>
      </w:pPr>
      <w:hyperlink r:id="rId45" w:history="1">
        <w:r w:rsidR="00355AF9" w:rsidRPr="00A32F9B">
          <w:rPr>
            <w:rStyle w:val="Lienhypertexte"/>
            <w:rFonts w:ascii="Calibri" w:eastAsia="MS Mincho" w:hAnsi="Calibri" w:cs="Calibri"/>
            <w:i/>
            <w:iCs/>
            <w:sz w:val="22"/>
            <w:szCs w:val="22"/>
          </w:rPr>
          <w:t>Le plongeur</w:t>
        </w:r>
      </w:hyperlink>
      <w:r w:rsidR="00355AF9">
        <w:rPr>
          <w:rFonts w:ascii="Calibri" w:eastAsia="MS Mincho" w:hAnsi="Calibri" w:cs="Calibri"/>
          <w:i/>
          <w:iCs/>
          <w:sz w:val="22"/>
          <w:szCs w:val="22"/>
        </w:rPr>
        <w:t xml:space="preserve">, </w:t>
      </w:r>
      <w:r w:rsidR="00355AF9" w:rsidRPr="009E5E96">
        <w:rPr>
          <w:rFonts w:ascii="Calibri" w:eastAsia="MS Mincho" w:hAnsi="Calibri" w:cs="Calibri"/>
          <w:sz w:val="22"/>
          <w:szCs w:val="22"/>
        </w:rPr>
        <w:t>réalisateur : Francis Leclerc, Québec, SPHÈRE Films, 2023, 127 min</w:t>
      </w:r>
      <w:r w:rsidR="00355AF9">
        <w:rPr>
          <w:rFonts w:ascii="Calibri" w:eastAsia="MS Mincho" w:hAnsi="Calibri" w:cs="Calibri"/>
          <w:sz w:val="22"/>
          <w:szCs w:val="22"/>
        </w:rPr>
        <w:t xml:space="preserve">  </w:t>
      </w:r>
      <w:r w:rsidR="00355AF9" w:rsidRPr="00FD4E4E">
        <w:rPr>
          <w:rFonts w:ascii="Calibri" w:eastAsia="MS Mincho" w:hAnsi="Calibri" w:cs="Calibri"/>
          <w:noProof/>
          <w:sz w:val="22"/>
          <w:szCs w:val="22"/>
        </w:rPr>
        <w:drawing>
          <wp:inline distT="0" distB="0" distL="0" distR="0" wp14:anchorId="08372D40" wp14:editId="47CF9258">
            <wp:extent cx="185738" cy="123825"/>
            <wp:effectExtent l="0" t="0" r="5080" b="0"/>
            <wp:docPr id="29" name="Picture 29"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2EFBF823" w14:textId="1650C91E" w:rsidR="00FD4E4E" w:rsidRPr="00FD4E4E" w:rsidRDefault="000A3B58" w:rsidP="00C7689A">
      <w:pPr>
        <w:spacing w:before="60" w:after="0"/>
        <w:ind w:left="851" w:hanging="851"/>
        <w:rPr>
          <w:rFonts w:ascii="Calibri" w:eastAsia="MS Mincho" w:hAnsi="Calibri" w:cs="Calibri"/>
          <w:sz w:val="22"/>
          <w:szCs w:val="22"/>
        </w:rPr>
      </w:pPr>
      <w:hyperlink r:id="rId46" w:history="1">
        <w:r w:rsidR="00FD4E4E" w:rsidRPr="00E40911">
          <w:rPr>
            <w:rStyle w:val="Lienhypertexte"/>
            <w:rFonts w:ascii="Calibri" w:eastAsia="MS Mincho" w:hAnsi="Calibri" w:cs="Calibri"/>
            <w:i/>
            <w:iCs/>
            <w:sz w:val="22"/>
            <w:szCs w:val="22"/>
          </w:rPr>
          <w:t>Les saveurs du palais</w:t>
        </w:r>
      </w:hyperlink>
      <w:r w:rsidR="00EC33B4" w:rsidRPr="00EC33B4">
        <w:rPr>
          <w:rStyle w:val="Lienhypertexte"/>
          <w:rFonts w:ascii="Calibri" w:eastAsia="MS Mincho" w:hAnsi="Calibri" w:cs="Calibri"/>
          <w:color w:val="auto"/>
          <w:sz w:val="22"/>
          <w:szCs w:val="22"/>
          <w:u w:val="none"/>
        </w:rPr>
        <w:t xml:space="preserve">, </w:t>
      </w:r>
      <w:r w:rsidR="00EC33B4" w:rsidRPr="00AD7181">
        <w:rPr>
          <w:rStyle w:val="Lienhypertexte"/>
          <w:rFonts w:ascii="Calibri" w:eastAsia="MS Mincho" w:hAnsi="Calibri" w:cs="Calibri"/>
          <w:color w:val="auto"/>
          <w:sz w:val="22"/>
          <w:szCs w:val="22"/>
          <w:u w:val="none"/>
        </w:rPr>
        <w:t>réalisateur :</w:t>
      </w:r>
      <w:r w:rsidR="00EC33B4">
        <w:rPr>
          <w:rStyle w:val="Lienhypertexte"/>
          <w:rFonts w:ascii="Calibri" w:eastAsia="MS Mincho" w:hAnsi="Calibri" w:cs="Calibri"/>
          <w:color w:val="auto"/>
          <w:sz w:val="22"/>
          <w:szCs w:val="22"/>
          <w:u w:val="none"/>
        </w:rPr>
        <w:t xml:space="preserve"> Christian Vincent, </w:t>
      </w:r>
      <w:proofErr w:type="spellStart"/>
      <w:r w:rsidR="007A4C97">
        <w:rPr>
          <w:rStyle w:val="Lienhypertexte"/>
          <w:rFonts w:ascii="Calibri" w:eastAsia="MS Mincho" w:hAnsi="Calibri" w:cs="Calibri"/>
          <w:color w:val="auto"/>
          <w:sz w:val="22"/>
          <w:szCs w:val="22"/>
          <w:u w:val="none"/>
        </w:rPr>
        <w:t>Mongrel</w:t>
      </w:r>
      <w:proofErr w:type="spellEnd"/>
      <w:r w:rsidR="007A4C97">
        <w:rPr>
          <w:rStyle w:val="Lienhypertexte"/>
          <w:rFonts w:ascii="Calibri" w:eastAsia="MS Mincho" w:hAnsi="Calibri" w:cs="Calibri"/>
          <w:color w:val="auto"/>
          <w:sz w:val="22"/>
          <w:szCs w:val="22"/>
          <w:u w:val="none"/>
        </w:rPr>
        <w:t xml:space="preserve"> </w:t>
      </w:r>
      <w:proofErr w:type="spellStart"/>
      <w:r w:rsidR="007A4C97">
        <w:rPr>
          <w:rStyle w:val="Lienhypertexte"/>
          <w:rFonts w:ascii="Calibri" w:eastAsia="MS Mincho" w:hAnsi="Calibri" w:cs="Calibri"/>
          <w:color w:val="auto"/>
          <w:sz w:val="22"/>
          <w:szCs w:val="22"/>
          <w:u w:val="none"/>
        </w:rPr>
        <w:t>Media</w:t>
      </w:r>
      <w:proofErr w:type="spellEnd"/>
      <w:r w:rsidR="00C8608A">
        <w:rPr>
          <w:rStyle w:val="Lienhypertexte"/>
          <w:rFonts w:ascii="Calibri" w:eastAsia="MS Mincho" w:hAnsi="Calibri" w:cs="Calibri"/>
          <w:color w:val="auto"/>
          <w:sz w:val="22"/>
          <w:szCs w:val="22"/>
          <w:u w:val="none"/>
        </w:rPr>
        <w:t xml:space="preserve">, </w:t>
      </w:r>
      <w:r w:rsidR="009B5610">
        <w:rPr>
          <w:rStyle w:val="Lienhypertexte"/>
          <w:rFonts w:ascii="Calibri" w:eastAsia="MS Mincho" w:hAnsi="Calibri" w:cs="Calibri"/>
          <w:color w:val="auto"/>
          <w:sz w:val="22"/>
          <w:szCs w:val="22"/>
          <w:u w:val="none"/>
        </w:rPr>
        <w:t>2012, DVD, 95 min</w:t>
      </w:r>
      <w:r w:rsidR="00FD4E4E" w:rsidRPr="00FD4E4E">
        <w:rPr>
          <w:rFonts w:ascii="Calibri" w:eastAsia="MS Mincho" w:hAnsi="Calibri" w:cs="Calibri"/>
          <w:sz w:val="22"/>
          <w:szCs w:val="22"/>
        </w:rPr>
        <w:t xml:space="preserve">  </w:t>
      </w:r>
      <w:r w:rsidR="00FD4E4E" w:rsidRPr="00FD4E4E">
        <w:rPr>
          <w:rFonts w:ascii="Calibri" w:eastAsia="MS Mincho" w:hAnsi="Calibri" w:cs="Calibri"/>
          <w:noProof/>
          <w:sz w:val="22"/>
          <w:szCs w:val="22"/>
          <w:lang w:eastAsia="fr-CA"/>
        </w:rPr>
        <w:drawing>
          <wp:inline distT="0" distB="0" distL="0" distR="0" wp14:anchorId="6CDB9B51" wp14:editId="3FE250C3">
            <wp:extent cx="200026" cy="133350"/>
            <wp:effectExtent l="0" t="0" r="9525" b="0"/>
            <wp:docPr id="14" name="Picture 14"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16FE9B35" w14:textId="77777777" w:rsidR="00BC0B48" w:rsidRDefault="00BC0B48" w:rsidP="00B92805">
      <w:pPr>
        <w:spacing w:before="0" w:after="0" w:line="240" w:lineRule="auto"/>
        <w:rPr>
          <w:rFonts w:ascii="Calibri" w:eastAsia="MS Mincho" w:hAnsi="Calibri" w:cs="Calibri"/>
          <w:b/>
          <w:bCs/>
          <w:caps/>
          <w:color w:val="28ABA9"/>
          <w:sz w:val="22"/>
          <w:szCs w:val="22"/>
        </w:rPr>
      </w:pPr>
    </w:p>
    <w:p w14:paraId="1D547BE7" w14:textId="6BD9A0E6" w:rsidR="009105ED" w:rsidRPr="00C0304B" w:rsidRDefault="009105ED" w:rsidP="0007474B">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Magazine</w:t>
      </w:r>
    </w:p>
    <w:p w14:paraId="4D220E68" w14:textId="6B023C2B" w:rsidR="009105ED" w:rsidRPr="00FD4E4E" w:rsidRDefault="000A3B58" w:rsidP="00D77E2A">
      <w:pPr>
        <w:spacing w:before="0" w:after="0" w:line="240" w:lineRule="auto"/>
        <w:rPr>
          <w:rFonts w:ascii="Calibri" w:eastAsia="MS Mincho" w:hAnsi="Calibri" w:cs="Calibri"/>
          <w:sz w:val="22"/>
          <w:szCs w:val="22"/>
        </w:rPr>
      </w:pPr>
      <w:hyperlink r:id="rId47">
        <w:proofErr w:type="spellStart"/>
        <w:r w:rsidR="009105ED" w:rsidRPr="00FD4E4E">
          <w:rPr>
            <w:rFonts w:ascii="Calibri" w:eastAsia="MS Mincho" w:hAnsi="Calibri" w:cs="Calibri"/>
            <w:color w:val="0000FF"/>
            <w:sz w:val="22"/>
            <w:szCs w:val="22"/>
            <w:u w:val="single"/>
          </w:rPr>
          <w:t>HRImag</w:t>
        </w:r>
        <w:proofErr w:type="spellEnd"/>
      </w:hyperlink>
      <w:r w:rsidR="009105ED" w:rsidRPr="00FD4E4E">
        <w:rPr>
          <w:rFonts w:ascii="Calibri" w:eastAsia="MS Mincho" w:hAnsi="Calibri" w:cs="Calibri"/>
          <w:sz w:val="22"/>
          <w:szCs w:val="22"/>
        </w:rPr>
        <w:t xml:space="preserve">  </w:t>
      </w:r>
      <w:r w:rsidR="009105ED" w:rsidRPr="00FD4E4E">
        <w:rPr>
          <w:rFonts w:ascii="Calibri" w:eastAsia="MS Mincho" w:hAnsi="Calibri" w:cs="Calibri"/>
          <w:noProof/>
          <w:sz w:val="22"/>
          <w:szCs w:val="22"/>
        </w:rPr>
        <w:drawing>
          <wp:inline distT="0" distB="0" distL="0" distR="0" wp14:anchorId="519BC6BA" wp14:editId="6023BB7D">
            <wp:extent cx="185738" cy="123825"/>
            <wp:effectExtent l="0" t="0" r="5080" b="0"/>
            <wp:docPr id="6" name="Picture 6"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2E8F7C2E" w14:textId="77777777" w:rsidR="009105ED" w:rsidRDefault="009105ED" w:rsidP="00D77E2A">
      <w:pPr>
        <w:spacing w:before="0" w:after="0" w:line="240" w:lineRule="auto"/>
        <w:rPr>
          <w:rFonts w:ascii="Calibri" w:eastAsia="MS Mincho" w:hAnsi="Calibri" w:cs="Calibri"/>
          <w:sz w:val="22"/>
          <w:szCs w:val="22"/>
        </w:rPr>
      </w:pPr>
      <w:r w:rsidRPr="00FD4E4E">
        <w:rPr>
          <w:rFonts w:ascii="Calibri" w:eastAsia="MS Mincho" w:hAnsi="Calibri" w:cs="Calibri"/>
          <w:sz w:val="22"/>
          <w:szCs w:val="22"/>
        </w:rPr>
        <w:t xml:space="preserve">Site Internet offrant des informations professionnelles sur l’industrie de l’hôtellerie, la restauration et des institutions. </w:t>
      </w:r>
    </w:p>
    <w:p w14:paraId="5DC31E4B" w14:textId="77777777" w:rsidR="004F066D" w:rsidRDefault="004F066D" w:rsidP="004F066D">
      <w:pPr>
        <w:spacing w:before="0" w:after="0" w:line="240" w:lineRule="auto"/>
      </w:pPr>
    </w:p>
    <w:p w14:paraId="69B94172" w14:textId="1ECDF1D4" w:rsidR="004F066D" w:rsidRPr="00FD4E4E" w:rsidRDefault="000A3B58" w:rsidP="004F066D">
      <w:pPr>
        <w:spacing w:before="0" w:after="0" w:line="240" w:lineRule="auto"/>
        <w:rPr>
          <w:rFonts w:ascii="Calibri" w:eastAsia="MS Mincho" w:hAnsi="Calibri" w:cs="Calibri"/>
          <w:sz w:val="22"/>
          <w:szCs w:val="22"/>
        </w:rPr>
      </w:pPr>
      <w:hyperlink r:id="rId48" w:history="1">
        <w:r w:rsidR="004F066D" w:rsidRPr="00FD4E4E">
          <w:rPr>
            <w:rFonts w:ascii="Calibri" w:eastAsia="MS Mincho" w:hAnsi="Calibri" w:cs="Calibri"/>
            <w:color w:val="0000FF"/>
            <w:sz w:val="22"/>
            <w:szCs w:val="22"/>
            <w:u w:val="single"/>
          </w:rPr>
          <w:t>Magazine Caribou</w:t>
        </w:r>
      </w:hyperlink>
      <w:r w:rsidR="004F066D" w:rsidRPr="00457B28">
        <w:rPr>
          <w:rFonts w:ascii="Calibri" w:eastAsia="MS Mincho" w:hAnsi="Calibri" w:cs="Calibri"/>
          <w:color w:val="0000FF"/>
          <w:sz w:val="22"/>
          <w:szCs w:val="22"/>
        </w:rPr>
        <w:t xml:space="preserve">  </w:t>
      </w:r>
      <w:r w:rsidR="004F066D" w:rsidRPr="00FD4E4E">
        <w:rPr>
          <w:rFonts w:ascii="Calibri" w:eastAsia="MS Mincho" w:hAnsi="Calibri" w:cs="Calibri"/>
          <w:noProof/>
          <w:sz w:val="22"/>
          <w:szCs w:val="22"/>
        </w:rPr>
        <w:drawing>
          <wp:inline distT="0" distB="0" distL="0" distR="0" wp14:anchorId="2E515ABC" wp14:editId="02129AEC">
            <wp:extent cx="185738" cy="123825"/>
            <wp:effectExtent l="0" t="0" r="5080" b="0"/>
            <wp:docPr id="16" name="Picture 16"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031095D9" w14:textId="77777777" w:rsidR="004F066D" w:rsidRDefault="004F066D" w:rsidP="004F066D">
      <w:pPr>
        <w:spacing w:before="0" w:after="0" w:line="240" w:lineRule="auto"/>
        <w:rPr>
          <w:rFonts w:ascii="Calibri" w:eastAsia="MS Mincho" w:hAnsi="Calibri" w:cs="Calibri"/>
          <w:sz w:val="22"/>
          <w:szCs w:val="22"/>
        </w:rPr>
      </w:pPr>
      <w:r w:rsidRPr="00FD4E4E">
        <w:rPr>
          <w:rFonts w:ascii="Calibri" w:eastAsia="MS Mincho" w:hAnsi="Calibri" w:cs="Calibri"/>
          <w:sz w:val="22"/>
          <w:szCs w:val="22"/>
        </w:rPr>
        <w:t>Magazine consacré à la culture culinaire québécoise.</w:t>
      </w:r>
    </w:p>
    <w:p w14:paraId="0A795E04" w14:textId="77777777" w:rsidR="009105ED" w:rsidRPr="00FD4E4E" w:rsidRDefault="009105ED" w:rsidP="009105ED">
      <w:pPr>
        <w:spacing w:before="0" w:after="0" w:line="240" w:lineRule="auto"/>
        <w:ind w:left="142"/>
        <w:rPr>
          <w:rFonts w:ascii="Calibri" w:eastAsia="MS Mincho" w:hAnsi="Calibri" w:cs="Calibri"/>
          <w:sz w:val="22"/>
          <w:szCs w:val="22"/>
        </w:rPr>
      </w:pPr>
    </w:p>
    <w:p w14:paraId="5BF65D3A" w14:textId="5BA9448B" w:rsidR="00FD4E4E" w:rsidRPr="00C0304B" w:rsidRDefault="005F3764" w:rsidP="0059547D">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Roman</w:t>
      </w:r>
    </w:p>
    <w:p w14:paraId="15634EE4" w14:textId="4FCB27DE" w:rsidR="00FD4E4E" w:rsidRPr="00FD4E4E" w:rsidRDefault="000A3B58" w:rsidP="00D77E2A">
      <w:pPr>
        <w:spacing w:before="0" w:after="0" w:line="240" w:lineRule="auto"/>
        <w:ind w:left="851" w:hanging="851"/>
        <w:rPr>
          <w:rFonts w:ascii="Calibri" w:eastAsia="MS Mincho" w:hAnsi="Calibri" w:cs="Calibri"/>
          <w:sz w:val="22"/>
          <w:szCs w:val="22"/>
        </w:rPr>
      </w:pPr>
      <w:hyperlink r:id="rId49" w:history="1">
        <w:r w:rsidR="00FD4E4E" w:rsidRPr="009E2221">
          <w:rPr>
            <w:rStyle w:val="Lienhypertexte"/>
            <w:rFonts w:ascii="Calibri" w:eastAsia="MS Mincho" w:hAnsi="Calibri" w:cs="Calibri"/>
            <w:i/>
            <w:iCs/>
            <w:sz w:val="22"/>
            <w:szCs w:val="22"/>
          </w:rPr>
          <w:t>Le plongeur</w:t>
        </w:r>
      </w:hyperlink>
      <w:r w:rsidR="00FD4E4E" w:rsidRPr="00FD4E4E">
        <w:rPr>
          <w:rFonts w:ascii="Calibri" w:eastAsia="MS Mincho" w:hAnsi="Calibri" w:cs="Calibri"/>
          <w:sz w:val="22"/>
          <w:szCs w:val="22"/>
        </w:rPr>
        <w:t xml:space="preserve">, de Stéphane Larue (2016)  </w:t>
      </w:r>
      <w:r w:rsidR="00FD4E4E" w:rsidRPr="00FD4E4E">
        <w:rPr>
          <w:rFonts w:ascii="Calibri" w:eastAsia="MS Mincho" w:hAnsi="Calibri" w:cs="Calibri"/>
          <w:noProof/>
          <w:sz w:val="22"/>
          <w:szCs w:val="22"/>
        </w:rPr>
        <w:drawing>
          <wp:inline distT="0" distB="0" distL="0" distR="0" wp14:anchorId="21630EFD" wp14:editId="7042B88E">
            <wp:extent cx="185738" cy="123825"/>
            <wp:effectExtent l="0" t="0" r="5080" b="0"/>
            <wp:docPr id="13" name="Picture 1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2FFFD82" w14:textId="77777777" w:rsidR="00FD4E4E" w:rsidRPr="00FD4E4E" w:rsidRDefault="00FD4E4E" w:rsidP="00173649">
      <w:pPr>
        <w:spacing w:before="0" w:after="0" w:line="240" w:lineRule="auto"/>
        <w:rPr>
          <w:rFonts w:ascii="Calibri" w:eastAsia="MS Mincho" w:hAnsi="Calibri" w:cs="Calibri"/>
          <w:sz w:val="22"/>
          <w:szCs w:val="22"/>
        </w:rPr>
      </w:pPr>
    </w:p>
    <w:p w14:paraId="21AD2198" w14:textId="5107CCE5" w:rsidR="00FD4E4E" w:rsidRPr="00C0304B" w:rsidRDefault="00FD4E4E" w:rsidP="0059547D">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Télévision et médias associés</w:t>
      </w:r>
    </w:p>
    <w:p w14:paraId="380510E8" w14:textId="77777777" w:rsidR="0013595E" w:rsidRPr="00FD4E4E" w:rsidRDefault="000A3B58" w:rsidP="0013595E">
      <w:pPr>
        <w:spacing w:before="0" w:after="0" w:line="240" w:lineRule="auto"/>
        <w:ind w:left="284" w:hanging="284"/>
        <w:rPr>
          <w:rFonts w:ascii="Calibri" w:eastAsia="MS Mincho" w:hAnsi="Calibri" w:cs="Calibri"/>
          <w:sz w:val="22"/>
          <w:szCs w:val="22"/>
        </w:rPr>
      </w:pPr>
      <w:hyperlink r:id="rId50" w:history="1">
        <w:r w:rsidR="0013595E" w:rsidRPr="00457B28">
          <w:rPr>
            <w:rStyle w:val="Lienhypertexte"/>
            <w:rFonts w:ascii="Calibri" w:eastAsia="MS Mincho" w:hAnsi="Calibri" w:cs="Calibri"/>
            <w:sz w:val="22"/>
            <w:szCs w:val="22"/>
          </w:rPr>
          <w:t>Canal Savoir</w:t>
        </w:r>
        <w:r w:rsidR="0013595E" w:rsidRPr="00457B28">
          <w:rPr>
            <w:rStyle w:val="Lienhypertexte"/>
            <w:rFonts w:ascii="Calibri" w:eastAsia="MS Mincho" w:hAnsi="Calibri" w:cs="Calibri"/>
            <w:sz w:val="22"/>
            <w:szCs w:val="22"/>
            <w:u w:val="none"/>
          </w:rPr>
          <w:t xml:space="preserve"> </w:t>
        </w:r>
      </w:hyperlink>
      <w:r w:rsidR="0013595E" w:rsidRPr="00FD4E4E">
        <w:rPr>
          <w:rFonts w:ascii="Calibri" w:eastAsia="MS Mincho" w:hAnsi="Calibri" w:cs="Calibri"/>
          <w:sz w:val="22"/>
          <w:szCs w:val="22"/>
        </w:rPr>
        <w:t xml:space="preserve"> </w:t>
      </w:r>
      <w:r w:rsidR="0013595E" w:rsidRPr="00FD4E4E">
        <w:rPr>
          <w:rFonts w:ascii="Calibri" w:eastAsia="MS Mincho" w:hAnsi="Calibri" w:cs="Calibri"/>
          <w:noProof/>
          <w:sz w:val="22"/>
          <w:szCs w:val="22"/>
        </w:rPr>
        <w:drawing>
          <wp:inline distT="0" distB="0" distL="0" distR="0" wp14:anchorId="483B2E5E" wp14:editId="216EB281">
            <wp:extent cx="185738" cy="123825"/>
            <wp:effectExtent l="0" t="0" r="5080" b="0"/>
            <wp:docPr id="10" name="Picture 10"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5666B46" w14:textId="77777777" w:rsidR="0013595E" w:rsidRPr="00907380" w:rsidRDefault="000A3B58" w:rsidP="0013595E">
      <w:pPr>
        <w:numPr>
          <w:ilvl w:val="0"/>
          <w:numId w:val="25"/>
        </w:numPr>
        <w:spacing w:before="60" w:after="0" w:line="240" w:lineRule="auto"/>
        <w:ind w:left="714" w:hanging="357"/>
        <w:rPr>
          <w:rFonts w:ascii="Calibri" w:hAnsi="Calibri" w:cs="Calibri"/>
          <w:color w:val="0000FF"/>
          <w:sz w:val="22"/>
          <w:szCs w:val="22"/>
          <w:u w:val="single"/>
        </w:rPr>
      </w:pPr>
      <w:hyperlink r:id="rId51" w:history="1">
        <w:r w:rsidR="0013595E" w:rsidRPr="00FD4E4E">
          <w:rPr>
            <w:rFonts w:ascii="Calibri" w:eastAsia="MS Mincho" w:hAnsi="Calibri" w:cs="Calibri"/>
            <w:color w:val="0000FF"/>
            <w:sz w:val="22"/>
            <w:szCs w:val="22"/>
            <w:u w:val="single"/>
          </w:rPr>
          <w:t>Puissance au menu</w:t>
        </w:r>
      </w:hyperlink>
    </w:p>
    <w:p w14:paraId="352E31D9" w14:textId="77777777" w:rsidR="0013595E" w:rsidRDefault="0013595E" w:rsidP="0013595E">
      <w:pPr>
        <w:spacing w:before="0" w:after="0" w:line="240" w:lineRule="auto"/>
        <w:ind w:left="709"/>
        <w:jc w:val="both"/>
        <w:rPr>
          <w:rFonts w:ascii="Calibri" w:eastAsia="MS Mincho" w:hAnsi="Calibri" w:cs="Calibri"/>
          <w:sz w:val="22"/>
          <w:szCs w:val="22"/>
        </w:rPr>
      </w:pPr>
      <w:r w:rsidRPr="00FD4E4E">
        <w:rPr>
          <w:rFonts w:ascii="Calibri" w:eastAsia="MS Mincho" w:hAnsi="Calibri" w:cs="Calibri"/>
          <w:sz w:val="22"/>
          <w:szCs w:val="22"/>
        </w:rPr>
        <w:t xml:space="preserve">Émission mettant en vedette des aliments produits au Québec qui se distinguent notamment par leurs propriétés nutritionnelles. </w:t>
      </w:r>
    </w:p>
    <w:p w14:paraId="02E0E4C0" w14:textId="77777777" w:rsidR="0013595E" w:rsidRPr="00FD4E4E" w:rsidRDefault="0013595E" w:rsidP="0013595E">
      <w:pPr>
        <w:spacing w:before="0" w:after="0" w:line="240" w:lineRule="auto"/>
        <w:ind w:left="709"/>
        <w:jc w:val="both"/>
        <w:rPr>
          <w:rFonts w:ascii="Calibri" w:eastAsia="MS Mincho" w:hAnsi="Calibri" w:cs="Calibri"/>
          <w:sz w:val="22"/>
          <w:szCs w:val="22"/>
        </w:rPr>
      </w:pPr>
    </w:p>
    <w:p w14:paraId="4BF122AF" w14:textId="77777777" w:rsidR="0013595E" w:rsidRPr="00FD4E4E" w:rsidRDefault="000A3B58" w:rsidP="0013595E">
      <w:pPr>
        <w:spacing w:before="0" w:after="0" w:line="240" w:lineRule="auto"/>
        <w:ind w:left="284" w:hanging="284"/>
        <w:rPr>
          <w:rFonts w:ascii="Calibri" w:eastAsia="MS Mincho" w:hAnsi="Calibri" w:cs="Calibri"/>
          <w:sz w:val="22"/>
          <w:szCs w:val="22"/>
        </w:rPr>
      </w:pPr>
      <w:hyperlink r:id="rId52" w:history="1">
        <w:r w:rsidR="0013595E" w:rsidRPr="009F0D65">
          <w:rPr>
            <w:rStyle w:val="Lienhypertexte"/>
            <w:rFonts w:ascii="Calibri" w:eastAsia="MS Mincho" w:hAnsi="Calibri" w:cs="Calibri"/>
            <w:sz w:val="22"/>
            <w:szCs w:val="22"/>
          </w:rPr>
          <w:t xml:space="preserve">Groupe TVA </w:t>
        </w:r>
      </w:hyperlink>
      <w:r w:rsidR="0013595E" w:rsidRPr="00FD4E4E">
        <w:rPr>
          <w:rFonts w:ascii="Calibri" w:eastAsia="MS Mincho" w:hAnsi="Calibri" w:cs="Calibri"/>
          <w:sz w:val="22"/>
          <w:szCs w:val="22"/>
        </w:rPr>
        <w:t xml:space="preserve"> </w:t>
      </w:r>
      <w:r w:rsidR="0013595E" w:rsidRPr="00FD4E4E">
        <w:rPr>
          <w:rFonts w:ascii="Calibri" w:eastAsia="MS Mincho" w:hAnsi="Calibri" w:cs="Calibri"/>
          <w:noProof/>
          <w:sz w:val="22"/>
          <w:szCs w:val="22"/>
        </w:rPr>
        <w:drawing>
          <wp:inline distT="0" distB="0" distL="0" distR="0" wp14:anchorId="1257CDF9" wp14:editId="4D8580FA">
            <wp:extent cx="185738" cy="123825"/>
            <wp:effectExtent l="0" t="0" r="5080" b="0"/>
            <wp:docPr id="3" name="Picture 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CCC616C" w14:textId="77777777" w:rsidR="0013595E" w:rsidRPr="00907380" w:rsidRDefault="000A3B58" w:rsidP="0013595E">
      <w:pPr>
        <w:numPr>
          <w:ilvl w:val="0"/>
          <w:numId w:val="25"/>
        </w:numPr>
        <w:spacing w:before="60" w:after="0" w:line="240" w:lineRule="auto"/>
        <w:ind w:left="714" w:hanging="357"/>
        <w:rPr>
          <w:rFonts w:ascii="Calibri" w:hAnsi="Calibri" w:cs="Calibri"/>
          <w:color w:val="0000FF"/>
          <w:sz w:val="22"/>
          <w:szCs w:val="22"/>
          <w:u w:val="single"/>
        </w:rPr>
      </w:pPr>
      <w:hyperlink r:id="rId53" w:history="1">
        <w:r w:rsidR="0013595E" w:rsidRPr="00FD4E4E">
          <w:rPr>
            <w:rFonts w:ascii="Calibri" w:eastAsia="MS Mincho" w:hAnsi="Calibri" w:cs="Calibri"/>
            <w:color w:val="0000FF"/>
            <w:sz w:val="22"/>
            <w:szCs w:val="22"/>
            <w:u w:val="single"/>
          </w:rPr>
          <w:t>Zeste</w:t>
        </w:r>
      </w:hyperlink>
      <w:r w:rsidR="0013595E" w:rsidRPr="00907380">
        <w:rPr>
          <w:rFonts w:ascii="Calibri" w:hAnsi="Calibri" w:cs="Calibri"/>
          <w:color w:val="0000FF"/>
          <w:sz w:val="22"/>
          <w:szCs w:val="22"/>
          <w:u w:val="single"/>
        </w:rPr>
        <w:t xml:space="preserve">   </w:t>
      </w:r>
    </w:p>
    <w:p w14:paraId="47C261DF" w14:textId="0BC67002" w:rsidR="0013595E" w:rsidRPr="00FD4E4E" w:rsidRDefault="0013595E" w:rsidP="0013595E">
      <w:pPr>
        <w:spacing w:before="0" w:after="0" w:line="240" w:lineRule="auto"/>
        <w:ind w:left="709"/>
        <w:jc w:val="both"/>
        <w:rPr>
          <w:rFonts w:ascii="Calibri" w:eastAsia="MS Mincho" w:hAnsi="Calibri" w:cs="Calibri"/>
          <w:sz w:val="22"/>
          <w:szCs w:val="22"/>
        </w:rPr>
      </w:pPr>
      <w:r w:rsidRPr="00FD4E4E">
        <w:rPr>
          <w:rFonts w:ascii="Calibri" w:eastAsia="MS Mincho" w:hAnsi="Calibri" w:cs="Calibri"/>
          <w:sz w:val="22"/>
          <w:szCs w:val="22"/>
        </w:rPr>
        <w:t>Plateforme associée à la chaine gastronomique québécoise privée </w:t>
      </w:r>
      <w:r w:rsidRPr="00FD4E4E">
        <w:rPr>
          <w:rFonts w:ascii="Calibri" w:eastAsia="MS Mincho" w:hAnsi="Calibri" w:cs="Calibri"/>
          <w:i/>
          <w:iCs/>
          <w:sz w:val="22"/>
          <w:szCs w:val="22"/>
        </w:rPr>
        <w:t>Zeste</w:t>
      </w:r>
      <w:r w:rsidR="005C47C7">
        <w:rPr>
          <w:rFonts w:ascii="Calibri" w:eastAsia="MS Mincho" w:hAnsi="Calibri" w:cs="Calibri"/>
          <w:sz w:val="22"/>
          <w:szCs w:val="22"/>
        </w:rPr>
        <w:t>,</w:t>
      </w:r>
      <w:r w:rsidRPr="00FD4E4E">
        <w:rPr>
          <w:rFonts w:ascii="Calibri" w:eastAsia="MS Mincho" w:hAnsi="Calibri" w:cs="Calibri"/>
          <w:sz w:val="22"/>
          <w:szCs w:val="22"/>
        </w:rPr>
        <w:t xml:space="preserve"> qui héberge des recettes et des capsules vidéo.</w:t>
      </w:r>
    </w:p>
    <w:p w14:paraId="073188BF" w14:textId="77777777" w:rsidR="0013595E" w:rsidRPr="0013595E" w:rsidRDefault="000A3B58" w:rsidP="0013595E">
      <w:pPr>
        <w:numPr>
          <w:ilvl w:val="0"/>
          <w:numId w:val="25"/>
        </w:numPr>
        <w:spacing w:before="60" w:after="0" w:line="240" w:lineRule="auto"/>
        <w:ind w:left="714" w:hanging="357"/>
        <w:rPr>
          <w:rFonts w:ascii="Calibri" w:hAnsi="Calibri" w:cs="Calibri"/>
          <w:color w:val="0000FF"/>
          <w:sz w:val="22"/>
          <w:szCs w:val="22"/>
          <w:u w:val="single"/>
        </w:rPr>
      </w:pPr>
      <w:hyperlink r:id="rId54" w:history="1">
        <w:r w:rsidR="0013595E" w:rsidRPr="00FD4E4E">
          <w:rPr>
            <w:rFonts w:ascii="Calibri" w:eastAsia="MS Mincho" w:hAnsi="Calibri" w:cs="Calibri"/>
            <w:color w:val="0000FF"/>
            <w:sz w:val="22"/>
            <w:szCs w:val="22"/>
            <w:u w:val="single"/>
          </w:rPr>
          <w:t>Recettes du Québec</w:t>
        </w:r>
      </w:hyperlink>
    </w:p>
    <w:p w14:paraId="66817057" w14:textId="77777777" w:rsidR="0032604C" w:rsidRPr="0032604C" w:rsidRDefault="0032604C" w:rsidP="0032604C">
      <w:pPr>
        <w:spacing w:before="0" w:after="0" w:line="240" w:lineRule="auto"/>
        <w:ind w:left="360" w:firstLine="349"/>
        <w:rPr>
          <w:rFonts w:ascii="Calibri" w:eastAsia="MS Mincho" w:hAnsi="Calibri" w:cs="Calibri"/>
          <w:sz w:val="22"/>
          <w:szCs w:val="22"/>
        </w:rPr>
      </w:pPr>
      <w:r w:rsidRPr="0032604C">
        <w:rPr>
          <w:rFonts w:ascii="Calibri" w:eastAsia="MS Mincho" w:hAnsi="Calibri" w:cs="Calibri"/>
          <w:sz w:val="22"/>
          <w:szCs w:val="22"/>
        </w:rPr>
        <w:t>Site regroupant recettes, chroniques, dossiers et outils.</w:t>
      </w:r>
    </w:p>
    <w:p w14:paraId="650B6D9F" w14:textId="77777777" w:rsidR="0013595E" w:rsidRPr="00907380" w:rsidRDefault="0013595E" w:rsidP="002D3682">
      <w:pPr>
        <w:spacing w:before="0" w:after="0" w:line="240" w:lineRule="auto"/>
        <w:rPr>
          <w:rFonts w:ascii="Calibri" w:hAnsi="Calibri" w:cs="Calibri"/>
          <w:color w:val="0000FF"/>
          <w:sz w:val="22"/>
          <w:szCs w:val="22"/>
          <w:u w:val="single"/>
        </w:rPr>
      </w:pPr>
    </w:p>
    <w:p w14:paraId="09E8C252" w14:textId="79AFC321" w:rsidR="00B56B8A" w:rsidRPr="00457B28" w:rsidRDefault="000A3B58" w:rsidP="00B56B8A">
      <w:pPr>
        <w:spacing w:before="60" w:after="60"/>
        <w:ind w:left="363" w:hanging="363"/>
        <w:rPr>
          <w:rStyle w:val="Lienhypertexte"/>
          <w:u w:val="none"/>
        </w:rPr>
      </w:pPr>
      <w:hyperlink r:id="rId55" w:history="1">
        <w:r w:rsidR="00B56B8A" w:rsidRPr="00B56B8A">
          <w:rPr>
            <w:rStyle w:val="Lienhypertexte"/>
            <w:sz w:val="22"/>
            <w:szCs w:val="22"/>
          </w:rPr>
          <w:t>Radio-Canada</w:t>
        </w:r>
      </w:hyperlink>
      <w:r w:rsidR="00B56B8A" w:rsidRPr="00457B28">
        <w:rPr>
          <w:rStyle w:val="Lienhypertexte"/>
          <w:sz w:val="22"/>
          <w:szCs w:val="22"/>
          <w:u w:val="none"/>
        </w:rPr>
        <w:t xml:space="preserve"> </w:t>
      </w:r>
      <w:r w:rsidR="00B56B8A" w:rsidRPr="00457B28">
        <w:rPr>
          <w:rStyle w:val="Lienhypertexte"/>
          <w:u w:val="none"/>
        </w:rPr>
        <w:t xml:space="preserve"> </w:t>
      </w:r>
      <w:r w:rsidR="00B56B8A" w:rsidRPr="00457B28">
        <w:rPr>
          <w:rStyle w:val="Lienhypertexte"/>
          <w:noProof/>
          <w:u w:val="none"/>
        </w:rPr>
        <w:drawing>
          <wp:inline distT="0" distB="0" distL="0" distR="0" wp14:anchorId="41738307" wp14:editId="07768913">
            <wp:extent cx="238125" cy="119592"/>
            <wp:effectExtent l="0" t="0" r="0" b="0"/>
            <wp:docPr id="34" name="Picture 34"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du canada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68809" cy="135002"/>
                    </a:xfrm>
                    <a:prstGeom prst="rect">
                      <a:avLst/>
                    </a:prstGeom>
                    <a:noFill/>
                    <a:ln>
                      <a:noFill/>
                    </a:ln>
                  </pic:spPr>
                </pic:pic>
              </a:graphicData>
            </a:graphic>
          </wp:inline>
        </w:drawing>
      </w:r>
      <w:r w:rsidR="00902CBF" w:rsidRPr="00457B28">
        <w:rPr>
          <w:rStyle w:val="Lienhypertexte"/>
          <w:u w:val="none"/>
        </w:rPr>
        <w:t xml:space="preserve"> </w:t>
      </w:r>
      <w:r w:rsidR="00907380" w:rsidRPr="00907380">
        <w:rPr>
          <w:color w:val="0000FF"/>
          <w:vertAlign w:val="superscript"/>
        </w:rPr>
        <w:footnoteReference w:id="3"/>
      </w:r>
    </w:p>
    <w:p w14:paraId="20D6A6C6" w14:textId="77777777" w:rsidR="00FD4E4E" w:rsidRPr="00907380" w:rsidRDefault="000A3B58" w:rsidP="00907380">
      <w:pPr>
        <w:numPr>
          <w:ilvl w:val="0"/>
          <w:numId w:val="25"/>
        </w:numPr>
        <w:spacing w:before="60" w:after="0" w:line="240" w:lineRule="auto"/>
        <w:ind w:left="714" w:hanging="357"/>
        <w:rPr>
          <w:rFonts w:ascii="Calibri" w:hAnsi="Calibri" w:cs="Calibri"/>
          <w:color w:val="0000FF"/>
          <w:sz w:val="22"/>
          <w:szCs w:val="22"/>
          <w:u w:val="single"/>
        </w:rPr>
      </w:pPr>
      <w:hyperlink r:id="rId56" w:history="1">
        <w:r w:rsidR="00FD4E4E" w:rsidRPr="00FD4E4E">
          <w:rPr>
            <w:rFonts w:ascii="Calibri" w:eastAsia="MS Mincho" w:hAnsi="Calibri" w:cs="Calibri"/>
            <w:color w:val="0000FF"/>
            <w:sz w:val="22"/>
            <w:szCs w:val="22"/>
            <w:u w:val="single"/>
          </w:rPr>
          <w:t>Mordu</w:t>
        </w:r>
      </w:hyperlink>
      <w:r w:rsidR="00FD4E4E" w:rsidRPr="00907380">
        <w:rPr>
          <w:rFonts w:ascii="Calibri" w:hAnsi="Calibri" w:cs="Calibri"/>
          <w:color w:val="0000FF"/>
          <w:sz w:val="22"/>
          <w:szCs w:val="22"/>
          <w:u w:val="single"/>
        </w:rPr>
        <w:t xml:space="preserve">   </w:t>
      </w:r>
    </w:p>
    <w:p w14:paraId="65C8ACE1" w14:textId="77777777" w:rsidR="00FD4E4E" w:rsidRPr="00FD4E4E" w:rsidRDefault="00FD4E4E" w:rsidP="000B5310">
      <w:pPr>
        <w:spacing w:before="0" w:after="0" w:line="240" w:lineRule="auto"/>
        <w:ind w:left="1418" w:hanging="709"/>
        <w:jc w:val="both"/>
        <w:rPr>
          <w:rFonts w:ascii="Calibri" w:eastAsia="MS Mincho" w:hAnsi="Calibri" w:cs="Calibri"/>
          <w:sz w:val="22"/>
          <w:szCs w:val="22"/>
        </w:rPr>
      </w:pPr>
      <w:r w:rsidRPr="00FD4E4E">
        <w:rPr>
          <w:rFonts w:ascii="Calibri" w:eastAsia="MS Mincho" w:hAnsi="Calibri" w:cs="Calibri"/>
          <w:sz w:val="22"/>
          <w:szCs w:val="22"/>
        </w:rPr>
        <w:t>Plateforme regroupant toute l’offre culinaire de Radio-Canada : recettes, tutoriels, bancs d’essai, etc.</w:t>
      </w:r>
    </w:p>
    <w:p w14:paraId="28DA1ADB" w14:textId="023731D5" w:rsidR="00B5713F" w:rsidRPr="00B5713F" w:rsidRDefault="000A3B58" w:rsidP="00907380">
      <w:pPr>
        <w:spacing w:before="60" w:after="60"/>
        <w:ind w:left="360" w:hanging="360"/>
        <w:rPr>
          <w:sz w:val="22"/>
          <w:szCs w:val="22"/>
        </w:rPr>
      </w:pPr>
      <w:hyperlink r:id="rId57">
        <w:r w:rsidR="00B5713F" w:rsidRPr="00B5713F">
          <w:rPr>
            <w:rStyle w:val="Lienhypertexte"/>
            <w:sz w:val="22"/>
            <w:szCs w:val="22"/>
          </w:rPr>
          <w:t>Télé-Québec</w:t>
        </w:r>
      </w:hyperlink>
      <w:r w:rsidR="00B5713F" w:rsidRPr="00B5713F">
        <w:rPr>
          <w:rStyle w:val="Lienhypertexte"/>
          <w:sz w:val="22"/>
          <w:szCs w:val="22"/>
          <w:u w:val="none"/>
        </w:rPr>
        <w:t xml:space="preserve"> </w:t>
      </w:r>
      <w:r w:rsidR="00B5713F" w:rsidRPr="00B5713F">
        <w:rPr>
          <w:sz w:val="22"/>
          <w:szCs w:val="22"/>
        </w:rPr>
        <w:t xml:space="preserve"> </w:t>
      </w:r>
      <w:r w:rsidR="00B5713F">
        <w:rPr>
          <w:noProof/>
        </w:rPr>
        <w:drawing>
          <wp:inline distT="0" distB="0" distL="0" distR="0" wp14:anchorId="524511C8" wp14:editId="3EC817C6">
            <wp:extent cx="185738" cy="123825"/>
            <wp:effectExtent l="0" t="0" r="5080" b="0"/>
            <wp:docPr id="40" name="Picture 40"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416109F1" w14:textId="77777777" w:rsidR="00FD4E4E" w:rsidRPr="00907380" w:rsidRDefault="000A3B58" w:rsidP="00907380">
      <w:pPr>
        <w:numPr>
          <w:ilvl w:val="0"/>
          <w:numId w:val="25"/>
        </w:numPr>
        <w:spacing w:before="60" w:after="0" w:line="240" w:lineRule="auto"/>
        <w:ind w:left="714" w:hanging="357"/>
        <w:rPr>
          <w:rFonts w:ascii="Calibri" w:hAnsi="Calibri" w:cs="Calibri"/>
          <w:color w:val="0000FF"/>
          <w:sz w:val="22"/>
          <w:szCs w:val="22"/>
          <w:u w:val="single"/>
        </w:rPr>
      </w:pPr>
      <w:hyperlink r:id="rId58" w:history="1">
        <w:r w:rsidR="00FD4E4E" w:rsidRPr="00FD4E4E">
          <w:rPr>
            <w:rFonts w:ascii="Calibri" w:eastAsia="MS Mincho" w:hAnsi="Calibri" w:cs="Calibri"/>
            <w:color w:val="0000FF"/>
            <w:sz w:val="22"/>
            <w:szCs w:val="22"/>
            <w:u w:val="single"/>
          </w:rPr>
          <w:t>Cuisinez</w:t>
        </w:r>
      </w:hyperlink>
    </w:p>
    <w:p w14:paraId="0A7706C5" w14:textId="12A29F8F" w:rsidR="005B0CBB" w:rsidRDefault="00FD4E4E" w:rsidP="00B815D3">
      <w:pPr>
        <w:spacing w:before="0" w:after="0" w:line="240" w:lineRule="auto"/>
        <w:ind w:left="1134" w:hanging="425"/>
        <w:rPr>
          <w:rFonts w:ascii="Calibri" w:eastAsia="MS Mincho" w:hAnsi="Calibri" w:cs="Calibri"/>
          <w:sz w:val="22"/>
          <w:szCs w:val="22"/>
        </w:rPr>
      </w:pPr>
      <w:r w:rsidRPr="00FD4E4E">
        <w:rPr>
          <w:rFonts w:ascii="Calibri" w:eastAsia="MS Mincho" w:hAnsi="Calibri" w:cs="Calibri"/>
          <w:sz w:val="22"/>
          <w:szCs w:val="22"/>
        </w:rPr>
        <w:t>Plateforme regroupant toute l’offre culinaire de Télé-Québec : recettes, émissions, astuces, etc.</w:t>
      </w:r>
    </w:p>
    <w:p w14:paraId="6F7BC479" w14:textId="77777777" w:rsidR="00FD4E4E" w:rsidRPr="00FD4E4E" w:rsidRDefault="00FD4E4E" w:rsidP="0032604C">
      <w:pPr>
        <w:spacing w:before="0" w:after="0" w:line="240" w:lineRule="auto"/>
        <w:ind w:left="1440"/>
        <w:rPr>
          <w:rFonts w:ascii="Calibri" w:eastAsia="MS Mincho" w:hAnsi="Calibri" w:cs="Calibri"/>
          <w:sz w:val="22"/>
          <w:szCs w:val="22"/>
        </w:rPr>
      </w:pPr>
    </w:p>
    <w:p w14:paraId="1561FE42" w14:textId="77777777" w:rsidR="00FD4E4E" w:rsidRPr="00C0304B" w:rsidRDefault="00FD4E4E" w:rsidP="00AE276F">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Théâtre</w:t>
      </w:r>
    </w:p>
    <w:p w14:paraId="6B63EDB6" w14:textId="39E8507F" w:rsidR="00FD4E4E" w:rsidRPr="00FD4E4E" w:rsidRDefault="000A3B58" w:rsidP="00935CDB">
      <w:pPr>
        <w:spacing w:before="0" w:after="0" w:line="240" w:lineRule="auto"/>
        <w:ind w:left="284" w:hanging="284"/>
        <w:rPr>
          <w:rFonts w:ascii="Calibri" w:eastAsia="MS Mincho" w:hAnsi="Calibri" w:cs="Calibri"/>
          <w:sz w:val="22"/>
          <w:szCs w:val="22"/>
        </w:rPr>
      </w:pPr>
      <w:hyperlink r:id="rId59" w:history="1">
        <w:r w:rsidR="00FD4E4E" w:rsidRPr="00FD4E4E">
          <w:rPr>
            <w:rFonts w:ascii="Calibri" w:eastAsia="MS Mincho" w:hAnsi="Calibri" w:cs="Calibri"/>
            <w:color w:val="0000FF"/>
            <w:sz w:val="22"/>
            <w:szCs w:val="22"/>
            <w:u w:val="single"/>
          </w:rPr>
          <w:t>L’envers</w:t>
        </w:r>
      </w:hyperlink>
      <w:r w:rsidR="00FD4E4E" w:rsidRPr="00FD4E4E">
        <w:rPr>
          <w:rFonts w:ascii="Calibri" w:eastAsia="MS Mincho" w:hAnsi="Calibri" w:cs="Calibri"/>
          <w:sz w:val="22"/>
          <w:szCs w:val="22"/>
        </w:rPr>
        <w:t xml:space="preserve">, par Blanche </w:t>
      </w:r>
      <w:proofErr w:type="spellStart"/>
      <w:r w:rsidR="00FD4E4E" w:rsidRPr="00FD4E4E">
        <w:rPr>
          <w:rFonts w:ascii="Calibri" w:eastAsia="MS Mincho" w:hAnsi="Calibri" w:cs="Calibri"/>
          <w:sz w:val="22"/>
          <w:szCs w:val="22"/>
        </w:rPr>
        <w:t>Gionet</w:t>
      </w:r>
      <w:proofErr w:type="spellEnd"/>
      <w:r w:rsidR="00FD4E4E" w:rsidRPr="00FD4E4E">
        <w:rPr>
          <w:rFonts w:ascii="Calibri" w:eastAsia="MS Mincho" w:hAnsi="Calibri" w:cs="Calibri"/>
          <w:sz w:val="22"/>
          <w:szCs w:val="22"/>
        </w:rPr>
        <w:t>-Lavigne (2022)</w:t>
      </w:r>
      <w:r w:rsidR="004E79B0">
        <w:rPr>
          <w:rFonts w:ascii="Calibri" w:eastAsia="MS Mincho" w:hAnsi="Calibri" w:cs="Calibri"/>
          <w:sz w:val="22"/>
          <w:szCs w:val="22"/>
        </w:rPr>
        <w:t xml:space="preserve"> </w:t>
      </w:r>
      <w:r w:rsidR="004E79B0" w:rsidRPr="004E79B0">
        <w:rPr>
          <w:rFonts w:ascii="Calibri" w:eastAsia="MS Mincho" w:hAnsi="Calibri" w:cs="Calibri"/>
          <w:noProof/>
          <w:sz w:val="22"/>
          <w:szCs w:val="22"/>
        </w:rPr>
        <w:t xml:space="preserve"> </w:t>
      </w:r>
      <w:r w:rsidR="004E79B0" w:rsidRPr="00FD4E4E">
        <w:rPr>
          <w:rFonts w:ascii="Calibri" w:eastAsia="MS Mincho" w:hAnsi="Calibri" w:cs="Calibri"/>
          <w:noProof/>
          <w:sz w:val="22"/>
          <w:szCs w:val="22"/>
        </w:rPr>
        <w:drawing>
          <wp:inline distT="0" distB="0" distL="0" distR="0" wp14:anchorId="080A9FA8" wp14:editId="1A9BA04A">
            <wp:extent cx="185738" cy="123825"/>
            <wp:effectExtent l="0" t="0" r="5080" b="0"/>
            <wp:docPr id="41" name="Picture 41"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3A340BF" w14:textId="77777777" w:rsidR="00FD4E4E" w:rsidRDefault="00FD4E4E" w:rsidP="00E26E62">
      <w:pPr>
        <w:spacing w:before="0" w:after="0" w:line="240" w:lineRule="auto"/>
        <w:ind w:left="1134"/>
        <w:rPr>
          <w:rFonts w:ascii="Calibri" w:eastAsia="MS Mincho" w:hAnsi="Calibri" w:cs="Calibri"/>
          <w:sz w:val="22"/>
          <w:szCs w:val="22"/>
        </w:rPr>
      </w:pPr>
    </w:p>
    <w:p w14:paraId="58F7D34D" w14:textId="7F85F6E9" w:rsidR="00FD4E4E" w:rsidRPr="00C0304B" w:rsidRDefault="00962397" w:rsidP="00AE276F">
      <w:pPr>
        <w:numPr>
          <w:ilvl w:val="0"/>
          <w:numId w:val="31"/>
        </w:numPr>
        <w:spacing w:before="120" w:after="120" w:line="240" w:lineRule="auto"/>
        <w:ind w:left="425" w:hanging="425"/>
        <w:rPr>
          <w:rFonts w:ascii="Calibri" w:eastAsia="MS Mincho" w:hAnsi="Calibri" w:cs="Calibri"/>
          <w:b/>
          <w:bCs/>
          <w:caps/>
          <w:color w:val="28ABA9"/>
          <w:sz w:val="22"/>
          <w:szCs w:val="22"/>
        </w:rPr>
      </w:pPr>
      <w:r>
        <w:rPr>
          <w:rFonts w:ascii="Calibri" w:eastAsia="MS Mincho" w:hAnsi="Calibri" w:cs="Calibri"/>
          <w:b/>
          <w:bCs/>
          <w:caps/>
          <w:color w:val="28ABA9"/>
          <w:sz w:val="22"/>
          <w:szCs w:val="22"/>
        </w:rPr>
        <w:t xml:space="preserve">médias </w:t>
      </w:r>
      <w:r w:rsidR="00FD4E4E" w:rsidRPr="00C0304B">
        <w:rPr>
          <w:rFonts w:ascii="Calibri" w:eastAsia="MS Mincho" w:hAnsi="Calibri" w:cs="Calibri"/>
          <w:b/>
          <w:bCs/>
          <w:caps/>
          <w:color w:val="28ABA9"/>
          <w:sz w:val="22"/>
          <w:szCs w:val="22"/>
        </w:rPr>
        <w:t>Divers</w:t>
      </w:r>
    </w:p>
    <w:p w14:paraId="36720AD0" w14:textId="3FC55F5E" w:rsidR="00FD4E4E" w:rsidRPr="00FD4E4E" w:rsidRDefault="000A3B58" w:rsidP="00224C3E">
      <w:pPr>
        <w:spacing w:before="0" w:after="0" w:line="240" w:lineRule="auto"/>
        <w:ind w:left="363" w:hanging="363"/>
        <w:rPr>
          <w:rFonts w:ascii="Calibri" w:eastAsia="MS Mincho" w:hAnsi="Calibri" w:cs="Calibri"/>
          <w:sz w:val="22"/>
          <w:szCs w:val="22"/>
        </w:rPr>
      </w:pPr>
      <w:hyperlink r:id="rId60">
        <w:r w:rsidR="00FD4E4E" w:rsidRPr="00FD4E4E">
          <w:rPr>
            <w:rFonts w:ascii="Calibri" w:eastAsia="MS Mincho" w:hAnsi="Calibri" w:cs="Calibri"/>
            <w:color w:val="0000FF"/>
            <w:sz w:val="22"/>
            <w:szCs w:val="22"/>
            <w:u w:val="single"/>
          </w:rPr>
          <w:t>Cinq fourchettes</w:t>
        </w:r>
      </w:hyperlink>
      <w:r w:rsidR="00FD4E4E" w:rsidRPr="00FD4E4E">
        <w:rPr>
          <w:rFonts w:ascii="Calibri" w:eastAsia="MS Mincho" w:hAnsi="Calibri" w:cs="Calibri"/>
          <w:sz w:val="22"/>
          <w:szCs w:val="22"/>
        </w:rPr>
        <w:t xml:space="preserve">  </w:t>
      </w:r>
      <w:r w:rsidR="00FD4E4E" w:rsidRPr="00FD4E4E">
        <w:rPr>
          <w:rFonts w:ascii="Calibri" w:eastAsia="MS Mincho" w:hAnsi="Calibri" w:cs="Calibri"/>
          <w:noProof/>
          <w:sz w:val="22"/>
          <w:szCs w:val="22"/>
        </w:rPr>
        <w:drawing>
          <wp:inline distT="0" distB="0" distL="0" distR="0" wp14:anchorId="7D9C8BAB" wp14:editId="79A72337">
            <wp:extent cx="185738" cy="123825"/>
            <wp:effectExtent l="0" t="0" r="5080" b="0"/>
            <wp:docPr id="50" name="Picture 50"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0159F3C" w14:textId="77777777" w:rsidR="00FD4E4E" w:rsidRPr="00FD4E4E" w:rsidRDefault="00FD4E4E" w:rsidP="00224C3E">
      <w:pPr>
        <w:spacing w:before="0" w:after="0" w:line="240" w:lineRule="auto"/>
        <w:ind w:left="142" w:hanging="142"/>
        <w:rPr>
          <w:rFonts w:ascii="Calibri" w:eastAsia="MS Mincho" w:hAnsi="Calibri" w:cs="Calibri"/>
          <w:sz w:val="22"/>
          <w:szCs w:val="22"/>
        </w:rPr>
      </w:pPr>
      <w:r w:rsidRPr="00FD4E4E">
        <w:rPr>
          <w:rFonts w:ascii="Calibri" w:eastAsia="MS Mincho" w:hAnsi="Calibri" w:cs="Calibri"/>
          <w:sz w:val="22"/>
          <w:szCs w:val="22"/>
        </w:rPr>
        <w:t>Blogue présentant des vidéos, des recettes, des menus, des thématiques et des chroniques.</w:t>
      </w:r>
    </w:p>
    <w:p w14:paraId="688A9A2F" w14:textId="77777777" w:rsidR="00FD4E4E" w:rsidRPr="00FD4E4E" w:rsidRDefault="00FD4E4E" w:rsidP="00224C3E">
      <w:pPr>
        <w:spacing w:before="0" w:after="0" w:line="240" w:lineRule="auto"/>
        <w:ind w:left="720" w:hanging="363"/>
        <w:rPr>
          <w:rFonts w:ascii="Calibri" w:eastAsia="MS Mincho" w:hAnsi="Calibri" w:cs="Calibri"/>
          <w:sz w:val="22"/>
          <w:szCs w:val="22"/>
        </w:rPr>
      </w:pPr>
    </w:p>
    <w:p w14:paraId="2849F1AA" w14:textId="11E86C52" w:rsidR="00FD4E4E" w:rsidRPr="00FD4E4E" w:rsidRDefault="000A3B58" w:rsidP="00224C3E">
      <w:pPr>
        <w:spacing w:before="0" w:after="0" w:line="240" w:lineRule="auto"/>
        <w:ind w:left="363" w:hanging="363"/>
        <w:rPr>
          <w:rFonts w:ascii="Calibri" w:eastAsia="MS Mincho" w:hAnsi="Calibri" w:cs="Calibri"/>
          <w:sz w:val="22"/>
          <w:szCs w:val="22"/>
        </w:rPr>
      </w:pPr>
      <w:hyperlink r:id="rId61">
        <w:r w:rsidR="00FD4E4E" w:rsidRPr="00FD4E4E">
          <w:rPr>
            <w:rFonts w:ascii="Calibri" w:eastAsia="MS Mincho" w:hAnsi="Calibri" w:cs="Calibri"/>
            <w:color w:val="0000FF"/>
            <w:sz w:val="22"/>
            <w:szCs w:val="22"/>
            <w:u w:val="single"/>
          </w:rPr>
          <w:t>Ricardo</w:t>
        </w:r>
      </w:hyperlink>
      <w:r w:rsidR="00FD4E4E" w:rsidRPr="00FD4E4E">
        <w:rPr>
          <w:rFonts w:ascii="Calibri" w:eastAsia="MS Mincho" w:hAnsi="Calibri" w:cs="Calibri"/>
          <w:sz w:val="22"/>
          <w:szCs w:val="22"/>
        </w:rPr>
        <w:t xml:space="preserve">  </w:t>
      </w:r>
      <w:r w:rsidR="00FD4E4E" w:rsidRPr="00FD4E4E">
        <w:rPr>
          <w:rFonts w:ascii="Calibri" w:eastAsia="MS Mincho" w:hAnsi="Calibri" w:cs="Calibri"/>
          <w:noProof/>
          <w:sz w:val="22"/>
          <w:szCs w:val="22"/>
        </w:rPr>
        <w:drawing>
          <wp:inline distT="0" distB="0" distL="0" distR="0" wp14:anchorId="1BFEFE2D" wp14:editId="2069CE4E">
            <wp:extent cx="185738" cy="123825"/>
            <wp:effectExtent l="0" t="0" r="5080" b="0"/>
            <wp:docPr id="8" name="Picture 8"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7C8D283" w14:textId="77777777" w:rsidR="00FD4E4E" w:rsidRPr="00FD4E4E" w:rsidRDefault="00FD4E4E" w:rsidP="00224C3E">
      <w:pPr>
        <w:spacing w:before="0" w:after="0" w:line="240" w:lineRule="auto"/>
        <w:ind w:left="363" w:hanging="363"/>
        <w:jc w:val="both"/>
        <w:rPr>
          <w:rFonts w:ascii="Calibri" w:eastAsia="MS Mincho" w:hAnsi="Calibri" w:cs="Calibri"/>
          <w:sz w:val="22"/>
          <w:szCs w:val="22"/>
        </w:rPr>
      </w:pPr>
      <w:r w:rsidRPr="00FD4E4E">
        <w:rPr>
          <w:rFonts w:ascii="Calibri" w:eastAsia="MS Mincho" w:hAnsi="Calibri" w:cs="Calibri"/>
          <w:sz w:val="22"/>
          <w:szCs w:val="22"/>
        </w:rPr>
        <w:t xml:space="preserve">Site du chef cuisinier Ricardo Larrivée présentant des recettes, des chroniques et des vidéos. </w:t>
      </w:r>
    </w:p>
    <w:p w14:paraId="6918642E" w14:textId="77777777" w:rsidR="00DD103E" w:rsidRPr="00FD4E4E" w:rsidRDefault="00DD103E" w:rsidP="00224C3E">
      <w:pPr>
        <w:spacing w:before="0" w:after="0" w:line="240" w:lineRule="auto"/>
        <w:ind w:left="363" w:hanging="363"/>
        <w:jc w:val="both"/>
        <w:rPr>
          <w:rFonts w:ascii="Calibri" w:eastAsia="MS Mincho" w:hAnsi="Calibri" w:cs="Calibri"/>
          <w:sz w:val="22"/>
          <w:szCs w:val="22"/>
        </w:rPr>
      </w:pPr>
    </w:p>
    <w:p w14:paraId="03CF1690" w14:textId="6916BE74" w:rsidR="00FD4E4E" w:rsidRPr="00FD4E4E" w:rsidRDefault="000A3B58" w:rsidP="004E180F">
      <w:pPr>
        <w:spacing w:before="0" w:after="0" w:line="240" w:lineRule="auto"/>
        <w:rPr>
          <w:rFonts w:ascii="Calibri" w:eastAsia="MS Mincho" w:hAnsi="Calibri" w:cs="Calibri"/>
          <w:sz w:val="22"/>
          <w:szCs w:val="22"/>
        </w:rPr>
      </w:pPr>
      <w:hyperlink r:id="rId62">
        <w:r w:rsidR="00FD4E4E" w:rsidRPr="00FD4E4E">
          <w:rPr>
            <w:rFonts w:ascii="Calibri" w:eastAsia="MS Mincho" w:hAnsi="Calibri" w:cs="Calibri"/>
            <w:color w:val="0000FF"/>
            <w:sz w:val="22"/>
            <w:szCs w:val="22"/>
            <w:u w:val="single"/>
          </w:rPr>
          <w:t>La Presse – Gourmand</w:t>
        </w:r>
      </w:hyperlink>
      <w:r w:rsidR="00FD4E4E" w:rsidRPr="00FD4E4E">
        <w:rPr>
          <w:rFonts w:ascii="Calibri" w:eastAsia="MS Mincho" w:hAnsi="Calibri" w:cs="Calibri"/>
          <w:sz w:val="22"/>
          <w:szCs w:val="22"/>
        </w:rPr>
        <w:t xml:space="preserve">  </w:t>
      </w:r>
      <w:r w:rsidR="00FD4E4E" w:rsidRPr="00FD4E4E">
        <w:rPr>
          <w:rFonts w:ascii="Calibri" w:eastAsia="MS Mincho" w:hAnsi="Calibri" w:cs="Calibri"/>
          <w:noProof/>
          <w:sz w:val="22"/>
          <w:szCs w:val="22"/>
        </w:rPr>
        <w:drawing>
          <wp:inline distT="0" distB="0" distL="0" distR="0" wp14:anchorId="161C4488" wp14:editId="557DBFBD">
            <wp:extent cx="185738" cy="123825"/>
            <wp:effectExtent l="0" t="0" r="5080" b="0"/>
            <wp:docPr id="11" name="Picture 11"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r w:rsidR="00FD4E4E" w:rsidRPr="00FD4E4E">
        <w:rPr>
          <w:rFonts w:ascii="Calibri" w:eastAsia="MS Mincho" w:hAnsi="Calibri" w:cs="Calibri"/>
          <w:sz w:val="22"/>
          <w:szCs w:val="22"/>
        </w:rPr>
        <w:t xml:space="preserve"> </w:t>
      </w:r>
    </w:p>
    <w:p w14:paraId="3AA14078" w14:textId="77777777" w:rsidR="00FD4E4E" w:rsidRPr="00FD4E4E" w:rsidRDefault="00FD4E4E" w:rsidP="004E180F">
      <w:pPr>
        <w:spacing w:before="0" w:after="0" w:line="240" w:lineRule="auto"/>
        <w:jc w:val="both"/>
        <w:rPr>
          <w:rFonts w:ascii="Calibri" w:eastAsia="MS Mincho" w:hAnsi="Calibri" w:cs="Calibri"/>
          <w:sz w:val="22"/>
          <w:szCs w:val="22"/>
        </w:rPr>
      </w:pPr>
      <w:r w:rsidRPr="00FD4E4E">
        <w:rPr>
          <w:rFonts w:ascii="Calibri" w:eastAsia="MS Mincho" w:hAnsi="Calibri" w:cs="Calibri"/>
          <w:sz w:val="22"/>
          <w:szCs w:val="22"/>
        </w:rPr>
        <w:t xml:space="preserve">Section gourmande du média numérique </w:t>
      </w:r>
      <w:r w:rsidRPr="00FD4E4E">
        <w:rPr>
          <w:rFonts w:ascii="Calibri" w:eastAsia="MS Mincho" w:hAnsi="Calibri" w:cs="Calibri"/>
          <w:i/>
          <w:iCs/>
          <w:sz w:val="22"/>
          <w:szCs w:val="22"/>
        </w:rPr>
        <w:t>La Presse</w:t>
      </w:r>
      <w:r w:rsidRPr="00FD4E4E">
        <w:rPr>
          <w:rFonts w:ascii="Calibri" w:eastAsia="MS Mincho" w:hAnsi="Calibri" w:cs="Calibri"/>
          <w:sz w:val="22"/>
          <w:szCs w:val="22"/>
        </w:rPr>
        <w:t xml:space="preserve"> présentant des critiques de restaurants, des chroniques, des articles sur l’alimentation et des recettes. </w:t>
      </w:r>
    </w:p>
    <w:p w14:paraId="5733113C" w14:textId="77777777" w:rsidR="00FD4E4E" w:rsidRDefault="00FD4E4E" w:rsidP="004E180F">
      <w:pPr>
        <w:spacing w:before="0" w:after="0" w:line="240" w:lineRule="auto"/>
        <w:rPr>
          <w:rFonts w:ascii="Calibri" w:eastAsia="MS Mincho" w:hAnsi="Calibri" w:cs="Calibri"/>
          <w:sz w:val="22"/>
          <w:szCs w:val="22"/>
        </w:rPr>
      </w:pPr>
    </w:p>
    <w:p w14:paraId="5D291C3D" w14:textId="19A85021" w:rsidR="00FD4E4E" w:rsidRPr="00FD4E4E" w:rsidRDefault="000A3B58" w:rsidP="004E180F">
      <w:pPr>
        <w:spacing w:before="0" w:after="0" w:line="240" w:lineRule="auto"/>
        <w:rPr>
          <w:rFonts w:ascii="Calibri" w:eastAsia="MS Mincho" w:hAnsi="Calibri" w:cs="Calibri"/>
          <w:sz w:val="22"/>
          <w:szCs w:val="22"/>
        </w:rPr>
      </w:pPr>
      <w:hyperlink r:id="rId63" w:history="1">
        <w:r w:rsidR="00FD4E4E" w:rsidRPr="00FD4E4E">
          <w:rPr>
            <w:rFonts w:ascii="Calibri" w:eastAsia="MS Mincho" w:hAnsi="Calibri" w:cs="Calibri"/>
            <w:color w:val="0000FF"/>
            <w:sz w:val="22"/>
            <w:szCs w:val="22"/>
            <w:u w:val="single"/>
          </w:rPr>
          <w:t>Les pieds dans le plat</w:t>
        </w:r>
      </w:hyperlink>
      <w:r w:rsidR="00FD4E4E" w:rsidRPr="00FD4E4E">
        <w:rPr>
          <w:rFonts w:ascii="Calibri" w:eastAsia="MS Mincho" w:hAnsi="Calibri" w:cs="Calibri"/>
          <w:sz w:val="22"/>
          <w:szCs w:val="22"/>
        </w:rPr>
        <w:t xml:space="preserve">  </w:t>
      </w:r>
      <w:r w:rsidR="00FD4E4E" w:rsidRPr="00FD4E4E">
        <w:rPr>
          <w:rFonts w:ascii="Calibri" w:eastAsia="MS Mincho" w:hAnsi="Calibri" w:cs="Calibri"/>
          <w:i/>
          <w:noProof/>
          <w:sz w:val="22"/>
          <w:szCs w:val="22"/>
          <w:lang w:eastAsia="fr-CA"/>
        </w:rPr>
        <w:drawing>
          <wp:inline distT="0" distB="0" distL="0" distR="0" wp14:anchorId="5431A78D" wp14:editId="0FF5A9A9">
            <wp:extent cx="200026" cy="133350"/>
            <wp:effectExtent l="0" t="0" r="9525" b="0"/>
            <wp:docPr id="35" name="Picture 35" descr="Résultats de recherche d'images pour « drapeau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franc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6" cy="136737"/>
                    </a:xfrm>
                    <a:prstGeom prst="rect">
                      <a:avLst/>
                    </a:prstGeom>
                    <a:noFill/>
                    <a:ln>
                      <a:noFill/>
                    </a:ln>
                  </pic:spPr>
                </pic:pic>
              </a:graphicData>
            </a:graphic>
          </wp:inline>
        </w:drawing>
      </w:r>
    </w:p>
    <w:p w14:paraId="0D2D2A27" w14:textId="77777777" w:rsidR="00FD4E4E" w:rsidRPr="00FD4E4E" w:rsidRDefault="00FD4E4E" w:rsidP="007F449D">
      <w:pPr>
        <w:spacing w:before="0" w:after="0" w:line="240" w:lineRule="auto"/>
        <w:jc w:val="both"/>
        <w:rPr>
          <w:rFonts w:ascii="Calibri" w:eastAsia="MS Mincho" w:hAnsi="Calibri" w:cs="Calibri"/>
          <w:sz w:val="22"/>
          <w:szCs w:val="22"/>
        </w:rPr>
      </w:pPr>
      <w:r w:rsidRPr="00FD4E4E">
        <w:rPr>
          <w:rFonts w:ascii="Calibri" w:eastAsia="MS Mincho" w:hAnsi="Calibri" w:cs="Calibri"/>
          <w:sz w:val="22"/>
          <w:szCs w:val="22"/>
        </w:rPr>
        <w:t>Site présentant des actualités liées à la restauration française, des chroniques, des articles sur la cuisine française et sur les cuisines venues d’ailleurs ainsi que des conseils destinés aux professionnelles et professionnels de la restauration.</w:t>
      </w:r>
    </w:p>
    <w:p w14:paraId="6A2BB3E5" w14:textId="77777777" w:rsidR="009441A0" w:rsidRPr="00FD4E4E" w:rsidRDefault="009441A0" w:rsidP="00F20F96">
      <w:pPr>
        <w:spacing w:before="0" w:after="120" w:line="240" w:lineRule="auto"/>
        <w:jc w:val="both"/>
        <w:rPr>
          <w:rFonts w:ascii="Calibri" w:eastAsia="MS Mincho" w:hAnsi="Calibri" w:cs="Calibri"/>
          <w:sz w:val="22"/>
          <w:szCs w:val="22"/>
        </w:rPr>
      </w:pPr>
    </w:p>
    <w:p w14:paraId="51B346B1" w14:textId="5722D5D7" w:rsidR="00C44ADD" w:rsidRPr="00E9362B" w:rsidRDefault="0010456D" w:rsidP="00E66C7F">
      <w:pPr>
        <w:pStyle w:val="Titre1"/>
        <w:rPr>
          <w:b/>
          <w:bCs/>
        </w:rPr>
      </w:pPr>
      <w:bookmarkStart w:id="5" w:name="_Toc127536487"/>
      <w:r w:rsidRPr="00E9362B">
        <w:rPr>
          <w:b/>
          <w:bCs/>
        </w:rPr>
        <w:t>M</w:t>
      </w:r>
      <w:r w:rsidR="00127E18" w:rsidRPr="00E9362B">
        <w:rPr>
          <w:b/>
          <w:bCs/>
        </w:rPr>
        <w:t>étiers et professions</w:t>
      </w:r>
      <w:bookmarkEnd w:id="5"/>
    </w:p>
    <w:p w14:paraId="2BA84ADE" w14:textId="08CE7244" w:rsidR="00B11486" w:rsidRPr="00C0304B" w:rsidRDefault="00B11486" w:rsidP="00AE276F">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 xml:space="preserve">Description des tâches </w:t>
      </w:r>
    </w:p>
    <w:p w14:paraId="01A18B7D" w14:textId="1595F9FF" w:rsidR="001C1929" w:rsidRPr="00AF1449" w:rsidRDefault="000A3B58" w:rsidP="00CD5F30">
      <w:pPr>
        <w:spacing w:before="0" w:after="0" w:line="240" w:lineRule="auto"/>
        <w:rPr>
          <w:rFonts w:cstheme="minorHAnsi"/>
          <w:b/>
          <w:sz w:val="22"/>
          <w:szCs w:val="22"/>
        </w:rPr>
      </w:pPr>
      <w:hyperlink r:id="rId64" w:history="1">
        <w:r w:rsidR="001C1929" w:rsidRPr="00AF1449">
          <w:rPr>
            <w:rStyle w:val="Lienhypertexte"/>
            <w:rFonts w:cstheme="minorHAnsi"/>
            <w:sz w:val="22"/>
            <w:szCs w:val="22"/>
          </w:rPr>
          <w:t>Classification nationale des professions (CNP)</w:t>
        </w:r>
      </w:hyperlink>
      <w:r w:rsidR="00E75EFE">
        <w:rPr>
          <w:rStyle w:val="Lienhypertexte"/>
          <w:rFonts w:cstheme="minorHAnsi"/>
          <w:sz w:val="22"/>
          <w:szCs w:val="22"/>
          <w:u w:val="none"/>
        </w:rPr>
        <w:t xml:space="preserve"> </w:t>
      </w:r>
      <w:r w:rsidR="001C1929" w:rsidRPr="00AF1449">
        <w:rPr>
          <w:rFonts w:cstheme="minorHAnsi"/>
          <w:sz w:val="22"/>
          <w:szCs w:val="22"/>
        </w:rPr>
        <w:t xml:space="preserve"> </w:t>
      </w:r>
      <w:r w:rsidR="001C1929" w:rsidRPr="00AF1449">
        <w:rPr>
          <w:noProof/>
          <w:sz w:val="22"/>
          <w:szCs w:val="22"/>
          <w:lang w:eastAsia="fr-CA"/>
        </w:rPr>
        <w:drawing>
          <wp:inline distT="0" distB="0" distL="0" distR="0" wp14:anchorId="2D70DC81" wp14:editId="5DC80D24">
            <wp:extent cx="238125" cy="119592"/>
            <wp:effectExtent l="0" t="0" r="0" b="0"/>
            <wp:docPr id="1" name="Picture 1"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rapeau du canada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68809" cy="135002"/>
                    </a:xfrm>
                    <a:prstGeom prst="rect">
                      <a:avLst/>
                    </a:prstGeom>
                    <a:noFill/>
                    <a:ln>
                      <a:noFill/>
                    </a:ln>
                  </pic:spPr>
                </pic:pic>
              </a:graphicData>
            </a:graphic>
          </wp:inline>
        </w:drawing>
      </w:r>
      <w:r w:rsidR="001C1929" w:rsidRPr="00AF1449">
        <w:rPr>
          <w:rFonts w:cstheme="minorHAnsi"/>
          <w:sz w:val="22"/>
          <w:szCs w:val="22"/>
        </w:rPr>
        <w:t xml:space="preserve"> </w:t>
      </w:r>
    </w:p>
    <w:p w14:paraId="67933CFD" w14:textId="291A2993" w:rsidR="0016145A" w:rsidRPr="00B21AF1" w:rsidRDefault="00E975A8" w:rsidP="0016145A">
      <w:pPr>
        <w:spacing w:before="60" w:after="0" w:line="240" w:lineRule="auto"/>
        <w:rPr>
          <w:rFonts w:eastAsia="Calibri" w:cstheme="minorHAnsi"/>
          <w:sz w:val="22"/>
          <w:szCs w:val="22"/>
        </w:rPr>
      </w:pPr>
      <w:r w:rsidRPr="00B21AF1">
        <w:rPr>
          <w:rFonts w:eastAsia="Calibri" w:cstheme="minorHAnsi"/>
          <w:sz w:val="22"/>
          <w:szCs w:val="22"/>
        </w:rPr>
        <w:t>Portail p</w:t>
      </w:r>
      <w:r w:rsidR="00420A0F" w:rsidRPr="00B21AF1">
        <w:rPr>
          <w:rFonts w:eastAsia="Calibri" w:cstheme="minorHAnsi"/>
          <w:sz w:val="22"/>
          <w:szCs w:val="22"/>
        </w:rPr>
        <w:t xml:space="preserve">ermettant de décrire </w:t>
      </w:r>
      <w:r w:rsidR="00A53C33" w:rsidRPr="00B21AF1">
        <w:rPr>
          <w:rFonts w:eastAsia="Calibri" w:cstheme="minorHAnsi"/>
          <w:sz w:val="22"/>
          <w:szCs w:val="22"/>
        </w:rPr>
        <w:t>les professions</w:t>
      </w:r>
      <w:r w:rsidR="00CD699F" w:rsidRPr="00B21AF1">
        <w:rPr>
          <w:rFonts w:eastAsia="Calibri" w:cstheme="minorHAnsi"/>
          <w:sz w:val="22"/>
          <w:szCs w:val="22"/>
        </w:rPr>
        <w:t xml:space="preserve">, </w:t>
      </w:r>
      <w:r w:rsidR="00FA2E4D">
        <w:rPr>
          <w:rFonts w:eastAsia="Calibri" w:cstheme="minorHAnsi"/>
          <w:sz w:val="22"/>
          <w:szCs w:val="22"/>
        </w:rPr>
        <w:t>leurs</w:t>
      </w:r>
      <w:r w:rsidR="00CD699F" w:rsidRPr="00B21AF1">
        <w:rPr>
          <w:rFonts w:eastAsia="Calibri" w:cstheme="minorHAnsi"/>
          <w:sz w:val="22"/>
          <w:szCs w:val="22"/>
        </w:rPr>
        <w:t xml:space="preserve"> tâches principales, </w:t>
      </w:r>
      <w:r w:rsidR="000C7677" w:rsidRPr="00B21AF1">
        <w:rPr>
          <w:rFonts w:eastAsia="Calibri" w:cstheme="minorHAnsi"/>
          <w:sz w:val="22"/>
          <w:szCs w:val="22"/>
        </w:rPr>
        <w:t>l</w:t>
      </w:r>
      <w:r w:rsidR="00CD699F" w:rsidRPr="00B21AF1">
        <w:rPr>
          <w:rFonts w:eastAsia="Calibri" w:cstheme="minorHAnsi"/>
          <w:sz w:val="22"/>
          <w:szCs w:val="22"/>
        </w:rPr>
        <w:t>es conditions d’accès et d’autres renseignements utiles</w:t>
      </w:r>
      <w:r w:rsidR="0042731B">
        <w:rPr>
          <w:rFonts w:eastAsia="Calibri" w:cstheme="minorHAnsi"/>
          <w:sz w:val="22"/>
          <w:szCs w:val="22"/>
        </w:rPr>
        <w:t>.</w:t>
      </w:r>
    </w:p>
    <w:p w14:paraId="0CB5C661" w14:textId="6B6CCEA5" w:rsidR="00D941EB" w:rsidRPr="00D17472" w:rsidRDefault="000A3B58" w:rsidP="003058D4">
      <w:pPr>
        <w:numPr>
          <w:ilvl w:val="0"/>
          <w:numId w:val="25"/>
        </w:numPr>
        <w:spacing w:before="120" w:after="0" w:line="240" w:lineRule="auto"/>
        <w:ind w:left="714" w:hanging="357"/>
        <w:rPr>
          <w:rStyle w:val="Lienhypertexte"/>
        </w:rPr>
      </w:pPr>
      <w:hyperlink r:id="rId65" w:history="1">
        <w:r w:rsidR="009129C2" w:rsidRPr="001F093A">
          <w:rPr>
            <w:rStyle w:val="Lienhypertexte"/>
            <w:rFonts w:ascii="Calibri" w:eastAsia="MS Mincho" w:hAnsi="Calibri" w:cs="Calibri"/>
            <w:sz w:val="22"/>
            <w:szCs w:val="22"/>
          </w:rPr>
          <w:t xml:space="preserve">62200 </w:t>
        </w:r>
        <w:r w:rsidR="004A7027" w:rsidRPr="00D17472">
          <w:rPr>
            <w:rStyle w:val="Lienhypertexte"/>
            <w:rFonts w:ascii="Calibri" w:eastAsia="MS Mincho" w:hAnsi="Calibri" w:cs="Calibri"/>
            <w:sz w:val="22"/>
            <w:szCs w:val="22"/>
          </w:rPr>
          <w:t>–</w:t>
        </w:r>
        <w:r w:rsidR="009129C2" w:rsidRPr="001F093A">
          <w:rPr>
            <w:rStyle w:val="Lienhypertexte"/>
            <w:rFonts w:ascii="Calibri" w:eastAsia="MS Mincho" w:hAnsi="Calibri" w:cs="Calibri"/>
            <w:sz w:val="22"/>
            <w:szCs w:val="22"/>
          </w:rPr>
          <w:t xml:space="preserve"> </w:t>
        </w:r>
        <w:r w:rsidR="00D941EB" w:rsidRPr="001F093A">
          <w:rPr>
            <w:rStyle w:val="Lienhypertexte"/>
            <w:rFonts w:ascii="Calibri" w:eastAsia="MS Mincho" w:hAnsi="Calibri" w:cs="Calibri"/>
            <w:sz w:val="22"/>
            <w:szCs w:val="22"/>
          </w:rPr>
          <w:t>Chef</w:t>
        </w:r>
      </w:hyperlink>
      <w:r w:rsidR="00D941EB" w:rsidRPr="00D17472">
        <w:rPr>
          <w:rStyle w:val="Lienhypertexte"/>
        </w:rPr>
        <w:t xml:space="preserve"> </w:t>
      </w:r>
    </w:p>
    <w:p w14:paraId="34882C97" w14:textId="4B28CBBB" w:rsidR="00D941EB" w:rsidRPr="00D17472" w:rsidRDefault="000A3B58" w:rsidP="003058D4">
      <w:pPr>
        <w:numPr>
          <w:ilvl w:val="0"/>
          <w:numId w:val="25"/>
        </w:numPr>
        <w:spacing w:before="120" w:after="0" w:line="240" w:lineRule="auto"/>
        <w:ind w:left="714" w:hanging="357"/>
        <w:rPr>
          <w:rStyle w:val="Lienhypertexte"/>
        </w:rPr>
      </w:pPr>
      <w:hyperlink r:id="rId66" w:history="1">
        <w:r w:rsidR="004B355B" w:rsidRPr="00D17472">
          <w:rPr>
            <w:rStyle w:val="Lienhypertexte"/>
            <w:rFonts w:ascii="Calibri" w:eastAsia="MS Mincho" w:hAnsi="Calibri" w:cs="Calibri"/>
            <w:sz w:val="22"/>
            <w:szCs w:val="22"/>
          </w:rPr>
          <w:t xml:space="preserve">63200 </w:t>
        </w:r>
        <w:r w:rsidR="00D17472" w:rsidRPr="00D17472">
          <w:rPr>
            <w:rStyle w:val="Lienhypertexte"/>
            <w:rFonts w:ascii="Calibri" w:eastAsia="MS Mincho" w:hAnsi="Calibri" w:cs="Calibri"/>
            <w:sz w:val="22"/>
            <w:szCs w:val="22"/>
          </w:rPr>
          <w:t>–</w:t>
        </w:r>
        <w:r w:rsidR="004B355B" w:rsidRPr="00D17472">
          <w:rPr>
            <w:rStyle w:val="Lienhypertexte"/>
            <w:rFonts w:ascii="Calibri" w:eastAsia="MS Mincho" w:hAnsi="Calibri" w:cs="Calibri"/>
            <w:sz w:val="22"/>
            <w:szCs w:val="22"/>
          </w:rPr>
          <w:t xml:space="preserve"> </w:t>
        </w:r>
        <w:r w:rsidR="00D941EB" w:rsidRPr="00AF1449">
          <w:rPr>
            <w:rStyle w:val="Lienhypertexte"/>
            <w:rFonts w:ascii="Calibri" w:eastAsia="MS Mincho" w:hAnsi="Calibri" w:cs="Calibri"/>
            <w:sz w:val="22"/>
            <w:szCs w:val="22"/>
          </w:rPr>
          <w:t>Cuisinier/cuisinière</w:t>
        </w:r>
        <w:r w:rsidR="00D941EB" w:rsidRPr="00D17472">
          <w:rPr>
            <w:rStyle w:val="Lienhypertexte"/>
            <w:rFonts w:ascii="Calibri" w:eastAsia="MS Mincho" w:hAnsi="Calibri" w:cs="Calibri"/>
            <w:sz w:val="22"/>
            <w:szCs w:val="22"/>
          </w:rPr>
          <w:t> </w:t>
        </w:r>
      </w:hyperlink>
    </w:p>
    <w:p w14:paraId="67235CEB" w14:textId="40AD9677" w:rsidR="00D941EB" w:rsidRPr="00D17472" w:rsidRDefault="000A3B58" w:rsidP="003058D4">
      <w:pPr>
        <w:numPr>
          <w:ilvl w:val="0"/>
          <w:numId w:val="25"/>
        </w:numPr>
        <w:spacing w:before="120" w:after="0" w:line="240" w:lineRule="auto"/>
        <w:ind w:left="714" w:hanging="357"/>
        <w:rPr>
          <w:rStyle w:val="Lienhypertexte"/>
        </w:rPr>
      </w:pPr>
      <w:hyperlink r:id="rId67" w:history="1">
        <w:r w:rsidR="00E66DE8" w:rsidRPr="00D17472">
          <w:rPr>
            <w:rStyle w:val="Lienhypertexte"/>
            <w:rFonts w:ascii="Calibri" w:eastAsia="MS Mincho" w:hAnsi="Calibri" w:cs="Calibri"/>
            <w:sz w:val="22"/>
            <w:szCs w:val="22"/>
          </w:rPr>
          <w:t xml:space="preserve">60030 </w:t>
        </w:r>
        <w:r w:rsidR="00D17472" w:rsidRPr="00D17472">
          <w:rPr>
            <w:rStyle w:val="Lienhypertexte"/>
            <w:rFonts w:ascii="Calibri" w:eastAsia="MS Mincho" w:hAnsi="Calibri" w:cs="Calibri"/>
            <w:sz w:val="22"/>
            <w:szCs w:val="22"/>
          </w:rPr>
          <w:t>–</w:t>
        </w:r>
        <w:r w:rsidR="00E66DE8" w:rsidRPr="00D17472">
          <w:rPr>
            <w:rStyle w:val="Lienhypertexte"/>
            <w:rFonts w:ascii="Calibri" w:eastAsia="MS Mincho" w:hAnsi="Calibri" w:cs="Calibri"/>
            <w:sz w:val="22"/>
            <w:szCs w:val="22"/>
          </w:rPr>
          <w:t xml:space="preserve"> </w:t>
        </w:r>
        <w:r w:rsidR="003D360F" w:rsidRPr="00D17472">
          <w:rPr>
            <w:rStyle w:val="Lienhypertexte"/>
            <w:rFonts w:ascii="Calibri" w:eastAsia="MS Mincho" w:hAnsi="Calibri" w:cs="Calibri"/>
            <w:sz w:val="22"/>
            <w:szCs w:val="22"/>
          </w:rPr>
          <w:t>Directeurs/directrices de la restauration et des services alimentaires</w:t>
        </w:r>
      </w:hyperlink>
    </w:p>
    <w:p w14:paraId="52B088D3" w14:textId="7E0AE048" w:rsidR="00D941EB" w:rsidRPr="00D17472" w:rsidRDefault="000A3B58" w:rsidP="003058D4">
      <w:pPr>
        <w:numPr>
          <w:ilvl w:val="0"/>
          <w:numId w:val="25"/>
        </w:numPr>
        <w:spacing w:before="120" w:after="0" w:line="240" w:lineRule="auto"/>
        <w:ind w:left="714" w:hanging="357"/>
        <w:rPr>
          <w:rStyle w:val="Lienhypertexte"/>
        </w:rPr>
      </w:pPr>
      <w:hyperlink r:id="rId68" w:history="1">
        <w:r w:rsidR="0097530A" w:rsidRPr="00D17472">
          <w:rPr>
            <w:rStyle w:val="Lienhypertexte"/>
            <w:rFonts w:ascii="Calibri" w:eastAsia="MS Mincho" w:hAnsi="Calibri" w:cs="Calibri"/>
            <w:sz w:val="22"/>
            <w:szCs w:val="22"/>
          </w:rPr>
          <w:t xml:space="preserve">64300 </w:t>
        </w:r>
        <w:r w:rsidR="00D17472" w:rsidRPr="00D17472">
          <w:rPr>
            <w:rStyle w:val="Lienhypertexte"/>
            <w:rFonts w:ascii="Calibri" w:eastAsia="MS Mincho" w:hAnsi="Calibri" w:cs="Calibri"/>
            <w:sz w:val="22"/>
            <w:szCs w:val="22"/>
          </w:rPr>
          <w:t>–</w:t>
        </w:r>
        <w:r w:rsidR="0097530A" w:rsidRPr="00D17472">
          <w:rPr>
            <w:rStyle w:val="Lienhypertexte"/>
            <w:rFonts w:ascii="Calibri" w:eastAsia="MS Mincho" w:hAnsi="Calibri" w:cs="Calibri"/>
            <w:sz w:val="22"/>
            <w:szCs w:val="22"/>
          </w:rPr>
          <w:t xml:space="preserve"> </w:t>
        </w:r>
        <w:r w:rsidR="008E28F9" w:rsidRPr="00D17472">
          <w:rPr>
            <w:rStyle w:val="Lienhypertexte"/>
            <w:rFonts w:ascii="Calibri" w:eastAsia="MS Mincho" w:hAnsi="Calibri" w:cs="Calibri"/>
            <w:sz w:val="22"/>
            <w:szCs w:val="22"/>
          </w:rPr>
          <w:t>Maitres</w:t>
        </w:r>
        <w:r w:rsidR="00B741D9" w:rsidRPr="00D17472">
          <w:rPr>
            <w:rStyle w:val="Lienhypertexte"/>
            <w:rFonts w:ascii="Calibri" w:eastAsia="MS Mincho" w:hAnsi="Calibri" w:cs="Calibri"/>
            <w:sz w:val="22"/>
            <w:szCs w:val="22"/>
          </w:rPr>
          <w:t xml:space="preserve"> d'hôtel et hôtes/hôtesses</w:t>
        </w:r>
      </w:hyperlink>
    </w:p>
    <w:p w14:paraId="6C8F58C4" w14:textId="17BF5A6C" w:rsidR="00FF2474" w:rsidRPr="00D17472" w:rsidRDefault="000A3B58" w:rsidP="003058D4">
      <w:pPr>
        <w:numPr>
          <w:ilvl w:val="0"/>
          <w:numId w:val="25"/>
        </w:numPr>
        <w:spacing w:before="120" w:after="0" w:line="240" w:lineRule="auto"/>
        <w:ind w:left="714" w:hanging="357"/>
        <w:rPr>
          <w:rStyle w:val="Lienhypertexte"/>
        </w:rPr>
      </w:pPr>
      <w:hyperlink r:id="rId69" w:history="1">
        <w:r w:rsidR="00E073AE" w:rsidRPr="00D17472">
          <w:rPr>
            <w:rStyle w:val="Lienhypertexte"/>
            <w:rFonts w:ascii="Calibri" w:eastAsia="MS Mincho" w:hAnsi="Calibri" w:cs="Calibri"/>
            <w:sz w:val="22"/>
            <w:szCs w:val="22"/>
          </w:rPr>
          <w:t>65</w:t>
        </w:r>
        <w:r w:rsidR="008A08E2" w:rsidRPr="00D17472">
          <w:rPr>
            <w:rStyle w:val="Lienhypertexte"/>
            <w:rFonts w:ascii="Calibri" w:eastAsia="MS Mincho" w:hAnsi="Calibri" w:cs="Calibri"/>
            <w:sz w:val="22"/>
            <w:szCs w:val="22"/>
          </w:rPr>
          <w:t xml:space="preserve">201 </w:t>
        </w:r>
        <w:r w:rsidR="00D17472" w:rsidRPr="00D17472">
          <w:rPr>
            <w:rStyle w:val="Lienhypertexte"/>
            <w:rFonts w:ascii="Calibri" w:eastAsia="MS Mincho" w:hAnsi="Calibri" w:cs="Calibri"/>
            <w:sz w:val="22"/>
            <w:szCs w:val="22"/>
          </w:rPr>
          <w:t>–</w:t>
        </w:r>
        <w:r w:rsidR="008A08E2" w:rsidRPr="00D17472">
          <w:rPr>
            <w:rStyle w:val="Lienhypertexte"/>
            <w:rFonts w:ascii="Calibri" w:eastAsia="MS Mincho" w:hAnsi="Calibri" w:cs="Calibri"/>
            <w:sz w:val="22"/>
            <w:szCs w:val="22"/>
          </w:rPr>
          <w:t xml:space="preserve"> </w:t>
        </w:r>
        <w:r w:rsidR="006E220C" w:rsidRPr="00D17472">
          <w:rPr>
            <w:rStyle w:val="Lienhypertexte"/>
            <w:rFonts w:ascii="Calibri" w:eastAsia="MS Mincho" w:hAnsi="Calibri" w:cs="Calibri"/>
            <w:sz w:val="22"/>
            <w:szCs w:val="22"/>
          </w:rPr>
          <w:t>Serveurs/serveuses au comptoir, aides de cuisine et personnel de soutien assimilé</w:t>
        </w:r>
      </w:hyperlink>
    </w:p>
    <w:p w14:paraId="10286D16" w14:textId="360715DD" w:rsidR="00D941EB" w:rsidRPr="00D17472" w:rsidRDefault="000A3B58" w:rsidP="003058D4">
      <w:pPr>
        <w:numPr>
          <w:ilvl w:val="0"/>
          <w:numId w:val="25"/>
        </w:numPr>
        <w:spacing w:before="120" w:after="0" w:line="240" w:lineRule="auto"/>
        <w:ind w:left="714" w:hanging="357"/>
        <w:rPr>
          <w:rStyle w:val="Lienhypertexte"/>
        </w:rPr>
      </w:pPr>
      <w:hyperlink r:id="rId70" w:history="1">
        <w:r w:rsidR="00694CE0" w:rsidRPr="00D17472">
          <w:rPr>
            <w:rStyle w:val="Lienhypertexte"/>
            <w:rFonts w:ascii="Calibri" w:eastAsia="MS Mincho" w:hAnsi="Calibri" w:cs="Calibri"/>
            <w:sz w:val="22"/>
            <w:szCs w:val="22"/>
          </w:rPr>
          <w:t xml:space="preserve">65200 </w:t>
        </w:r>
        <w:r w:rsidR="00D17472" w:rsidRPr="00D17472">
          <w:rPr>
            <w:rStyle w:val="Lienhypertexte"/>
            <w:rFonts w:ascii="Calibri" w:eastAsia="MS Mincho" w:hAnsi="Calibri" w:cs="Calibri"/>
            <w:sz w:val="22"/>
            <w:szCs w:val="22"/>
          </w:rPr>
          <w:t>–</w:t>
        </w:r>
        <w:r w:rsidR="00694CE0" w:rsidRPr="00D17472">
          <w:rPr>
            <w:rStyle w:val="Lienhypertexte"/>
            <w:rFonts w:ascii="Calibri" w:eastAsia="MS Mincho" w:hAnsi="Calibri" w:cs="Calibri"/>
            <w:sz w:val="22"/>
            <w:szCs w:val="22"/>
          </w:rPr>
          <w:t xml:space="preserve"> </w:t>
        </w:r>
        <w:r w:rsidR="00D941EB" w:rsidRPr="00AF1449">
          <w:rPr>
            <w:rStyle w:val="Lienhypertexte"/>
            <w:rFonts w:ascii="Calibri" w:eastAsia="MS Mincho" w:hAnsi="Calibri" w:cs="Calibri"/>
            <w:sz w:val="22"/>
            <w:szCs w:val="22"/>
          </w:rPr>
          <w:t>Serveurs / serveuses d'aliments et de boissons</w:t>
        </w:r>
      </w:hyperlink>
    </w:p>
    <w:p w14:paraId="79EDA7FA" w14:textId="11D14B25" w:rsidR="00D941EB" w:rsidRPr="00D17472" w:rsidRDefault="000A3B58" w:rsidP="003058D4">
      <w:pPr>
        <w:numPr>
          <w:ilvl w:val="0"/>
          <w:numId w:val="25"/>
        </w:numPr>
        <w:spacing w:before="120" w:after="0" w:line="240" w:lineRule="auto"/>
        <w:ind w:left="714" w:hanging="357"/>
        <w:rPr>
          <w:rStyle w:val="Lienhypertexte"/>
        </w:rPr>
      </w:pPr>
      <w:hyperlink r:id="rId71" w:history="1">
        <w:r w:rsidR="00146DE0" w:rsidRPr="006702F7">
          <w:rPr>
            <w:rStyle w:val="Lienhypertexte"/>
            <w:rFonts w:ascii="Calibri" w:eastAsia="MS Mincho" w:hAnsi="Calibri" w:cs="Calibri"/>
            <w:sz w:val="22"/>
            <w:szCs w:val="22"/>
          </w:rPr>
          <w:t xml:space="preserve">62020 </w:t>
        </w:r>
        <w:r w:rsidR="00D17472" w:rsidRPr="00D17472">
          <w:rPr>
            <w:rStyle w:val="Lienhypertexte"/>
            <w:rFonts w:ascii="Calibri" w:eastAsia="MS Mincho" w:hAnsi="Calibri" w:cs="Calibri"/>
            <w:sz w:val="22"/>
            <w:szCs w:val="22"/>
          </w:rPr>
          <w:t>–</w:t>
        </w:r>
        <w:r w:rsidR="00146DE0" w:rsidRPr="006702F7">
          <w:rPr>
            <w:rStyle w:val="Lienhypertexte"/>
            <w:rFonts w:ascii="Calibri" w:eastAsia="MS Mincho" w:hAnsi="Calibri" w:cs="Calibri"/>
            <w:sz w:val="22"/>
            <w:szCs w:val="22"/>
          </w:rPr>
          <w:t xml:space="preserve"> </w:t>
        </w:r>
        <w:r w:rsidR="003777AD" w:rsidRPr="006702F7">
          <w:rPr>
            <w:rStyle w:val="Lienhypertexte"/>
            <w:rFonts w:ascii="Calibri" w:eastAsia="MS Mincho" w:hAnsi="Calibri" w:cs="Calibri"/>
            <w:sz w:val="22"/>
            <w:szCs w:val="22"/>
          </w:rPr>
          <w:t>Superviseurs/superviseures des services alimentaires</w:t>
        </w:r>
      </w:hyperlink>
    </w:p>
    <w:p w14:paraId="51102039" w14:textId="77777777" w:rsidR="00486658" w:rsidRDefault="00486658" w:rsidP="006551EA">
      <w:pPr>
        <w:spacing w:before="0" w:after="0" w:line="240" w:lineRule="auto"/>
        <w:ind w:left="363" w:hanging="363"/>
      </w:pPr>
    </w:p>
    <w:p w14:paraId="0FD3D4D3" w14:textId="77777777" w:rsidR="00486658" w:rsidRDefault="00486658">
      <w:r>
        <w:br w:type="page"/>
      </w:r>
    </w:p>
    <w:p w14:paraId="758E7827" w14:textId="72B11DDE" w:rsidR="006551EA" w:rsidRDefault="000A3B58" w:rsidP="006551EA">
      <w:pPr>
        <w:spacing w:before="0" w:after="0" w:line="240" w:lineRule="auto"/>
        <w:ind w:left="363" w:hanging="363"/>
        <w:rPr>
          <w:rStyle w:val="Lienhypertexte"/>
          <w:b/>
          <w:u w:val="none"/>
        </w:rPr>
      </w:pPr>
      <w:hyperlink r:id="rId72">
        <w:r w:rsidR="006551EA" w:rsidRPr="6008DC48">
          <w:rPr>
            <w:rStyle w:val="Lienhypertexte"/>
          </w:rPr>
          <w:t>Métiers et professions</w:t>
        </w:r>
      </w:hyperlink>
      <w:r w:rsidR="006551EA" w:rsidRPr="6008DC48">
        <w:rPr>
          <w:rStyle w:val="Lienhypertexte"/>
        </w:rPr>
        <w:t xml:space="preserve"> </w:t>
      </w:r>
      <w:r w:rsidR="006551EA" w:rsidRPr="6008DC48">
        <w:rPr>
          <w:rStyle w:val="Lienhypertexte"/>
          <w:b/>
          <w:bCs/>
          <w:u w:val="none"/>
        </w:rPr>
        <w:t xml:space="preserve"> </w:t>
      </w:r>
      <w:r w:rsidR="006551EA">
        <w:rPr>
          <w:noProof/>
        </w:rPr>
        <w:drawing>
          <wp:inline distT="0" distB="0" distL="0" distR="0" wp14:anchorId="305E295C" wp14:editId="27657F80">
            <wp:extent cx="185738" cy="123825"/>
            <wp:effectExtent l="0" t="0" r="5080" b="0"/>
            <wp:docPr id="43" name="Picture 5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5A45AF0" w14:textId="77777777" w:rsidR="006551EA" w:rsidRDefault="006551EA" w:rsidP="006551EA">
      <w:pPr>
        <w:keepNext/>
        <w:shd w:val="clear" w:color="auto" w:fill="FFFFFF"/>
        <w:spacing w:before="0" w:after="0" w:line="240" w:lineRule="auto"/>
        <w:jc w:val="both"/>
        <w:rPr>
          <w:rFonts w:eastAsia="Times New Roman" w:cstheme="minorHAnsi"/>
        </w:rPr>
      </w:pPr>
      <w:r w:rsidRPr="00132288">
        <w:rPr>
          <w:rFonts w:eastAsia="Times New Roman" w:cstheme="minorHAnsi"/>
        </w:rPr>
        <w:t xml:space="preserve">Informations sur les métiers et professions, les secteurs d’activités et les formations au Québec. </w:t>
      </w:r>
    </w:p>
    <w:p w14:paraId="3D41A33F" w14:textId="77777777" w:rsidR="006551EA" w:rsidRPr="002A4E53" w:rsidRDefault="000A3B58" w:rsidP="006551EA">
      <w:pPr>
        <w:pStyle w:val="Paragraphedeliste"/>
        <w:keepNext/>
        <w:numPr>
          <w:ilvl w:val="0"/>
          <w:numId w:val="23"/>
        </w:numPr>
        <w:shd w:val="clear" w:color="auto" w:fill="FFFFFF"/>
        <w:spacing w:before="0" w:after="0" w:line="240" w:lineRule="auto"/>
        <w:jc w:val="both"/>
        <w:rPr>
          <w:rStyle w:val="Lienhypertexte"/>
          <w:rFonts w:cstheme="minorHAnsi"/>
        </w:rPr>
      </w:pPr>
      <w:hyperlink r:id="rId73" w:history="1">
        <w:r w:rsidR="006551EA" w:rsidRPr="002A4E53">
          <w:rPr>
            <w:rStyle w:val="Lienhypertexte"/>
            <w:rFonts w:cstheme="minorHAnsi"/>
          </w:rPr>
          <w:t>Explorer des métiers et des professions</w:t>
        </w:r>
      </w:hyperlink>
    </w:p>
    <w:p w14:paraId="1A207DAF" w14:textId="77777777" w:rsidR="006551EA" w:rsidRDefault="006551EA" w:rsidP="006551EA">
      <w:pPr>
        <w:pStyle w:val="Paragraphedeliste"/>
        <w:keepNext/>
        <w:shd w:val="clear" w:color="auto" w:fill="FFFFFF"/>
        <w:spacing w:before="0" w:after="0" w:line="240" w:lineRule="auto"/>
        <w:jc w:val="both"/>
        <w:rPr>
          <w:rFonts w:cstheme="minorHAnsi"/>
        </w:rPr>
      </w:pPr>
      <w:r w:rsidRPr="002A4E53">
        <w:rPr>
          <w:rFonts w:cstheme="minorHAnsi"/>
        </w:rPr>
        <w:t xml:space="preserve">Informations présentées par profession en fonction de la classification nationale des professions (CNP), incluant des données statistiques, les diplômes requis et les perspectives d’emplois. </w:t>
      </w:r>
    </w:p>
    <w:p w14:paraId="6B825539" w14:textId="77777777" w:rsidR="006551EA" w:rsidRPr="00BC4EDB" w:rsidRDefault="000A3B58" w:rsidP="006551EA">
      <w:pPr>
        <w:pStyle w:val="Paragraphedeliste"/>
        <w:keepNext/>
        <w:numPr>
          <w:ilvl w:val="0"/>
          <w:numId w:val="38"/>
        </w:numPr>
        <w:shd w:val="clear" w:color="auto" w:fill="FFFFFF"/>
        <w:spacing w:before="0" w:after="0" w:line="240" w:lineRule="auto"/>
        <w:jc w:val="both"/>
        <w:rPr>
          <w:rStyle w:val="Lienhypertexte"/>
          <w:rFonts w:cstheme="minorHAnsi"/>
          <w:color w:val="auto"/>
          <w:u w:val="none"/>
        </w:rPr>
      </w:pPr>
      <w:hyperlink r:id="rId74" w:history="1">
        <w:r w:rsidR="006551EA" w:rsidRPr="00AB1899">
          <w:rPr>
            <w:rStyle w:val="Lienhypertexte"/>
            <w:rFonts w:cstheme="minorHAnsi"/>
          </w:rPr>
          <w:t>Explorer des secteurs d’activité | Conception de systèmes informatiques et services connexes</w:t>
        </w:r>
      </w:hyperlink>
    </w:p>
    <w:p w14:paraId="020C63D2" w14:textId="77777777" w:rsidR="006551EA" w:rsidRPr="00AB1899" w:rsidRDefault="006551EA" w:rsidP="006551EA">
      <w:pPr>
        <w:pStyle w:val="Paragraphedeliste"/>
        <w:keepNext/>
        <w:shd w:val="clear" w:color="auto" w:fill="FFFFFF"/>
        <w:spacing w:before="0" w:after="0" w:line="240" w:lineRule="auto"/>
        <w:jc w:val="both"/>
        <w:rPr>
          <w:rStyle w:val="Lienhypertexte"/>
          <w:rFonts w:cstheme="minorHAnsi"/>
          <w:color w:val="auto"/>
          <w:u w:val="none"/>
        </w:rPr>
      </w:pPr>
      <w:r w:rsidRPr="00AB1899">
        <w:rPr>
          <w:rFonts w:cstheme="minorHAnsi"/>
        </w:rPr>
        <w:t xml:space="preserve">Perspectives d’emploi par secteur d’activité, statistiques et associations qui les représentent. </w:t>
      </w:r>
    </w:p>
    <w:p w14:paraId="44C050FE" w14:textId="77777777" w:rsidR="00486658" w:rsidRDefault="00486658" w:rsidP="00C869E6">
      <w:pPr>
        <w:keepNext/>
        <w:shd w:val="clear" w:color="auto" w:fill="FFFFFF"/>
        <w:spacing w:before="0" w:after="0" w:line="240" w:lineRule="auto"/>
        <w:jc w:val="both"/>
        <w:rPr>
          <w:rFonts w:ascii="Calibri" w:eastAsia="MS Mincho" w:hAnsi="Calibri" w:cs="Calibri"/>
          <w:color w:val="0000FF"/>
          <w:sz w:val="22"/>
          <w:szCs w:val="22"/>
          <w:u w:val="single"/>
        </w:rPr>
      </w:pPr>
    </w:p>
    <w:p w14:paraId="75316832" w14:textId="701157F6" w:rsidR="00C869E6" w:rsidRPr="00AF1449" w:rsidRDefault="000A3B58" w:rsidP="00C869E6">
      <w:pPr>
        <w:keepNext/>
        <w:shd w:val="clear" w:color="auto" w:fill="FFFFFF"/>
        <w:spacing w:before="0" w:after="0" w:line="240" w:lineRule="auto"/>
        <w:jc w:val="both"/>
        <w:rPr>
          <w:rStyle w:val="Lienhypertexte"/>
          <w:rFonts w:cstheme="minorHAnsi"/>
          <w:sz w:val="22"/>
          <w:szCs w:val="22"/>
          <w:u w:val="none"/>
        </w:rPr>
      </w:pPr>
      <w:hyperlink r:id="rId75" w:history="1">
        <w:r w:rsidR="00FC2A91" w:rsidRPr="00FC2A91">
          <w:rPr>
            <w:rStyle w:val="Lienhypertexte"/>
            <w:rFonts w:cstheme="minorHAnsi"/>
            <w:sz w:val="22"/>
            <w:szCs w:val="22"/>
          </w:rPr>
          <w:t>Qualifications Québec</w:t>
        </w:r>
      </w:hyperlink>
      <w:r w:rsidR="00C869E6" w:rsidRPr="00AF1449">
        <w:rPr>
          <w:rStyle w:val="Lienhypertexte"/>
          <w:rFonts w:cstheme="minorHAnsi"/>
          <w:sz w:val="22"/>
          <w:szCs w:val="22"/>
          <w:u w:val="none"/>
        </w:rPr>
        <w:t xml:space="preserve"> </w:t>
      </w:r>
      <w:r w:rsidR="00E75EFE">
        <w:rPr>
          <w:rStyle w:val="Lienhypertexte"/>
          <w:rFonts w:cstheme="minorHAnsi"/>
          <w:sz w:val="22"/>
          <w:szCs w:val="22"/>
          <w:u w:val="none"/>
        </w:rPr>
        <w:t xml:space="preserve"> </w:t>
      </w:r>
      <w:r w:rsidR="00C869E6" w:rsidRPr="00AF1449">
        <w:rPr>
          <w:noProof/>
          <w:sz w:val="22"/>
          <w:szCs w:val="22"/>
        </w:rPr>
        <w:drawing>
          <wp:inline distT="0" distB="0" distL="0" distR="0" wp14:anchorId="03773E47" wp14:editId="109CE3DE">
            <wp:extent cx="185738" cy="123825"/>
            <wp:effectExtent l="0" t="0" r="5080" b="0"/>
            <wp:docPr id="18" name="Picture 18"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40031E0B" w14:textId="2C124BE4" w:rsidR="008A34BF" w:rsidRPr="00AF1449" w:rsidRDefault="008A34BF" w:rsidP="008A34BF">
      <w:pPr>
        <w:spacing w:before="0" w:after="0" w:line="240" w:lineRule="auto"/>
        <w:jc w:val="both"/>
        <w:rPr>
          <w:rFonts w:eastAsia="Calibri" w:cstheme="minorHAnsi"/>
          <w:sz w:val="22"/>
          <w:szCs w:val="22"/>
        </w:rPr>
      </w:pPr>
      <w:r w:rsidRPr="00AF1449">
        <w:rPr>
          <w:rFonts w:eastAsia="Calibri" w:cstheme="minorHAnsi"/>
          <w:sz w:val="22"/>
          <w:szCs w:val="22"/>
        </w:rPr>
        <w:t xml:space="preserve">Portail permettant de trouver des ressources pour faire reconnaitre ses compétences au Québec. </w:t>
      </w:r>
    </w:p>
    <w:p w14:paraId="0AC8BEBF" w14:textId="42DAE7DF" w:rsidR="00B11486" w:rsidRPr="00A1181A" w:rsidRDefault="000A3B58" w:rsidP="000A3B58">
      <w:pPr>
        <w:numPr>
          <w:ilvl w:val="0"/>
          <w:numId w:val="25"/>
        </w:numPr>
        <w:spacing w:before="120" w:after="0" w:line="240" w:lineRule="auto"/>
        <w:ind w:left="714" w:hanging="357"/>
        <w:rPr>
          <w:rFonts w:ascii="Calibri" w:eastAsia="MS Mincho" w:hAnsi="Calibri" w:cs="Calibri"/>
          <w:color w:val="0000FF"/>
          <w:sz w:val="22"/>
          <w:szCs w:val="22"/>
          <w:u w:val="single"/>
        </w:rPr>
      </w:pPr>
      <w:hyperlink r:id="rId76" w:history="1">
        <w:r w:rsidR="002B25F3">
          <w:rPr>
            <w:rFonts w:ascii="Calibri" w:eastAsia="MS Mincho" w:hAnsi="Calibri" w:cs="Calibri"/>
            <w:color w:val="0000FF"/>
            <w:sz w:val="22"/>
            <w:szCs w:val="22"/>
            <w:u w:val="single"/>
          </w:rPr>
          <w:t>Chefs</w:t>
        </w:r>
      </w:hyperlink>
    </w:p>
    <w:p w14:paraId="524A6227" w14:textId="177A1BE3" w:rsidR="00B11486" w:rsidRPr="00595193" w:rsidRDefault="00B11486" w:rsidP="000A3B58">
      <w:pPr>
        <w:numPr>
          <w:ilvl w:val="0"/>
          <w:numId w:val="25"/>
        </w:numPr>
        <w:spacing w:before="120" w:after="0" w:line="240" w:lineRule="auto"/>
        <w:ind w:left="714" w:hanging="357"/>
        <w:rPr>
          <w:rFonts w:ascii="Calibri" w:eastAsia="MS Mincho" w:hAnsi="Calibri" w:cs="Calibri"/>
          <w:color w:val="0000FF"/>
          <w:sz w:val="22"/>
          <w:szCs w:val="22"/>
          <w:u w:val="single"/>
        </w:rPr>
      </w:pPr>
      <w:r w:rsidRPr="00595193">
        <w:rPr>
          <w:rFonts w:ascii="Calibri" w:eastAsia="MS Mincho" w:hAnsi="Calibri" w:cs="Calibri"/>
          <w:color w:val="0000FF"/>
          <w:sz w:val="22"/>
          <w:szCs w:val="22"/>
          <w:u w:val="single"/>
        </w:rPr>
        <w:fldChar w:fldCharType="begin"/>
      </w:r>
      <w:r w:rsidR="00DE2DC9">
        <w:rPr>
          <w:rFonts w:ascii="Calibri" w:eastAsia="MS Mincho" w:hAnsi="Calibri" w:cs="Calibri"/>
          <w:color w:val="0000FF"/>
          <w:sz w:val="22"/>
          <w:szCs w:val="22"/>
          <w:u w:val="single"/>
        </w:rPr>
        <w:instrText>HYPERLINK "https://qualificationsquebec.com/reconnaissance-competences/profession/cuisiniers-cuisinieres/" \t "_blank"</w:instrText>
      </w:r>
      <w:r w:rsidRPr="00595193">
        <w:rPr>
          <w:rFonts w:ascii="Calibri" w:eastAsia="MS Mincho" w:hAnsi="Calibri" w:cs="Calibri"/>
          <w:color w:val="0000FF"/>
          <w:sz w:val="22"/>
          <w:szCs w:val="22"/>
          <w:u w:val="single"/>
        </w:rPr>
      </w:r>
      <w:r w:rsidRPr="00595193">
        <w:rPr>
          <w:rFonts w:ascii="Calibri" w:eastAsia="MS Mincho" w:hAnsi="Calibri" w:cs="Calibri"/>
          <w:color w:val="0000FF"/>
          <w:sz w:val="22"/>
          <w:szCs w:val="22"/>
          <w:u w:val="single"/>
        </w:rPr>
        <w:fldChar w:fldCharType="separate"/>
      </w:r>
      <w:r w:rsidR="00CC7CC2">
        <w:rPr>
          <w:rFonts w:ascii="Calibri" w:eastAsia="MS Mincho" w:hAnsi="Calibri" w:cs="Calibri"/>
          <w:color w:val="0000FF"/>
          <w:sz w:val="22"/>
          <w:szCs w:val="22"/>
          <w:u w:val="single"/>
        </w:rPr>
        <w:t>Cu</w:t>
      </w:r>
      <w:r w:rsidRPr="00595193">
        <w:rPr>
          <w:rFonts w:ascii="Calibri" w:eastAsia="MS Mincho" w:hAnsi="Calibri" w:cs="Calibri"/>
          <w:color w:val="0000FF"/>
          <w:sz w:val="22"/>
          <w:szCs w:val="22"/>
          <w:u w:val="single"/>
        </w:rPr>
        <w:t>isi</w:t>
      </w:r>
      <w:bookmarkStart w:id="6" w:name="_Hlt127347212"/>
      <w:bookmarkStart w:id="7" w:name="_Hlt127347213"/>
      <w:r w:rsidRPr="00595193">
        <w:rPr>
          <w:rFonts w:ascii="Calibri" w:eastAsia="MS Mincho" w:hAnsi="Calibri" w:cs="Calibri"/>
          <w:color w:val="0000FF"/>
          <w:sz w:val="22"/>
          <w:szCs w:val="22"/>
          <w:u w:val="single"/>
        </w:rPr>
        <w:t>n</w:t>
      </w:r>
      <w:bookmarkEnd w:id="6"/>
      <w:bookmarkEnd w:id="7"/>
      <w:r w:rsidRPr="00595193">
        <w:rPr>
          <w:rFonts w:ascii="Calibri" w:eastAsia="MS Mincho" w:hAnsi="Calibri" w:cs="Calibri"/>
          <w:color w:val="0000FF"/>
          <w:sz w:val="22"/>
          <w:szCs w:val="22"/>
          <w:u w:val="single"/>
        </w:rPr>
        <w:t>iers/cuisinières</w:t>
      </w:r>
    </w:p>
    <w:p w14:paraId="0AA457ED" w14:textId="19B9F41B" w:rsidR="00B11486" w:rsidRPr="00595193" w:rsidRDefault="00B11486" w:rsidP="000A3B58">
      <w:pPr>
        <w:numPr>
          <w:ilvl w:val="0"/>
          <w:numId w:val="25"/>
        </w:numPr>
        <w:spacing w:before="120" w:after="0" w:line="240" w:lineRule="auto"/>
        <w:ind w:left="714" w:hanging="357"/>
        <w:rPr>
          <w:rFonts w:ascii="Calibri" w:eastAsia="MS Mincho" w:hAnsi="Calibri" w:cs="Calibri"/>
          <w:color w:val="0000FF"/>
          <w:sz w:val="22"/>
          <w:szCs w:val="22"/>
          <w:u w:val="single"/>
        </w:rPr>
      </w:pPr>
      <w:r w:rsidRPr="00595193">
        <w:rPr>
          <w:rFonts w:ascii="Calibri" w:eastAsia="MS Mincho" w:hAnsi="Calibri" w:cs="Calibri"/>
          <w:color w:val="0000FF"/>
          <w:sz w:val="22"/>
          <w:szCs w:val="22"/>
          <w:u w:val="single"/>
        </w:rPr>
        <w:fldChar w:fldCharType="end"/>
      </w:r>
      <w:hyperlink r:id="rId77" w:history="1">
        <w:r w:rsidR="008E28F9" w:rsidRPr="00AF1449">
          <w:rPr>
            <w:rFonts w:ascii="Calibri" w:eastAsia="MS Mincho" w:hAnsi="Calibri" w:cs="Calibri"/>
            <w:color w:val="0000FF"/>
            <w:sz w:val="22"/>
            <w:szCs w:val="22"/>
            <w:u w:val="single"/>
          </w:rPr>
          <w:t>Maitres</w:t>
        </w:r>
        <w:r w:rsidR="00AC6B3E">
          <w:rPr>
            <w:rFonts w:ascii="Calibri" w:eastAsia="MS Mincho" w:hAnsi="Calibri" w:cs="Calibri"/>
            <w:color w:val="0000FF"/>
            <w:sz w:val="22"/>
            <w:szCs w:val="22"/>
            <w:u w:val="single"/>
          </w:rPr>
          <w:t xml:space="preserve"> d'hôtel et hôtes/hôtesses</w:t>
        </w:r>
      </w:hyperlink>
    </w:p>
    <w:p w14:paraId="3A2B790F" w14:textId="164D2C43" w:rsidR="00B11486" w:rsidRPr="00595193" w:rsidRDefault="000A3B58" w:rsidP="000A3B58">
      <w:pPr>
        <w:numPr>
          <w:ilvl w:val="0"/>
          <w:numId w:val="25"/>
        </w:numPr>
        <w:spacing w:before="120" w:after="0" w:line="240" w:lineRule="auto"/>
        <w:ind w:left="714" w:hanging="357"/>
        <w:rPr>
          <w:rFonts w:ascii="Calibri" w:eastAsia="MS Mincho" w:hAnsi="Calibri" w:cs="Calibri"/>
          <w:color w:val="0000FF"/>
          <w:sz w:val="22"/>
          <w:szCs w:val="22"/>
          <w:u w:val="single"/>
        </w:rPr>
      </w:pPr>
      <w:hyperlink r:id="rId78" w:history="1">
        <w:r w:rsidR="0091251F">
          <w:rPr>
            <w:rFonts w:ascii="Calibri" w:eastAsia="MS Mincho" w:hAnsi="Calibri" w:cs="Calibri"/>
            <w:color w:val="0000FF"/>
            <w:sz w:val="22"/>
            <w:szCs w:val="22"/>
            <w:u w:val="single"/>
          </w:rPr>
          <w:t>Serveurs/serveuses au comptoir, aides de cuisine et personnel de soutien assimilé</w:t>
        </w:r>
      </w:hyperlink>
    </w:p>
    <w:p w14:paraId="30D017E1" w14:textId="38B46BA2" w:rsidR="00B11486" w:rsidRPr="00595193" w:rsidRDefault="00B11486" w:rsidP="000A3B58">
      <w:pPr>
        <w:numPr>
          <w:ilvl w:val="0"/>
          <w:numId w:val="25"/>
        </w:numPr>
        <w:spacing w:before="120" w:after="0" w:line="240" w:lineRule="auto"/>
        <w:ind w:left="714" w:hanging="357"/>
        <w:rPr>
          <w:rFonts w:ascii="Calibri" w:eastAsia="MS Mincho" w:hAnsi="Calibri" w:cs="Calibri"/>
          <w:color w:val="0000FF"/>
          <w:sz w:val="22"/>
          <w:szCs w:val="22"/>
          <w:u w:val="single"/>
        </w:rPr>
      </w:pPr>
      <w:r w:rsidRPr="00A1181A">
        <w:rPr>
          <w:rFonts w:ascii="Calibri" w:eastAsia="MS Mincho" w:hAnsi="Calibri" w:cs="Calibri"/>
          <w:color w:val="0000FF"/>
          <w:sz w:val="22"/>
          <w:szCs w:val="22"/>
          <w:u w:val="single"/>
        </w:rPr>
        <w:fldChar w:fldCharType="begin"/>
      </w:r>
      <w:r w:rsidRPr="00A1181A">
        <w:rPr>
          <w:rFonts w:ascii="Calibri" w:eastAsia="MS Mincho" w:hAnsi="Calibri" w:cs="Calibri"/>
          <w:color w:val="0000FF"/>
          <w:sz w:val="22"/>
          <w:szCs w:val="22"/>
          <w:u w:val="single"/>
        </w:rPr>
        <w:instrText>HYPERLINK "https://qualificationsquebec.com/reconnaissance-competences/profession/serveurs-serveuses-daliments-et-de-boissons/"</w:instrText>
      </w:r>
      <w:r w:rsidRPr="00A1181A">
        <w:rPr>
          <w:rFonts w:ascii="Calibri" w:eastAsia="MS Mincho" w:hAnsi="Calibri" w:cs="Calibri"/>
          <w:color w:val="0000FF"/>
          <w:sz w:val="22"/>
          <w:szCs w:val="22"/>
          <w:u w:val="single"/>
        </w:rPr>
      </w:r>
      <w:r w:rsidRPr="00A1181A">
        <w:rPr>
          <w:rFonts w:ascii="Calibri" w:eastAsia="MS Mincho" w:hAnsi="Calibri" w:cs="Calibri"/>
          <w:color w:val="0000FF"/>
          <w:sz w:val="22"/>
          <w:szCs w:val="22"/>
          <w:u w:val="single"/>
        </w:rPr>
        <w:fldChar w:fldCharType="separate"/>
      </w:r>
      <w:r w:rsidRPr="00595193">
        <w:rPr>
          <w:rFonts w:ascii="Calibri" w:eastAsia="MS Mincho" w:hAnsi="Calibri" w:cs="Calibri"/>
          <w:color w:val="0000FF"/>
          <w:sz w:val="22"/>
          <w:szCs w:val="22"/>
          <w:u w:val="single"/>
        </w:rPr>
        <w:t>Serveurs/serveuses d'aliments et de boissons</w:t>
      </w:r>
    </w:p>
    <w:p w14:paraId="3A30EE00" w14:textId="41323FA9" w:rsidR="00B11486" w:rsidRDefault="00B11486" w:rsidP="000A3B58">
      <w:pPr>
        <w:numPr>
          <w:ilvl w:val="0"/>
          <w:numId w:val="25"/>
        </w:numPr>
        <w:spacing w:before="120" w:after="0" w:line="240" w:lineRule="auto"/>
        <w:ind w:left="714" w:hanging="357"/>
        <w:rPr>
          <w:rFonts w:ascii="Calibri" w:eastAsia="MS Mincho" w:hAnsi="Calibri" w:cs="Calibri"/>
          <w:color w:val="0000FF"/>
          <w:sz w:val="22"/>
          <w:szCs w:val="22"/>
          <w:u w:val="single"/>
        </w:rPr>
      </w:pPr>
      <w:r w:rsidRPr="00A1181A">
        <w:rPr>
          <w:rFonts w:ascii="Calibri" w:eastAsia="MS Mincho" w:hAnsi="Calibri" w:cs="Calibri"/>
          <w:color w:val="0000FF"/>
          <w:sz w:val="22"/>
          <w:szCs w:val="22"/>
          <w:u w:val="single"/>
        </w:rPr>
        <w:fldChar w:fldCharType="end"/>
      </w:r>
      <w:hyperlink r:id="rId79" w:history="1">
        <w:r w:rsidRPr="00595193">
          <w:rPr>
            <w:rFonts w:ascii="Calibri" w:eastAsia="MS Mincho" w:hAnsi="Calibri" w:cs="Calibri"/>
            <w:color w:val="0000FF"/>
            <w:sz w:val="22"/>
            <w:szCs w:val="22"/>
            <w:u w:val="single"/>
          </w:rPr>
          <w:t>Superviseurs</w:t>
        </w:r>
        <w:r w:rsidR="0091251F">
          <w:rPr>
            <w:rFonts w:ascii="Calibri" w:eastAsia="MS Mincho" w:hAnsi="Calibri" w:cs="Calibri"/>
            <w:color w:val="0000FF"/>
            <w:sz w:val="22"/>
            <w:szCs w:val="22"/>
            <w:u w:val="single"/>
          </w:rPr>
          <w:t>/</w:t>
        </w:r>
        <w:r w:rsidRPr="00595193">
          <w:rPr>
            <w:rFonts w:ascii="Calibri" w:eastAsia="MS Mincho" w:hAnsi="Calibri" w:cs="Calibri"/>
            <w:color w:val="0000FF"/>
            <w:sz w:val="22"/>
            <w:szCs w:val="22"/>
            <w:u w:val="single"/>
          </w:rPr>
          <w:t>superviseures des services alimentaires</w:t>
        </w:r>
      </w:hyperlink>
    </w:p>
    <w:p w14:paraId="65FB2CBF" w14:textId="77777777" w:rsidR="00CD132B" w:rsidRPr="00A1181A" w:rsidRDefault="00CD132B" w:rsidP="00CD132B">
      <w:pPr>
        <w:spacing w:before="60" w:after="0" w:line="240" w:lineRule="auto"/>
        <w:rPr>
          <w:rFonts w:ascii="Calibri" w:eastAsia="MS Mincho" w:hAnsi="Calibri" w:cs="Calibri"/>
          <w:color w:val="0000FF"/>
          <w:sz w:val="22"/>
          <w:szCs w:val="22"/>
          <w:u w:val="single"/>
        </w:rPr>
      </w:pPr>
    </w:p>
    <w:p w14:paraId="33FBFA0C" w14:textId="1E5A2798" w:rsidR="00B11486" w:rsidRPr="00C0304B" w:rsidRDefault="00B11486" w:rsidP="003038D7">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recherche d’emploi</w:t>
      </w:r>
    </w:p>
    <w:p w14:paraId="61A1C642" w14:textId="41D1F189" w:rsidR="00891FA0" w:rsidRPr="008C7EE8" w:rsidRDefault="001A2DE3" w:rsidP="00DC52D8">
      <w:pPr>
        <w:spacing w:before="0" w:after="0" w:line="240" w:lineRule="auto"/>
        <w:rPr>
          <w:rStyle w:val="Lienhypertexte"/>
          <w:rFonts w:ascii="Calibri" w:hAnsi="Calibri" w:cs="Calibri"/>
          <w:sz w:val="22"/>
          <w:szCs w:val="22"/>
        </w:rPr>
      </w:pPr>
      <w:r w:rsidRPr="008C7EE8">
        <w:rPr>
          <w:rStyle w:val="Lienhypertexte"/>
          <w:rFonts w:ascii="Calibri" w:hAnsi="Calibri" w:cs="Calibri"/>
          <w:sz w:val="22"/>
          <w:szCs w:val="22"/>
        </w:rPr>
        <w:fldChar w:fldCharType="begin"/>
      </w:r>
      <w:r w:rsidRPr="008C7EE8">
        <w:rPr>
          <w:rStyle w:val="Lienhypertexte"/>
          <w:rFonts w:ascii="Calibri" w:hAnsi="Calibri" w:cs="Calibri"/>
          <w:sz w:val="22"/>
          <w:szCs w:val="22"/>
        </w:rPr>
        <w:instrText xml:space="preserve"> HYPERLINK "https://www.emploisaunordduquebec.com/fr/offres?f%5Bspecialite%5D=167" </w:instrText>
      </w:r>
      <w:r w:rsidRPr="008C7EE8">
        <w:rPr>
          <w:rStyle w:val="Lienhypertexte"/>
          <w:rFonts w:ascii="Calibri" w:hAnsi="Calibri" w:cs="Calibri"/>
          <w:sz w:val="22"/>
          <w:szCs w:val="22"/>
        </w:rPr>
      </w:r>
      <w:r w:rsidRPr="008C7EE8">
        <w:rPr>
          <w:rStyle w:val="Lienhypertexte"/>
          <w:rFonts w:ascii="Calibri" w:hAnsi="Calibri" w:cs="Calibri"/>
          <w:sz w:val="22"/>
          <w:szCs w:val="22"/>
        </w:rPr>
        <w:fldChar w:fldCharType="separate"/>
      </w:r>
      <w:r w:rsidR="00891FA0" w:rsidRPr="008C7EE8">
        <w:rPr>
          <w:rStyle w:val="Lienhypertexte"/>
          <w:rFonts w:ascii="Calibri" w:hAnsi="Calibri" w:cs="Calibri"/>
          <w:sz w:val="22"/>
          <w:szCs w:val="22"/>
        </w:rPr>
        <w:t>Emploi</w:t>
      </w:r>
      <w:r w:rsidRPr="008C7EE8">
        <w:rPr>
          <w:rStyle w:val="Lienhypertexte"/>
          <w:rFonts w:ascii="Calibri" w:hAnsi="Calibri" w:cs="Calibri"/>
          <w:sz w:val="22"/>
          <w:szCs w:val="22"/>
        </w:rPr>
        <w:t xml:space="preserve"> </w:t>
      </w:r>
      <w:r w:rsidR="00891FA0" w:rsidRPr="008C7EE8">
        <w:rPr>
          <w:rStyle w:val="Lienhypertexte"/>
          <w:rFonts w:ascii="Calibri" w:hAnsi="Calibri" w:cs="Calibri"/>
          <w:sz w:val="22"/>
          <w:szCs w:val="22"/>
        </w:rPr>
        <w:t>au</w:t>
      </w:r>
      <w:r w:rsidRPr="008C7EE8">
        <w:rPr>
          <w:rStyle w:val="Lienhypertexte"/>
          <w:rFonts w:ascii="Calibri" w:hAnsi="Calibri" w:cs="Calibri"/>
          <w:sz w:val="22"/>
          <w:szCs w:val="22"/>
        </w:rPr>
        <w:t xml:space="preserve"> </w:t>
      </w:r>
      <w:r w:rsidR="00891FA0" w:rsidRPr="008C7EE8">
        <w:rPr>
          <w:rStyle w:val="Lienhypertexte"/>
          <w:rFonts w:ascii="Calibri" w:hAnsi="Calibri" w:cs="Calibri"/>
          <w:sz w:val="22"/>
          <w:szCs w:val="22"/>
        </w:rPr>
        <w:t>nord</w:t>
      </w:r>
      <w:r w:rsidRPr="008C7EE8">
        <w:rPr>
          <w:rStyle w:val="Lienhypertexte"/>
          <w:rFonts w:ascii="Calibri" w:hAnsi="Calibri" w:cs="Calibri"/>
          <w:sz w:val="22"/>
          <w:szCs w:val="22"/>
        </w:rPr>
        <w:t xml:space="preserve"> </w:t>
      </w:r>
      <w:r w:rsidR="00891FA0" w:rsidRPr="008C7EE8">
        <w:rPr>
          <w:rStyle w:val="Lienhypertexte"/>
          <w:rFonts w:ascii="Calibri" w:hAnsi="Calibri" w:cs="Calibri"/>
          <w:sz w:val="22"/>
          <w:szCs w:val="22"/>
        </w:rPr>
        <w:t>du</w:t>
      </w:r>
      <w:r w:rsidRPr="008C7EE8">
        <w:rPr>
          <w:rStyle w:val="Lienhypertexte"/>
          <w:rFonts w:ascii="Calibri" w:hAnsi="Calibri" w:cs="Calibri"/>
          <w:sz w:val="22"/>
          <w:szCs w:val="22"/>
        </w:rPr>
        <w:t xml:space="preserve"> </w:t>
      </w:r>
      <w:r w:rsidR="00891FA0" w:rsidRPr="008C7EE8">
        <w:rPr>
          <w:rStyle w:val="Lienhypertexte"/>
          <w:rFonts w:ascii="Calibri" w:hAnsi="Calibri" w:cs="Calibri"/>
          <w:sz w:val="22"/>
          <w:szCs w:val="22"/>
        </w:rPr>
        <w:t>Québec</w:t>
      </w:r>
      <w:r w:rsidRPr="008C7EE8">
        <w:rPr>
          <w:rStyle w:val="Lienhypertexte"/>
          <w:rFonts w:ascii="Calibri" w:hAnsi="Calibri" w:cs="Calibri"/>
          <w:sz w:val="22"/>
          <w:szCs w:val="22"/>
        </w:rPr>
        <w:t>.com</w:t>
      </w:r>
    </w:p>
    <w:p w14:paraId="1ED9611E" w14:textId="5EAA15F7" w:rsidR="00C57EE7" w:rsidRDefault="001A2DE3" w:rsidP="00DC52D8">
      <w:pPr>
        <w:spacing w:before="0" w:after="0" w:line="240" w:lineRule="auto"/>
      </w:pPr>
      <w:r w:rsidRPr="008C7EE8">
        <w:rPr>
          <w:rStyle w:val="Lienhypertexte"/>
          <w:rFonts w:ascii="Calibri" w:hAnsi="Calibri" w:cs="Calibri"/>
          <w:sz w:val="22"/>
          <w:szCs w:val="22"/>
        </w:rPr>
        <w:fldChar w:fldCharType="end"/>
      </w:r>
      <w:r w:rsidR="00C57EE7">
        <w:t xml:space="preserve">Site </w:t>
      </w:r>
      <w:r w:rsidR="000A1A54">
        <w:t xml:space="preserve">faisant partie des sites </w:t>
      </w:r>
      <w:r w:rsidR="00C159BE">
        <w:t>d’emplois spécialisés.</w:t>
      </w:r>
    </w:p>
    <w:p w14:paraId="26D13E84" w14:textId="77777777" w:rsidR="00891FA0" w:rsidRDefault="00891FA0" w:rsidP="00DC52D8">
      <w:pPr>
        <w:spacing w:before="0" w:after="0" w:line="240" w:lineRule="auto"/>
      </w:pPr>
    </w:p>
    <w:p w14:paraId="2503C0AC" w14:textId="77777777" w:rsidR="00D22B2A" w:rsidRDefault="000A3B58" w:rsidP="00D22B2A">
      <w:pPr>
        <w:spacing w:before="0" w:after="0" w:line="240" w:lineRule="auto"/>
        <w:rPr>
          <w:rStyle w:val="Lienhypertexte"/>
          <w:rFonts w:ascii="Calibri" w:hAnsi="Calibri" w:cs="Calibri"/>
          <w:sz w:val="22"/>
          <w:szCs w:val="22"/>
        </w:rPr>
      </w:pPr>
      <w:hyperlink r:id="rId80" w:history="1">
        <w:proofErr w:type="spellStart"/>
        <w:r w:rsidR="00D22B2A" w:rsidRPr="005A600D">
          <w:rPr>
            <w:rStyle w:val="Lienhypertexte"/>
            <w:rFonts w:ascii="Calibri" w:hAnsi="Calibri" w:cs="Calibri"/>
            <w:sz w:val="22"/>
            <w:szCs w:val="22"/>
          </w:rPr>
          <w:t>Hotelleriejobs</w:t>
        </w:r>
        <w:proofErr w:type="spellEnd"/>
      </w:hyperlink>
    </w:p>
    <w:p w14:paraId="1C0356E3" w14:textId="77777777" w:rsidR="00D22B2A" w:rsidRDefault="00D22B2A" w:rsidP="00D22B2A">
      <w:pPr>
        <w:spacing w:before="0" w:after="0" w:line="240" w:lineRule="auto"/>
        <w:rPr>
          <w:rFonts w:eastAsia="MS Mincho"/>
        </w:rPr>
      </w:pPr>
      <w:r w:rsidRPr="004E5A68">
        <w:rPr>
          <w:rFonts w:eastAsia="MS Mincho"/>
        </w:rPr>
        <w:t>Site de recherche d’emploi spécialisé dans le domaine de l’hôtellerie et de la restauration.</w:t>
      </w:r>
    </w:p>
    <w:p w14:paraId="304E27A2" w14:textId="77777777" w:rsidR="00D22B2A" w:rsidRDefault="00D22B2A" w:rsidP="00DC52D8">
      <w:pPr>
        <w:spacing w:before="0" w:after="0" w:line="240" w:lineRule="auto"/>
      </w:pPr>
    </w:p>
    <w:p w14:paraId="64B473A0" w14:textId="138D56F8" w:rsidR="00B11486" w:rsidRDefault="000A3B58" w:rsidP="00DC52D8">
      <w:pPr>
        <w:spacing w:before="0" w:after="0" w:line="240" w:lineRule="auto"/>
        <w:rPr>
          <w:rStyle w:val="Lienhypertexte"/>
          <w:rFonts w:ascii="Calibri" w:hAnsi="Calibri" w:cs="Calibri"/>
          <w:sz w:val="22"/>
          <w:szCs w:val="22"/>
        </w:rPr>
      </w:pPr>
      <w:hyperlink r:id="rId81" w:history="1">
        <w:proofErr w:type="spellStart"/>
        <w:r w:rsidR="00B11486" w:rsidRPr="005A600D">
          <w:rPr>
            <w:rStyle w:val="Lienhypertexte"/>
            <w:rFonts w:ascii="Calibri" w:hAnsi="Calibri" w:cs="Calibri"/>
            <w:sz w:val="22"/>
            <w:szCs w:val="22"/>
          </w:rPr>
          <w:t>Jobillico</w:t>
        </w:r>
        <w:proofErr w:type="spellEnd"/>
      </w:hyperlink>
    </w:p>
    <w:p w14:paraId="153BA2AE" w14:textId="77777777" w:rsidR="00DC52D8" w:rsidRPr="00CF0544" w:rsidRDefault="00DC52D8" w:rsidP="00DC52D8">
      <w:pPr>
        <w:spacing w:before="0" w:after="0" w:line="240" w:lineRule="auto"/>
        <w:rPr>
          <w:rFonts w:eastAsia="MS Mincho"/>
        </w:rPr>
      </w:pPr>
      <w:r w:rsidRPr="00CF0544">
        <w:rPr>
          <w:rFonts w:eastAsia="MS Mincho"/>
        </w:rPr>
        <w:t xml:space="preserve">Site de </w:t>
      </w:r>
      <w:r>
        <w:rPr>
          <w:rFonts w:eastAsia="MS Mincho"/>
        </w:rPr>
        <w:t>recherche d’emploi général.</w:t>
      </w:r>
    </w:p>
    <w:p w14:paraId="0C067437" w14:textId="77777777" w:rsidR="00DC52D8" w:rsidRDefault="00DC52D8" w:rsidP="00DC52D8">
      <w:pPr>
        <w:spacing w:before="0" w:after="0" w:line="240" w:lineRule="auto"/>
      </w:pPr>
    </w:p>
    <w:p w14:paraId="22279F3A" w14:textId="4346BE7C" w:rsidR="00DC52D8" w:rsidRDefault="000A3B58" w:rsidP="00DC52D8">
      <w:pPr>
        <w:spacing w:before="0" w:after="0" w:line="240" w:lineRule="auto"/>
        <w:rPr>
          <w:rFonts w:eastAsia="MS Mincho"/>
        </w:rPr>
      </w:pPr>
      <w:hyperlink r:id="rId82" w:history="1">
        <w:r w:rsidR="00B11486" w:rsidRPr="005A600D">
          <w:rPr>
            <w:rStyle w:val="Lienhypertexte"/>
            <w:rFonts w:ascii="Calibri" w:hAnsi="Calibri" w:cs="Calibri"/>
            <w:sz w:val="22"/>
            <w:szCs w:val="22"/>
          </w:rPr>
          <w:t>Jobboom</w:t>
        </w:r>
      </w:hyperlink>
      <w:r w:rsidR="00DC52D8" w:rsidRPr="00DC52D8">
        <w:rPr>
          <w:rFonts w:eastAsia="MS Mincho"/>
        </w:rPr>
        <w:t xml:space="preserve"> </w:t>
      </w:r>
    </w:p>
    <w:p w14:paraId="3C220C02" w14:textId="0ED87C5C" w:rsidR="00DC52D8" w:rsidRPr="00CF0544" w:rsidRDefault="00DC52D8" w:rsidP="00DC52D8">
      <w:pPr>
        <w:spacing w:before="0" w:after="0" w:line="240" w:lineRule="auto"/>
        <w:rPr>
          <w:rFonts w:eastAsia="MS Mincho"/>
        </w:rPr>
      </w:pPr>
      <w:r w:rsidRPr="00CF0544">
        <w:rPr>
          <w:rFonts w:eastAsia="MS Mincho"/>
        </w:rPr>
        <w:t xml:space="preserve">Site de </w:t>
      </w:r>
      <w:r>
        <w:rPr>
          <w:rFonts w:eastAsia="MS Mincho"/>
        </w:rPr>
        <w:t>recherche d’emploi général.</w:t>
      </w:r>
    </w:p>
    <w:p w14:paraId="79C4B616" w14:textId="013388A4" w:rsidR="00B11486" w:rsidRPr="00C407E2" w:rsidRDefault="00B11486" w:rsidP="004E5A68">
      <w:pPr>
        <w:spacing w:before="0" w:after="0" w:line="240" w:lineRule="auto"/>
        <w:rPr>
          <w:rFonts w:ascii="Calibri" w:hAnsi="Calibri" w:cs="Calibri"/>
          <w:sz w:val="22"/>
          <w:szCs w:val="22"/>
        </w:rPr>
      </w:pPr>
    </w:p>
    <w:p w14:paraId="25E24FC8" w14:textId="2FD7D48E" w:rsidR="004B10DB" w:rsidRPr="00523700" w:rsidRDefault="000A3B58" w:rsidP="004E5A68">
      <w:pPr>
        <w:spacing w:before="0" w:after="0" w:line="240" w:lineRule="auto"/>
        <w:rPr>
          <w:sz w:val="22"/>
          <w:szCs w:val="22"/>
        </w:rPr>
      </w:pPr>
      <w:hyperlink r:id="rId83" w:history="1">
        <w:r w:rsidR="004B10DB" w:rsidRPr="00523700">
          <w:rPr>
            <w:rStyle w:val="Lienhypertexte"/>
            <w:sz w:val="22"/>
            <w:szCs w:val="22"/>
          </w:rPr>
          <w:t>Place aux jeunes</w:t>
        </w:r>
        <w:r w:rsidR="00AA101B" w:rsidRPr="00523700">
          <w:rPr>
            <w:rStyle w:val="Lienhypertexte"/>
            <w:sz w:val="22"/>
            <w:szCs w:val="22"/>
          </w:rPr>
          <w:t xml:space="preserve"> en région</w:t>
        </w:r>
      </w:hyperlink>
    </w:p>
    <w:p w14:paraId="07517AE5" w14:textId="58F72EC9" w:rsidR="00AA101B" w:rsidRDefault="00E2303D" w:rsidP="004E5A68">
      <w:pPr>
        <w:spacing w:before="0" w:after="0" w:line="240" w:lineRule="auto"/>
      </w:pPr>
      <w:r>
        <w:t xml:space="preserve">Site de recherche d’emploi </w:t>
      </w:r>
      <w:r w:rsidR="00466A75">
        <w:t xml:space="preserve">en région </w:t>
      </w:r>
      <w:r w:rsidR="00BA7D31">
        <w:t>destiné</w:t>
      </w:r>
      <w:r w:rsidR="000C452F">
        <w:t xml:space="preserve"> aux jeunes </w:t>
      </w:r>
      <w:r w:rsidR="00984FBA">
        <w:t>de 18-35 ans.</w:t>
      </w:r>
    </w:p>
    <w:p w14:paraId="34FF6120" w14:textId="77777777" w:rsidR="00622368" w:rsidRDefault="00622368" w:rsidP="004E5A68">
      <w:pPr>
        <w:spacing w:before="0" w:after="0" w:line="240" w:lineRule="auto"/>
      </w:pPr>
    </w:p>
    <w:p w14:paraId="7A0CB2A6" w14:textId="77777777" w:rsidR="00622368" w:rsidRPr="00916574" w:rsidRDefault="000A3B58" w:rsidP="00622368">
      <w:pPr>
        <w:spacing w:before="0" w:after="0" w:line="240" w:lineRule="auto"/>
        <w:rPr>
          <w:rStyle w:val="Lienhypertexte"/>
          <w:sz w:val="22"/>
          <w:szCs w:val="22"/>
        </w:rPr>
      </w:pPr>
      <w:hyperlink r:id="rId84" w:history="1">
        <w:r w:rsidR="00622368" w:rsidRPr="00916574">
          <w:rPr>
            <w:rStyle w:val="Lienhypertexte"/>
            <w:sz w:val="22"/>
            <w:szCs w:val="22"/>
          </w:rPr>
          <w:t>Programme d'aide à l'intégration des immigrants et des minorités visibles en emploi (PRIIME)</w:t>
        </w:r>
      </w:hyperlink>
    </w:p>
    <w:p w14:paraId="542E8124" w14:textId="77777777" w:rsidR="00622368" w:rsidRDefault="00622368" w:rsidP="00622368">
      <w:pPr>
        <w:spacing w:before="0" w:after="0" w:line="240" w:lineRule="auto"/>
        <w:rPr>
          <w:rFonts w:eastAsia="MS Mincho"/>
        </w:rPr>
      </w:pPr>
      <w:r w:rsidRPr="00DC52D8">
        <w:rPr>
          <w:rFonts w:eastAsia="MS Mincho"/>
        </w:rPr>
        <w:t xml:space="preserve">Programme gouvernemental visant à soutenir les immigrants et minorités visibles dans leur recherche d’emploi. </w:t>
      </w:r>
    </w:p>
    <w:p w14:paraId="650A8D46" w14:textId="77777777" w:rsidR="0083010E" w:rsidRDefault="0083010E" w:rsidP="004E5A68">
      <w:pPr>
        <w:spacing w:before="0" w:after="0" w:line="240" w:lineRule="auto"/>
      </w:pPr>
    </w:p>
    <w:p w14:paraId="0A8A5897" w14:textId="54E665F5" w:rsidR="00B11486" w:rsidRDefault="000A3B58" w:rsidP="004E5A68">
      <w:pPr>
        <w:spacing w:before="0" w:after="0" w:line="240" w:lineRule="auto"/>
        <w:rPr>
          <w:rStyle w:val="Lienhypertexte"/>
          <w:rFonts w:ascii="Calibri" w:hAnsi="Calibri" w:cs="Calibri"/>
          <w:sz w:val="22"/>
          <w:szCs w:val="22"/>
        </w:rPr>
      </w:pPr>
      <w:hyperlink r:id="rId85" w:history="1">
        <w:proofErr w:type="spellStart"/>
        <w:r w:rsidR="00B11486" w:rsidRPr="005A600D">
          <w:rPr>
            <w:rStyle w:val="Lienhypertexte"/>
            <w:rFonts w:ascii="Calibri" w:hAnsi="Calibri" w:cs="Calibri"/>
            <w:sz w:val="22"/>
            <w:szCs w:val="22"/>
          </w:rPr>
          <w:t>Restojobs</w:t>
        </w:r>
        <w:proofErr w:type="spellEnd"/>
      </w:hyperlink>
    </w:p>
    <w:p w14:paraId="0A498AB1" w14:textId="77777777" w:rsidR="004E5A68" w:rsidRDefault="004E5A68" w:rsidP="004E5A68">
      <w:pPr>
        <w:spacing w:before="0" w:after="0" w:line="240" w:lineRule="auto"/>
        <w:rPr>
          <w:rFonts w:eastAsia="MS Mincho"/>
        </w:rPr>
      </w:pPr>
      <w:r w:rsidRPr="004E5A68">
        <w:rPr>
          <w:rFonts w:eastAsia="MS Mincho"/>
        </w:rPr>
        <w:t>Site de recherche d’emploi spécialisé dans le domaine de l’hôtellerie et de la restauration.</w:t>
      </w:r>
    </w:p>
    <w:p w14:paraId="5544F229" w14:textId="77777777" w:rsidR="004E5A68" w:rsidRPr="004E5A68" w:rsidRDefault="004E5A68" w:rsidP="004E5A68">
      <w:pPr>
        <w:spacing w:before="0" w:after="0" w:line="240" w:lineRule="auto"/>
        <w:rPr>
          <w:rFonts w:eastAsia="MS Mincho"/>
        </w:rPr>
      </w:pPr>
    </w:p>
    <w:p w14:paraId="77937121" w14:textId="10A10563" w:rsidR="00F22CCC" w:rsidRPr="00916574" w:rsidRDefault="000A3B58" w:rsidP="00DC52D8">
      <w:pPr>
        <w:spacing w:before="0" w:after="0" w:line="240" w:lineRule="auto"/>
        <w:rPr>
          <w:rStyle w:val="Lienhypertexte"/>
          <w:sz w:val="22"/>
          <w:szCs w:val="22"/>
        </w:rPr>
      </w:pPr>
      <w:hyperlink r:id="rId86" w:history="1">
        <w:proofErr w:type="spellStart"/>
        <w:r w:rsidR="00F22CCC" w:rsidRPr="00916574">
          <w:rPr>
            <w:rStyle w:val="Lienhypertexte"/>
            <w:sz w:val="22"/>
            <w:szCs w:val="22"/>
          </w:rPr>
          <w:t>TourismExpress</w:t>
        </w:r>
        <w:proofErr w:type="spellEnd"/>
      </w:hyperlink>
    </w:p>
    <w:p w14:paraId="24C1A30D" w14:textId="4DB64818" w:rsidR="00F22CCC" w:rsidRDefault="00E95197" w:rsidP="00DC52D8">
      <w:pPr>
        <w:spacing w:before="0" w:after="0" w:line="240" w:lineRule="auto"/>
      </w:pPr>
      <w:r>
        <w:t>Site de</w:t>
      </w:r>
      <w:r w:rsidR="004F028C">
        <w:t xml:space="preserve"> recherche d’emploi et d’actualité de l’industrie tour</w:t>
      </w:r>
      <w:r w:rsidR="00622368">
        <w:t>istique</w:t>
      </w:r>
    </w:p>
    <w:p w14:paraId="33CF0946" w14:textId="77777777" w:rsidR="00622368" w:rsidRDefault="00622368" w:rsidP="00DC52D8">
      <w:pPr>
        <w:spacing w:before="0" w:after="0" w:line="240" w:lineRule="auto"/>
      </w:pPr>
    </w:p>
    <w:p w14:paraId="02FB21DF" w14:textId="44F11783" w:rsidR="00B11486" w:rsidRPr="00C0304B" w:rsidRDefault="00526007" w:rsidP="006335C0">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I</w:t>
      </w:r>
      <w:r w:rsidR="004F6363" w:rsidRPr="00C0304B">
        <w:rPr>
          <w:rFonts w:ascii="Calibri" w:eastAsia="MS Mincho" w:hAnsi="Calibri" w:cs="Calibri"/>
          <w:b/>
          <w:bCs/>
          <w:caps/>
          <w:color w:val="28ABA9"/>
          <w:sz w:val="22"/>
          <w:szCs w:val="22"/>
        </w:rPr>
        <w:t xml:space="preserve">nstitutions </w:t>
      </w:r>
      <w:r w:rsidR="00C27477" w:rsidRPr="00C0304B">
        <w:rPr>
          <w:rFonts w:ascii="Calibri" w:eastAsia="MS Mincho" w:hAnsi="Calibri" w:cs="Calibri"/>
          <w:b/>
          <w:bCs/>
          <w:caps/>
          <w:color w:val="28ABA9"/>
          <w:sz w:val="22"/>
          <w:szCs w:val="22"/>
        </w:rPr>
        <w:t>publiques</w:t>
      </w:r>
      <w:r w:rsidR="004F6363" w:rsidRPr="00C0304B">
        <w:rPr>
          <w:rFonts w:ascii="Calibri" w:eastAsia="MS Mincho" w:hAnsi="Calibri" w:cs="Calibri"/>
          <w:b/>
          <w:bCs/>
          <w:caps/>
          <w:color w:val="28ABA9"/>
          <w:sz w:val="22"/>
          <w:szCs w:val="22"/>
        </w:rPr>
        <w:t xml:space="preserve"> d’enseignement en restauration</w:t>
      </w:r>
    </w:p>
    <w:p w14:paraId="648EBE4B" w14:textId="77777777" w:rsidR="00593A23" w:rsidRPr="00593A23" w:rsidRDefault="000A3B58" w:rsidP="00593A23">
      <w:pPr>
        <w:spacing w:before="0" w:after="0" w:line="240" w:lineRule="auto"/>
        <w:rPr>
          <w:rFonts w:ascii="Calibri" w:eastAsia="MS Mincho" w:hAnsi="Calibri" w:cs="Calibri"/>
          <w:color w:val="0000FF"/>
          <w:sz w:val="22"/>
          <w:szCs w:val="22"/>
          <w:u w:val="single"/>
        </w:rPr>
      </w:pPr>
      <w:hyperlink r:id="rId87" w:history="1">
        <w:r w:rsidR="00593A23" w:rsidRPr="00593A23">
          <w:rPr>
            <w:rFonts w:ascii="Calibri" w:eastAsia="MS Mincho" w:hAnsi="Calibri" w:cs="Calibri"/>
            <w:color w:val="0000FF"/>
            <w:sz w:val="22"/>
            <w:szCs w:val="22"/>
            <w:u w:val="single"/>
          </w:rPr>
          <w:t>École des métiers de la restauration et du tourisme de Montréal</w:t>
        </w:r>
      </w:hyperlink>
      <w:r w:rsidR="00593A23" w:rsidRPr="00593A23">
        <w:rPr>
          <w:rFonts w:ascii="Calibri" w:eastAsia="MS Mincho" w:hAnsi="Calibri" w:cs="Calibri"/>
          <w:color w:val="0000FF"/>
          <w:sz w:val="22"/>
          <w:szCs w:val="22"/>
          <w:u w:val="single"/>
        </w:rPr>
        <w:t xml:space="preserve">  </w:t>
      </w:r>
      <w:r w:rsidR="00593A23" w:rsidRPr="00593A23">
        <w:rPr>
          <w:rFonts w:ascii="Calibri" w:eastAsia="MS Mincho" w:hAnsi="Calibri" w:cs="Calibri"/>
          <w:noProof/>
          <w:sz w:val="22"/>
          <w:szCs w:val="22"/>
        </w:rPr>
        <w:drawing>
          <wp:inline distT="0" distB="0" distL="0" distR="0" wp14:anchorId="41F6DFAC" wp14:editId="36EF98C2">
            <wp:extent cx="185738" cy="123825"/>
            <wp:effectExtent l="0" t="0" r="5080" b="0"/>
            <wp:docPr id="56" name="Picture 56"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3273C2E"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 Montréal.</w:t>
      </w:r>
    </w:p>
    <w:p w14:paraId="233C90FF" w14:textId="77777777" w:rsidR="00593A23" w:rsidRPr="00593A23" w:rsidRDefault="00593A23" w:rsidP="00593A23">
      <w:pPr>
        <w:spacing w:before="0" w:after="0" w:line="240" w:lineRule="auto"/>
        <w:rPr>
          <w:rFonts w:ascii="Calibri" w:eastAsia="MS Mincho" w:hAnsi="Calibri" w:cs="Arial"/>
        </w:rPr>
      </w:pPr>
    </w:p>
    <w:p w14:paraId="659349C5" w14:textId="77777777" w:rsidR="00593A23" w:rsidRPr="00593A23" w:rsidRDefault="000A3B58" w:rsidP="00593A23">
      <w:pPr>
        <w:spacing w:before="0" w:after="0" w:line="240" w:lineRule="auto"/>
        <w:rPr>
          <w:rFonts w:ascii="Calibri" w:eastAsia="MS Mincho" w:hAnsi="Calibri" w:cs="Calibri"/>
          <w:color w:val="0000FF"/>
          <w:sz w:val="22"/>
          <w:szCs w:val="22"/>
          <w:u w:val="single"/>
        </w:rPr>
      </w:pPr>
      <w:hyperlink r:id="rId88" w:history="1">
        <w:r w:rsidR="00593A23" w:rsidRPr="00593A23">
          <w:rPr>
            <w:rFonts w:ascii="Calibri" w:eastAsia="MS Mincho" w:hAnsi="Calibri" w:cs="Calibri"/>
            <w:color w:val="0000FF"/>
            <w:sz w:val="22"/>
            <w:szCs w:val="22"/>
            <w:u w:val="single"/>
          </w:rPr>
          <w:t>École hôtelière de la Capitale</w:t>
        </w:r>
      </w:hyperlink>
      <w:r w:rsidR="00593A23" w:rsidRPr="00593A23">
        <w:rPr>
          <w:rFonts w:ascii="Calibri" w:eastAsia="MS Mincho" w:hAnsi="Calibri" w:cs="Calibri"/>
          <w:sz w:val="22"/>
          <w:szCs w:val="22"/>
        </w:rPr>
        <w:t xml:space="preserve">  </w:t>
      </w:r>
      <w:r w:rsidR="00593A23" w:rsidRPr="00593A23">
        <w:rPr>
          <w:rFonts w:ascii="Calibri" w:eastAsia="MS Mincho" w:hAnsi="Calibri" w:cs="Calibri"/>
          <w:noProof/>
          <w:sz w:val="22"/>
          <w:szCs w:val="22"/>
        </w:rPr>
        <w:drawing>
          <wp:inline distT="0" distB="0" distL="0" distR="0" wp14:anchorId="20C42B10" wp14:editId="20B4BD76">
            <wp:extent cx="185738" cy="123825"/>
            <wp:effectExtent l="0" t="0" r="5080" b="0"/>
            <wp:docPr id="57" name="Picture 5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E82012D"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 la Capitale.</w:t>
      </w:r>
    </w:p>
    <w:p w14:paraId="3C7409CB" w14:textId="77777777" w:rsidR="00593A23" w:rsidRPr="00593A23" w:rsidRDefault="00593A23" w:rsidP="00593A23">
      <w:pPr>
        <w:spacing w:before="0" w:after="0" w:line="240" w:lineRule="auto"/>
        <w:rPr>
          <w:rFonts w:ascii="Calibri" w:eastAsia="MS Mincho" w:hAnsi="Calibri" w:cs="Arial"/>
        </w:rPr>
      </w:pPr>
    </w:p>
    <w:p w14:paraId="4AA8808B" w14:textId="77777777" w:rsidR="00593A23" w:rsidRPr="00593A23" w:rsidRDefault="000A3B58" w:rsidP="00593A23">
      <w:pPr>
        <w:spacing w:before="0" w:after="0" w:line="240" w:lineRule="auto"/>
        <w:rPr>
          <w:rFonts w:ascii="Calibri" w:eastAsia="MS Mincho" w:hAnsi="Calibri" w:cs="Calibri"/>
          <w:sz w:val="22"/>
          <w:szCs w:val="22"/>
        </w:rPr>
      </w:pPr>
      <w:hyperlink r:id="rId89" w:history="1">
        <w:r w:rsidR="00593A23" w:rsidRPr="00593A23">
          <w:rPr>
            <w:rFonts w:ascii="Calibri" w:eastAsia="MS Mincho" w:hAnsi="Calibri" w:cs="Calibri"/>
            <w:color w:val="0000FF"/>
            <w:sz w:val="22"/>
            <w:szCs w:val="22"/>
            <w:u w:val="single"/>
          </w:rPr>
          <w:t>École hôtelière de Lanaudière</w:t>
        </w:r>
      </w:hyperlink>
      <w:r w:rsidR="00593A23" w:rsidRPr="00593A23">
        <w:rPr>
          <w:rFonts w:ascii="Calibri" w:eastAsia="MS Mincho" w:hAnsi="Calibri" w:cs="Calibri"/>
          <w:sz w:val="22"/>
          <w:szCs w:val="22"/>
        </w:rPr>
        <w:t xml:space="preserve">  </w:t>
      </w:r>
      <w:r w:rsidR="00593A23" w:rsidRPr="00593A23">
        <w:rPr>
          <w:rFonts w:ascii="Calibri" w:eastAsia="MS Mincho" w:hAnsi="Calibri" w:cs="Calibri"/>
          <w:noProof/>
          <w:sz w:val="22"/>
          <w:szCs w:val="22"/>
        </w:rPr>
        <w:drawing>
          <wp:inline distT="0" distB="0" distL="0" distR="0" wp14:anchorId="50D517A1" wp14:editId="19F86B6F">
            <wp:extent cx="185738" cy="123825"/>
            <wp:effectExtent l="0" t="0" r="5080" b="0"/>
            <wp:docPr id="27" name="Picture 2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D583F7F"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des Samares.</w:t>
      </w:r>
    </w:p>
    <w:p w14:paraId="7D88AD4C" w14:textId="77777777" w:rsidR="00593A23" w:rsidRPr="00593A23" w:rsidRDefault="00593A23" w:rsidP="00593A23">
      <w:pPr>
        <w:spacing w:before="0" w:after="0" w:line="240" w:lineRule="auto"/>
        <w:rPr>
          <w:rFonts w:ascii="Calibri" w:eastAsia="MS Mincho" w:hAnsi="Calibri" w:cs="Arial"/>
        </w:rPr>
      </w:pPr>
    </w:p>
    <w:p w14:paraId="7F6D255B" w14:textId="36D4D6F8" w:rsidR="00593A23" w:rsidRPr="00593A23" w:rsidRDefault="000A3B58" w:rsidP="00593A23">
      <w:pPr>
        <w:spacing w:before="0" w:after="0" w:line="240" w:lineRule="auto"/>
        <w:rPr>
          <w:rFonts w:ascii="Calibri" w:eastAsia="MS Mincho" w:hAnsi="Calibri" w:cs="Calibri"/>
          <w:sz w:val="22"/>
          <w:szCs w:val="22"/>
        </w:rPr>
      </w:pPr>
      <w:hyperlink r:id="rId90" w:history="1">
        <w:r w:rsidR="00593A23" w:rsidRPr="00593A23">
          <w:rPr>
            <w:rFonts w:ascii="Calibri" w:eastAsia="MS Mincho" w:hAnsi="Calibri" w:cs="Calibri"/>
            <w:color w:val="0000FF"/>
            <w:sz w:val="22"/>
            <w:szCs w:val="22"/>
            <w:u w:val="single"/>
          </w:rPr>
          <w:t>École hôtelière des Laurentides</w:t>
        </w:r>
      </w:hyperlink>
      <w:r w:rsidR="00593A23" w:rsidRPr="00593A23">
        <w:rPr>
          <w:rFonts w:ascii="Calibri" w:eastAsia="MS Mincho" w:hAnsi="Calibri" w:cs="Calibri"/>
          <w:sz w:val="22"/>
          <w:szCs w:val="22"/>
        </w:rPr>
        <w:t xml:space="preserve">  </w:t>
      </w:r>
      <w:r w:rsidR="00593A23" w:rsidRPr="00593A23">
        <w:rPr>
          <w:rFonts w:ascii="Calibri" w:eastAsia="MS Mincho" w:hAnsi="Calibri" w:cs="Calibri"/>
          <w:noProof/>
          <w:sz w:val="22"/>
          <w:szCs w:val="22"/>
        </w:rPr>
        <w:drawing>
          <wp:inline distT="0" distB="0" distL="0" distR="0" wp14:anchorId="6A3E4309" wp14:editId="719E9592">
            <wp:extent cx="185738" cy="123825"/>
            <wp:effectExtent l="0" t="0" r="5080" b="0"/>
            <wp:docPr id="58" name="Picture 58"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193F11DE" w14:textId="77777777" w:rsid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des Laurentides.</w:t>
      </w:r>
    </w:p>
    <w:p w14:paraId="7F0F7CE1" w14:textId="77777777" w:rsidR="00255B88" w:rsidRPr="00593A23" w:rsidRDefault="00255B88" w:rsidP="00593A23">
      <w:pPr>
        <w:spacing w:before="0" w:after="0" w:line="240" w:lineRule="auto"/>
        <w:rPr>
          <w:rFonts w:ascii="Calibri" w:eastAsia="MS Mincho" w:hAnsi="Calibri" w:cs="Calibri"/>
          <w:sz w:val="22"/>
          <w:szCs w:val="22"/>
        </w:rPr>
      </w:pPr>
    </w:p>
    <w:p w14:paraId="5E838FD9" w14:textId="77777777" w:rsidR="00593A23" w:rsidRPr="00593A23" w:rsidRDefault="000A3B58" w:rsidP="00593A23">
      <w:pPr>
        <w:spacing w:before="0" w:after="0" w:line="240" w:lineRule="auto"/>
        <w:rPr>
          <w:rFonts w:ascii="Calibri" w:eastAsia="MS Mincho" w:hAnsi="Calibri" w:cs="Calibri"/>
          <w:color w:val="0000FF"/>
          <w:sz w:val="22"/>
          <w:szCs w:val="22"/>
          <w:u w:val="single"/>
        </w:rPr>
      </w:pPr>
      <w:hyperlink r:id="rId91">
        <w:r w:rsidR="00593A23" w:rsidRPr="00593A23">
          <w:rPr>
            <w:rFonts w:ascii="Calibri" w:eastAsia="MS Mincho" w:hAnsi="Calibri" w:cs="Calibri"/>
            <w:color w:val="0000FF"/>
            <w:sz w:val="22"/>
            <w:szCs w:val="22"/>
            <w:u w:val="single"/>
          </w:rPr>
          <w:t>École hôtelière et d’administration de Laval</w:t>
        </w:r>
      </w:hyperlink>
      <w:r w:rsidR="00593A23" w:rsidRPr="00593A23">
        <w:rPr>
          <w:rFonts w:ascii="Calibri" w:eastAsia="MS Mincho" w:hAnsi="Calibri" w:cs="Calibri"/>
          <w:color w:val="0000FF"/>
          <w:sz w:val="22"/>
          <w:szCs w:val="22"/>
          <w:u w:val="single"/>
        </w:rPr>
        <w:t xml:space="preserve">  </w:t>
      </w:r>
      <w:r w:rsidR="00593A23" w:rsidRPr="00593A23">
        <w:rPr>
          <w:rFonts w:ascii="Calibri" w:eastAsia="MS Mincho" w:hAnsi="Calibri" w:cs="Calibri"/>
          <w:noProof/>
          <w:sz w:val="22"/>
          <w:szCs w:val="22"/>
        </w:rPr>
        <w:drawing>
          <wp:inline distT="0" distB="0" distL="0" distR="0" wp14:anchorId="6BDCF20E" wp14:editId="163EF235">
            <wp:extent cx="185738" cy="123825"/>
            <wp:effectExtent l="0" t="0" r="5080" b="0"/>
            <wp:docPr id="63" name="Picture 6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8325C4F"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 Laval.</w:t>
      </w:r>
    </w:p>
    <w:p w14:paraId="3F0C32CB" w14:textId="77777777" w:rsidR="00593A23" w:rsidRPr="00593A23" w:rsidRDefault="00593A23" w:rsidP="00593A23">
      <w:pPr>
        <w:spacing w:before="0" w:after="0" w:line="240" w:lineRule="auto"/>
        <w:rPr>
          <w:rFonts w:ascii="Calibri" w:eastAsia="MS Mincho" w:hAnsi="Calibri" w:cs="Calibri"/>
          <w:sz w:val="22"/>
          <w:szCs w:val="22"/>
        </w:rPr>
      </w:pPr>
    </w:p>
    <w:p w14:paraId="52056565" w14:textId="77777777" w:rsidR="00593A23" w:rsidRPr="00593A23" w:rsidRDefault="000A3B58" w:rsidP="00593A23">
      <w:pPr>
        <w:spacing w:before="0" w:after="0" w:line="240" w:lineRule="auto"/>
        <w:rPr>
          <w:rFonts w:ascii="Calibri" w:eastAsia="MS Mincho" w:hAnsi="Calibri" w:cs="Calibri"/>
          <w:sz w:val="22"/>
          <w:szCs w:val="22"/>
        </w:rPr>
      </w:pPr>
      <w:hyperlink r:id="rId92" w:history="1">
        <w:r w:rsidR="00593A23" w:rsidRPr="00593A23">
          <w:rPr>
            <w:rFonts w:ascii="Calibri" w:eastAsia="MS Mincho" w:hAnsi="Calibri" w:cs="Calibri"/>
            <w:color w:val="0000FF"/>
            <w:sz w:val="22"/>
            <w:szCs w:val="22"/>
            <w:u w:val="single"/>
          </w:rPr>
          <w:t>Fierbourg</w:t>
        </w:r>
      </w:hyperlink>
      <w:r w:rsidR="00593A23" w:rsidRPr="00593A23">
        <w:rPr>
          <w:rFonts w:ascii="Calibri" w:eastAsia="MS Mincho" w:hAnsi="Calibri" w:cs="Calibri"/>
          <w:sz w:val="22"/>
          <w:szCs w:val="22"/>
        </w:rPr>
        <w:t xml:space="preserve">  </w:t>
      </w:r>
      <w:r w:rsidR="00593A23" w:rsidRPr="00593A23">
        <w:rPr>
          <w:rFonts w:ascii="Calibri" w:eastAsia="MS Mincho" w:hAnsi="Calibri" w:cs="Calibri"/>
          <w:noProof/>
          <w:sz w:val="22"/>
          <w:szCs w:val="22"/>
        </w:rPr>
        <w:drawing>
          <wp:inline distT="0" distB="0" distL="0" distR="0" wp14:anchorId="07DE9D1F" wp14:editId="023E54C7">
            <wp:extent cx="185738" cy="123825"/>
            <wp:effectExtent l="0" t="0" r="5080" b="0"/>
            <wp:docPr id="28" name="Picture 28"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40FB0C1"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Centre de formation professionnelle du Centre de services scolaire des Premières-Seigneuries.</w:t>
      </w:r>
    </w:p>
    <w:p w14:paraId="58FCA684" w14:textId="77777777" w:rsidR="00593A23" w:rsidRPr="00593A23" w:rsidRDefault="00593A23" w:rsidP="00593A23">
      <w:pPr>
        <w:spacing w:before="0" w:after="0" w:line="240" w:lineRule="auto"/>
        <w:rPr>
          <w:rFonts w:ascii="Calibri" w:eastAsia="MS Mincho" w:hAnsi="Calibri" w:cs="Calibri"/>
          <w:sz w:val="22"/>
          <w:szCs w:val="22"/>
        </w:rPr>
      </w:pPr>
    </w:p>
    <w:p w14:paraId="6F8CFDF3" w14:textId="77777777" w:rsidR="00593A23" w:rsidRPr="00593A23" w:rsidRDefault="000A3B58" w:rsidP="00593A23">
      <w:pPr>
        <w:spacing w:before="0" w:after="0" w:line="240" w:lineRule="auto"/>
        <w:rPr>
          <w:rFonts w:ascii="Calibri" w:eastAsia="MS Mincho" w:hAnsi="Calibri" w:cs="Calibri"/>
          <w:sz w:val="22"/>
          <w:szCs w:val="22"/>
        </w:rPr>
      </w:pPr>
      <w:hyperlink r:id="rId93" w:history="1">
        <w:r w:rsidR="00593A23" w:rsidRPr="00593A23">
          <w:rPr>
            <w:rFonts w:ascii="Calibri" w:eastAsia="MS Mincho" w:hAnsi="Calibri" w:cs="Calibri"/>
            <w:color w:val="0000FF"/>
            <w:sz w:val="22"/>
            <w:szCs w:val="22"/>
            <w:u w:val="single"/>
          </w:rPr>
          <w:t>Institut de tourisme et d’hôtellerie du Québec</w:t>
        </w:r>
      </w:hyperlink>
      <w:r w:rsidR="00593A23" w:rsidRPr="00593A23">
        <w:rPr>
          <w:rFonts w:ascii="Calibri" w:eastAsia="MS Mincho" w:hAnsi="Calibri" w:cs="Calibri"/>
          <w:color w:val="0000FF"/>
          <w:sz w:val="22"/>
          <w:szCs w:val="22"/>
          <w:u w:val="single"/>
        </w:rPr>
        <w:t xml:space="preserve"> (ITHQ)  </w:t>
      </w:r>
      <w:r w:rsidR="00593A23" w:rsidRPr="00593A23">
        <w:rPr>
          <w:rFonts w:ascii="Calibri" w:eastAsia="MS Mincho" w:hAnsi="Calibri" w:cs="Calibri"/>
          <w:noProof/>
          <w:sz w:val="22"/>
          <w:szCs w:val="22"/>
        </w:rPr>
        <w:drawing>
          <wp:inline distT="0" distB="0" distL="0" distR="0" wp14:anchorId="2C4717B5" wp14:editId="3E654430">
            <wp:extent cx="185738" cy="123825"/>
            <wp:effectExtent l="0" t="0" r="5080" b="0"/>
            <wp:docPr id="47" name="Picture 4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0EF757FB" w14:textId="77777777" w:rsidR="00593A23" w:rsidRPr="00593A23" w:rsidRDefault="00593A23" w:rsidP="00593A23">
      <w:pPr>
        <w:spacing w:before="0" w:after="0" w:line="240" w:lineRule="auto"/>
        <w:rPr>
          <w:rFonts w:ascii="Calibri" w:eastAsia="MS Mincho" w:hAnsi="Calibri" w:cs="Calibri"/>
          <w:sz w:val="22"/>
          <w:szCs w:val="22"/>
        </w:rPr>
      </w:pPr>
      <w:r w:rsidRPr="00593A23">
        <w:rPr>
          <w:rFonts w:ascii="Calibri" w:eastAsia="MS Mincho" w:hAnsi="Calibri" w:cs="Calibri"/>
          <w:sz w:val="22"/>
          <w:szCs w:val="22"/>
        </w:rPr>
        <w:t>École spécialisée en tourisme, en hôtellerie et en restauration fondée par le gouvernement du Québec.</w:t>
      </w:r>
    </w:p>
    <w:p w14:paraId="112E1C1E" w14:textId="77777777" w:rsidR="00B11486" w:rsidRDefault="00B11486" w:rsidP="00B11486">
      <w:pPr>
        <w:spacing w:before="0" w:after="0"/>
        <w:jc w:val="both"/>
        <w:rPr>
          <w:sz w:val="22"/>
          <w:szCs w:val="22"/>
        </w:rPr>
      </w:pPr>
    </w:p>
    <w:p w14:paraId="11501593" w14:textId="74348887" w:rsidR="00F334F9" w:rsidRPr="00E9362B" w:rsidRDefault="0099372A" w:rsidP="00E66C7F">
      <w:pPr>
        <w:pStyle w:val="Titre1"/>
        <w:rPr>
          <w:b/>
          <w:bCs/>
        </w:rPr>
      </w:pPr>
      <w:bookmarkStart w:id="8" w:name="_Toc127536488"/>
      <w:r w:rsidRPr="00E9362B">
        <w:rPr>
          <w:b/>
          <w:bCs/>
        </w:rPr>
        <w:t>Autres sources d’information</w:t>
      </w:r>
      <w:bookmarkEnd w:id="8"/>
    </w:p>
    <w:p w14:paraId="1FEED4F8" w14:textId="22BB4EF6" w:rsidR="000B09A2" w:rsidRPr="00C0304B" w:rsidRDefault="000B09A2" w:rsidP="0065270C">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Santé et sécurité</w:t>
      </w:r>
    </w:p>
    <w:p w14:paraId="286D03E3" w14:textId="40528715" w:rsidR="000B09A2" w:rsidRPr="005A600D" w:rsidRDefault="000A3B58" w:rsidP="000B09A2">
      <w:pPr>
        <w:spacing w:before="0" w:after="0" w:line="240" w:lineRule="auto"/>
        <w:ind w:left="1080" w:hanging="1080"/>
        <w:rPr>
          <w:rStyle w:val="Lienhypertexte"/>
          <w:rFonts w:ascii="Calibri" w:hAnsi="Calibri" w:cs="Calibri"/>
          <w:color w:val="auto"/>
          <w:sz w:val="22"/>
          <w:szCs w:val="22"/>
          <w:u w:val="none"/>
        </w:rPr>
      </w:pPr>
      <w:hyperlink r:id="rId94">
        <w:r w:rsidR="000B09A2" w:rsidRPr="005A600D">
          <w:rPr>
            <w:rStyle w:val="Lienhypertexte"/>
            <w:rFonts w:ascii="Calibri" w:hAnsi="Calibri" w:cs="Calibri"/>
            <w:sz w:val="22"/>
            <w:szCs w:val="22"/>
          </w:rPr>
          <w:t>Allergies Alimentaires Canada</w:t>
        </w:r>
      </w:hyperlink>
      <w:r w:rsidR="000B09A2" w:rsidRPr="005A600D">
        <w:rPr>
          <w:rStyle w:val="Lienhypertexte"/>
          <w:rFonts w:ascii="Calibri" w:hAnsi="Calibri" w:cs="Calibri"/>
          <w:sz w:val="22"/>
          <w:szCs w:val="22"/>
          <w:u w:val="none"/>
        </w:rPr>
        <w:t xml:space="preserve">  </w:t>
      </w:r>
      <w:r w:rsidR="000B09A2" w:rsidRPr="005A600D">
        <w:rPr>
          <w:rFonts w:ascii="Calibri" w:hAnsi="Calibri" w:cs="Calibri"/>
          <w:noProof/>
          <w:sz w:val="22"/>
          <w:szCs w:val="22"/>
        </w:rPr>
        <w:drawing>
          <wp:inline distT="0" distB="0" distL="0" distR="0" wp14:anchorId="33C1C712" wp14:editId="2BFEC818">
            <wp:extent cx="238125" cy="119592"/>
            <wp:effectExtent l="0" t="0" r="0" b="0"/>
            <wp:docPr id="30" name="Picture 30"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238125" cy="119592"/>
                    </a:xfrm>
                    <a:prstGeom prst="rect">
                      <a:avLst/>
                    </a:prstGeom>
                  </pic:spPr>
                </pic:pic>
              </a:graphicData>
            </a:graphic>
          </wp:inline>
        </w:drawing>
      </w:r>
    </w:p>
    <w:p w14:paraId="793AF47A" w14:textId="77777777" w:rsidR="000B09A2" w:rsidRPr="005A600D" w:rsidRDefault="000B09A2" w:rsidP="000B09A2">
      <w:pPr>
        <w:spacing w:before="0" w:after="0" w:line="240" w:lineRule="auto"/>
        <w:ind w:left="1080" w:hanging="1080"/>
        <w:rPr>
          <w:rFonts w:ascii="Calibri" w:hAnsi="Calibri" w:cs="Calibri"/>
          <w:sz w:val="22"/>
          <w:szCs w:val="22"/>
        </w:rPr>
      </w:pPr>
      <w:r w:rsidRPr="005A600D">
        <w:rPr>
          <w:rFonts w:ascii="Calibri" w:hAnsi="Calibri" w:cs="Calibri"/>
          <w:sz w:val="22"/>
          <w:szCs w:val="22"/>
        </w:rPr>
        <w:t>Site Internet offrant des renseignements, des ressources et des services en lien avec les allergies.</w:t>
      </w:r>
    </w:p>
    <w:p w14:paraId="65C1E46E" w14:textId="77777777" w:rsidR="000B09A2" w:rsidRPr="005A600D" w:rsidRDefault="000B09A2" w:rsidP="000B09A2">
      <w:pPr>
        <w:spacing w:before="0" w:after="0" w:line="240" w:lineRule="auto"/>
        <w:ind w:left="1080" w:hanging="1080"/>
        <w:rPr>
          <w:rFonts w:ascii="Calibri" w:hAnsi="Calibri" w:cs="Calibri"/>
          <w:sz w:val="22"/>
          <w:szCs w:val="22"/>
        </w:rPr>
      </w:pPr>
    </w:p>
    <w:p w14:paraId="5A653064" w14:textId="39150932" w:rsidR="000B09A2" w:rsidRPr="005A600D" w:rsidRDefault="000A3B58" w:rsidP="000B09A2">
      <w:pPr>
        <w:spacing w:before="0" w:after="0" w:line="240" w:lineRule="auto"/>
        <w:ind w:left="1080" w:hanging="1080"/>
        <w:rPr>
          <w:rFonts w:ascii="Calibri" w:hAnsi="Calibri" w:cs="Calibri"/>
          <w:sz w:val="22"/>
          <w:szCs w:val="22"/>
        </w:rPr>
      </w:pPr>
      <w:hyperlink r:id="rId95">
        <w:r w:rsidR="000B09A2" w:rsidRPr="005A600D">
          <w:rPr>
            <w:rStyle w:val="Lienhypertexte"/>
            <w:rFonts w:ascii="Calibri" w:hAnsi="Calibri" w:cs="Calibri"/>
            <w:sz w:val="22"/>
            <w:szCs w:val="22"/>
          </w:rPr>
          <w:t>Allergies Québec</w:t>
        </w:r>
      </w:hyperlink>
      <w:r w:rsidR="000B09A2" w:rsidRPr="005A600D">
        <w:rPr>
          <w:rFonts w:ascii="Calibri" w:hAnsi="Calibri" w:cs="Calibri"/>
          <w:sz w:val="22"/>
          <w:szCs w:val="22"/>
        </w:rPr>
        <w:t xml:space="preserve">  </w:t>
      </w:r>
      <w:r w:rsidR="000B09A2" w:rsidRPr="005A600D">
        <w:rPr>
          <w:rFonts w:ascii="Calibri" w:hAnsi="Calibri" w:cs="Calibri"/>
          <w:noProof/>
          <w:sz w:val="22"/>
          <w:szCs w:val="22"/>
        </w:rPr>
        <w:drawing>
          <wp:inline distT="0" distB="0" distL="0" distR="0" wp14:anchorId="684F104A" wp14:editId="3C30E357">
            <wp:extent cx="185738" cy="123825"/>
            <wp:effectExtent l="0" t="0" r="5080" b="0"/>
            <wp:docPr id="15" name="Picture 15"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6FE63C3" w14:textId="53CC39CD" w:rsidR="000B09A2" w:rsidRPr="005A600D" w:rsidRDefault="000B09A2" w:rsidP="000B09A2">
      <w:pPr>
        <w:spacing w:before="0" w:after="0" w:line="240" w:lineRule="auto"/>
        <w:ind w:left="1080" w:hanging="1080"/>
        <w:rPr>
          <w:rFonts w:ascii="Calibri" w:hAnsi="Calibri" w:cs="Calibri"/>
          <w:sz w:val="22"/>
          <w:szCs w:val="22"/>
        </w:rPr>
      </w:pPr>
      <w:r w:rsidRPr="005A600D">
        <w:rPr>
          <w:rFonts w:ascii="Calibri" w:hAnsi="Calibri" w:cs="Calibri"/>
          <w:sz w:val="22"/>
          <w:szCs w:val="22"/>
        </w:rPr>
        <w:t>Site Internet offrant des programmes d’informations, de sensibilisation et de soutien en lien avec les allergies.</w:t>
      </w:r>
    </w:p>
    <w:p w14:paraId="18461E36" w14:textId="77777777" w:rsidR="000B09A2" w:rsidRPr="005A600D" w:rsidRDefault="000B09A2" w:rsidP="000B09A2">
      <w:pPr>
        <w:spacing w:before="0" w:after="0" w:line="240" w:lineRule="auto"/>
        <w:rPr>
          <w:rFonts w:ascii="Calibri" w:hAnsi="Calibri" w:cs="Calibri"/>
          <w:sz w:val="22"/>
          <w:szCs w:val="22"/>
        </w:rPr>
      </w:pPr>
    </w:p>
    <w:p w14:paraId="5501C685" w14:textId="770E9176" w:rsidR="000B09A2" w:rsidRPr="005A600D" w:rsidRDefault="000A3B58" w:rsidP="000B09A2">
      <w:pPr>
        <w:spacing w:before="0" w:after="0" w:line="240" w:lineRule="auto"/>
        <w:rPr>
          <w:rFonts w:ascii="Calibri" w:hAnsi="Calibri" w:cs="Calibri"/>
          <w:sz w:val="22"/>
          <w:szCs w:val="22"/>
        </w:rPr>
      </w:pPr>
      <w:hyperlink r:id="rId96">
        <w:r w:rsidR="000B09A2" w:rsidRPr="005A600D">
          <w:rPr>
            <w:rStyle w:val="Lienhypertexte"/>
            <w:rFonts w:ascii="Calibri" w:hAnsi="Calibri" w:cs="Calibri"/>
            <w:sz w:val="22"/>
            <w:szCs w:val="22"/>
          </w:rPr>
          <w:t>Aliments du Québec</w:t>
        </w:r>
      </w:hyperlink>
      <w:r w:rsidR="000B09A2" w:rsidRPr="005A600D">
        <w:rPr>
          <w:rStyle w:val="Lienhypertexte"/>
          <w:rFonts w:ascii="Calibri" w:hAnsi="Calibri" w:cs="Calibri"/>
          <w:sz w:val="22"/>
          <w:szCs w:val="22"/>
          <w:u w:val="none"/>
        </w:rPr>
        <w:t xml:space="preserve">  </w:t>
      </w:r>
      <w:r w:rsidR="000B09A2" w:rsidRPr="005A600D">
        <w:rPr>
          <w:rFonts w:ascii="Calibri" w:hAnsi="Calibri" w:cs="Calibri"/>
          <w:noProof/>
          <w:sz w:val="22"/>
          <w:szCs w:val="22"/>
        </w:rPr>
        <w:drawing>
          <wp:inline distT="0" distB="0" distL="0" distR="0" wp14:anchorId="3A8E4F22" wp14:editId="007E8C9E">
            <wp:extent cx="185738" cy="123825"/>
            <wp:effectExtent l="0" t="0" r="5080" b="0"/>
            <wp:docPr id="17" name="Picture 17"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4029D267" w14:textId="77777777" w:rsidR="000B09A2" w:rsidRPr="005A600D" w:rsidRDefault="000B09A2" w:rsidP="000B09A2">
      <w:pPr>
        <w:spacing w:before="0" w:after="0" w:line="240" w:lineRule="auto"/>
        <w:rPr>
          <w:rFonts w:ascii="Calibri" w:hAnsi="Calibri" w:cs="Calibri"/>
          <w:sz w:val="22"/>
          <w:szCs w:val="22"/>
        </w:rPr>
      </w:pPr>
      <w:r w:rsidRPr="005A600D">
        <w:rPr>
          <w:rFonts w:ascii="Calibri" w:hAnsi="Calibri" w:cs="Calibri"/>
          <w:sz w:val="22"/>
          <w:szCs w:val="22"/>
        </w:rPr>
        <w:t>Organisme sans but lucratif dont la mission est de promouvoir les produits alimentaires québécois.</w:t>
      </w:r>
    </w:p>
    <w:p w14:paraId="1F799D73" w14:textId="77777777" w:rsidR="000B09A2" w:rsidRPr="005A600D" w:rsidRDefault="000B09A2" w:rsidP="000B09A2">
      <w:pPr>
        <w:spacing w:before="0" w:after="0" w:line="240" w:lineRule="auto"/>
        <w:rPr>
          <w:rFonts w:ascii="Calibri" w:hAnsi="Calibri" w:cs="Calibri"/>
          <w:sz w:val="22"/>
          <w:szCs w:val="22"/>
        </w:rPr>
      </w:pPr>
    </w:p>
    <w:p w14:paraId="7E1DD9FC" w14:textId="04EF54F5" w:rsidR="0084165D" w:rsidRPr="005A600D" w:rsidRDefault="000A3B58" w:rsidP="0084165D">
      <w:pPr>
        <w:spacing w:before="0" w:after="0" w:line="240" w:lineRule="auto"/>
        <w:rPr>
          <w:rStyle w:val="Lienhypertexte"/>
          <w:rFonts w:ascii="Calibri" w:hAnsi="Calibri" w:cs="Calibri"/>
          <w:sz w:val="22"/>
          <w:szCs w:val="22"/>
          <w:u w:val="none"/>
        </w:rPr>
      </w:pPr>
      <w:hyperlink r:id="rId97" w:history="1">
        <w:proofErr w:type="spellStart"/>
        <w:r w:rsidR="0084165D" w:rsidRPr="005A600D">
          <w:rPr>
            <w:rStyle w:val="Lienhypertexte"/>
            <w:rFonts w:ascii="Calibri" w:hAnsi="Calibri" w:cs="Calibri"/>
            <w:sz w:val="22"/>
            <w:szCs w:val="22"/>
          </w:rPr>
          <w:t>Educalcool</w:t>
        </w:r>
        <w:proofErr w:type="spellEnd"/>
      </w:hyperlink>
      <w:r w:rsidR="0084165D" w:rsidRPr="005A600D">
        <w:rPr>
          <w:rStyle w:val="Lienhypertexte"/>
          <w:rFonts w:ascii="Calibri" w:hAnsi="Calibri" w:cs="Calibri"/>
          <w:sz w:val="22"/>
          <w:szCs w:val="22"/>
          <w:u w:val="none"/>
        </w:rPr>
        <w:t xml:space="preserve">  </w:t>
      </w:r>
      <w:r w:rsidR="0084165D" w:rsidRPr="005A600D">
        <w:rPr>
          <w:rFonts w:ascii="Calibri" w:hAnsi="Calibri" w:cs="Calibri"/>
          <w:noProof/>
          <w:sz w:val="22"/>
          <w:szCs w:val="22"/>
        </w:rPr>
        <w:drawing>
          <wp:inline distT="0" distB="0" distL="0" distR="0" wp14:anchorId="7AE332E9" wp14:editId="79251093">
            <wp:extent cx="185738" cy="123825"/>
            <wp:effectExtent l="0" t="0" r="5080" b="0"/>
            <wp:docPr id="46" name="Picture 46"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A4096BA" w14:textId="77777777" w:rsidR="0084165D" w:rsidRDefault="0084165D" w:rsidP="0084165D">
      <w:pPr>
        <w:spacing w:before="0" w:after="0" w:line="240" w:lineRule="auto"/>
        <w:rPr>
          <w:rStyle w:val="Lienhypertexte"/>
          <w:rFonts w:ascii="Calibri" w:hAnsi="Calibri" w:cs="Calibri"/>
          <w:color w:val="000000" w:themeColor="text1"/>
          <w:sz w:val="22"/>
          <w:szCs w:val="22"/>
          <w:u w:val="none"/>
        </w:rPr>
      </w:pPr>
      <w:r w:rsidRPr="005A600D">
        <w:rPr>
          <w:rStyle w:val="Lienhypertexte"/>
          <w:rFonts w:ascii="Calibri" w:hAnsi="Calibri" w:cs="Calibri"/>
          <w:color w:val="000000" w:themeColor="text1"/>
          <w:sz w:val="22"/>
          <w:szCs w:val="22"/>
          <w:u w:val="none"/>
        </w:rPr>
        <w:t>Organisme sans but lucratif dont la mission est d’éduquer et d’informer sur la consommation d’alcool</w:t>
      </w:r>
      <w:r>
        <w:rPr>
          <w:rStyle w:val="Lienhypertexte"/>
          <w:rFonts w:ascii="Calibri" w:hAnsi="Calibri" w:cs="Calibri"/>
          <w:color w:val="000000" w:themeColor="text1"/>
          <w:sz w:val="22"/>
          <w:szCs w:val="22"/>
          <w:u w:val="none"/>
        </w:rPr>
        <w:t>,</w:t>
      </w:r>
      <w:r w:rsidRPr="005A600D">
        <w:rPr>
          <w:rStyle w:val="Lienhypertexte"/>
          <w:rFonts w:ascii="Calibri" w:hAnsi="Calibri" w:cs="Calibri"/>
          <w:color w:val="000000" w:themeColor="text1"/>
          <w:sz w:val="22"/>
          <w:szCs w:val="22"/>
          <w:u w:val="none"/>
        </w:rPr>
        <w:t xml:space="preserve"> et d’inciter à la modération.</w:t>
      </w:r>
    </w:p>
    <w:p w14:paraId="11954C4E" w14:textId="77777777" w:rsidR="0084165D" w:rsidRPr="005A600D" w:rsidRDefault="0084165D" w:rsidP="0084165D">
      <w:pPr>
        <w:spacing w:before="0" w:after="0" w:line="240" w:lineRule="auto"/>
        <w:rPr>
          <w:rStyle w:val="Lienhypertexte"/>
          <w:rFonts w:ascii="Calibri" w:hAnsi="Calibri" w:cs="Calibri"/>
          <w:color w:val="000000" w:themeColor="text1"/>
          <w:sz w:val="22"/>
          <w:szCs w:val="22"/>
          <w:u w:val="none"/>
        </w:rPr>
      </w:pPr>
    </w:p>
    <w:p w14:paraId="179A0B10" w14:textId="0C09D566" w:rsidR="000B09A2" w:rsidRPr="005A600D" w:rsidRDefault="000A3B58" w:rsidP="000B09A2">
      <w:pPr>
        <w:spacing w:before="0" w:after="0" w:line="240" w:lineRule="auto"/>
        <w:rPr>
          <w:rStyle w:val="Lienhypertexte"/>
          <w:rFonts w:ascii="Calibri" w:hAnsi="Calibri" w:cs="Calibri"/>
          <w:sz w:val="22"/>
          <w:szCs w:val="22"/>
          <w:u w:val="none"/>
        </w:rPr>
      </w:pPr>
      <w:hyperlink r:id="rId98" w:history="1">
        <w:r w:rsidR="000B09A2" w:rsidRPr="005A600D">
          <w:rPr>
            <w:rStyle w:val="Lienhypertexte"/>
            <w:rFonts w:ascii="Calibri" w:hAnsi="Calibri" w:cs="Calibri"/>
            <w:sz w:val="22"/>
            <w:szCs w:val="22"/>
          </w:rPr>
          <w:t>CNESST</w:t>
        </w:r>
      </w:hyperlink>
      <w:r w:rsidR="000B09A2" w:rsidRPr="005A600D">
        <w:rPr>
          <w:rStyle w:val="Lienhypertexte"/>
          <w:rFonts w:ascii="Calibri" w:hAnsi="Calibri" w:cs="Calibri"/>
          <w:sz w:val="22"/>
          <w:szCs w:val="22"/>
          <w:u w:val="none"/>
        </w:rPr>
        <w:t xml:space="preserve">  </w:t>
      </w:r>
      <w:r w:rsidR="000B09A2" w:rsidRPr="005A600D">
        <w:rPr>
          <w:rFonts w:ascii="Calibri" w:hAnsi="Calibri" w:cs="Calibri"/>
          <w:noProof/>
          <w:sz w:val="22"/>
          <w:szCs w:val="22"/>
        </w:rPr>
        <w:drawing>
          <wp:inline distT="0" distB="0" distL="0" distR="0" wp14:anchorId="11E544E5" wp14:editId="2390C136">
            <wp:extent cx="185738" cy="123825"/>
            <wp:effectExtent l="0" t="0" r="5080" b="0"/>
            <wp:docPr id="45" name="Picture 45"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0BA726D4" w14:textId="77777777" w:rsidR="000B09A2" w:rsidRDefault="000B09A2" w:rsidP="000B09A2">
      <w:pPr>
        <w:spacing w:before="0" w:after="0" w:line="240" w:lineRule="auto"/>
        <w:rPr>
          <w:rStyle w:val="Lienhypertexte"/>
          <w:rFonts w:ascii="Calibri" w:hAnsi="Calibri" w:cs="Calibri"/>
          <w:color w:val="000000" w:themeColor="text1"/>
          <w:sz w:val="22"/>
          <w:szCs w:val="22"/>
          <w:u w:val="none"/>
        </w:rPr>
      </w:pPr>
      <w:r w:rsidRPr="005A600D">
        <w:rPr>
          <w:rStyle w:val="Lienhypertexte"/>
          <w:rFonts w:ascii="Calibri" w:hAnsi="Calibri" w:cs="Calibri"/>
          <w:color w:val="000000" w:themeColor="text1"/>
          <w:sz w:val="22"/>
          <w:szCs w:val="22"/>
          <w:u w:val="none"/>
        </w:rPr>
        <w:t>Sites Internet offrant des renseignements sur les normes du travail, l’équité salariale et la santé et sécurité du travail.</w:t>
      </w:r>
    </w:p>
    <w:p w14:paraId="224F4C1F" w14:textId="77777777" w:rsidR="00255B88" w:rsidRPr="005A600D" w:rsidRDefault="00255B88" w:rsidP="000B09A2">
      <w:pPr>
        <w:spacing w:before="0" w:after="0" w:line="240" w:lineRule="auto"/>
        <w:rPr>
          <w:rStyle w:val="Lienhypertexte"/>
          <w:rFonts w:ascii="Calibri" w:hAnsi="Calibri" w:cs="Calibri"/>
          <w:color w:val="000000" w:themeColor="text1"/>
          <w:sz w:val="22"/>
          <w:szCs w:val="22"/>
          <w:u w:val="none"/>
        </w:rPr>
      </w:pPr>
    </w:p>
    <w:p w14:paraId="06B43D1B" w14:textId="3B5F8B15" w:rsidR="000B09A2" w:rsidRPr="005A600D" w:rsidRDefault="000A3B58" w:rsidP="000B09A2">
      <w:pPr>
        <w:spacing w:before="0" w:after="0" w:line="240" w:lineRule="auto"/>
        <w:rPr>
          <w:rFonts w:ascii="Calibri" w:hAnsi="Calibri" w:cs="Calibri"/>
          <w:sz w:val="22"/>
          <w:szCs w:val="22"/>
        </w:rPr>
      </w:pPr>
      <w:hyperlink r:id="rId99">
        <w:r w:rsidR="000B09A2" w:rsidRPr="005A600D">
          <w:rPr>
            <w:rStyle w:val="Lienhypertexte"/>
            <w:rFonts w:ascii="Calibri" w:hAnsi="Calibri" w:cs="Calibri"/>
            <w:sz w:val="22"/>
            <w:szCs w:val="22"/>
          </w:rPr>
          <w:t>MAPAQ</w:t>
        </w:r>
      </w:hyperlink>
      <w:r w:rsidR="000B09A2" w:rsidRPr="005A600D">
        <w:rPr>
          <w:rFonts w:ascii="Calibri" w:hAnsi="Calibri" w:cs="Calibri"/>
          <w:sz w:val="22"/>
          <w:szCs w:val="22"/>
        </w:rPr>
        <w:t xml:space="preserve">  </w:t>
      </w:r>
      <w:r w:rsidR="000B09A2" w:rsidRPr="005A600D">
        <w:rPr>
          <w:rFonts w:ascii="Calibri" w:hAnsi="Calibri" w:cs="Calibri"/>
          <w:noProof/>
          <w:sz w:val="22"/>
          <w:szCs w:val="22"/>
        </w:rPr>
        <w:drawing>
          <wp:inline distT="0" distB="0" distL="0" distR="0" wp14:anchorId="686BA446" wp14:editId="0489F577">
            <wp:extent cx="185738" cy="123825"/>
            <wp:effectExtent l="0" t="0" r="5080" b="0"/>
            <wp:docPr id="22" name="Picture 2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4B98F938" w14:textId="77777777" w:rsidR="000B09A2" w:rsidRPr="005A600D" w:rsidRDefault="000B09A2" w:rsidP="000B09A2">
      <w:pPr>
        <w:spacing w:before="0" w:after="0" w:line="240" w:lineRule="auto"/>
        <w:rPr>
          <w:rFonts w:ascii="Calibri" w:hAnsi="Calibri" w:cs="Calibri"/>
          <w:sz w:val="22"/>
          <w:szCs w:val="22"/>
        </w:rPr>
      </w:pPr>
      <w:r w:rsidRPr="005A600D">
        <w:rPr>
          <w:rFonts w:ascii="Calibri" w:hAnsi="Calibri" w:cs="Calibri"/>
          <w:sz w:val="22"/>
          <w:szCs w:val="22"/>
        </w:rPr>
        <w:t>Site du ministère de l'Agriculture, des Pêcheries et de l'Alimentation.</w:t>
      </w:r>
    </w:p>
    <w:p w14:paraId="469DC3F5" w14:textId="77777777" w:rsidR="000B09A2" w:rsidRPr="005A600D" w:rsidRDefault="000B09A2" w:rsidP="000B09A2">
      <w:pPr>
        <w:pStyle w:val="Paragraphedeliste"/>
        <w:spacing w:before="0" w:after="0" w:line="240" w:lineRule="auto"/>
        <w:ind w:left="0"/>
        <w:rPr>
          <w:rFonts w:ascii="Calibri" w:hAnsi="Calibri" w:cs="Calibri"/>
          <w:sz w:val="22"/>
          <w:szCs w:val="22"/>
        </w:rPr>
      </w:pPr>
    </w:p>
    <w:p w14:paraId="2D736AC4" w14:textId="5B67697D" w:rsidR="000B09A2" w:rsidRPr="005A600D" w:rsidRDefault="000A3B58" w:rsidP="000B09A2">
      <w:pPr>
        <w:spacing w:before="0" w:after="0" w:line="240" w:lineRule="auto"/>
        <w:rPr>
          <w:rFonts w:ascii="Calibri" w:hAnsi="Calibri" w:cs="Calibri"/>
          <w:sz w:val="22"/>
          <w:szCs w:val="22"/>
        </w:rPr>
      </w:pPr>
      <w:hyperlink r:id="rId100">
        <w:r w:rsidR="000B09A2" w:rsidRPr="005A600D">
          <w:rPr>
            <w:rStyle w:val="Lienhypertexte"/>
            <w:rFonts w:ascii="Calibri" w:hAnsi="Calibri" w:cs="Calibri"/>
            <w:sz w:val="22"/>
            <w:szCs w:val="22"/>
          </w:rPr>
          <w:t xml:space="preserve">Santé Canada – Aliments et nutrition  </w:t>
        </w:r>
      </w:hyperlink>
      <w:r w:rsidR="000B09A2" w:rsidRPr="005A600D">
        <w:rPr>
          <w:rFonts w:ascii="Calibri" w:hAnsi="Calibri" w:cs="Calibri"/>
          <w:noProof/>
          <w:sz w:val="22"/>
          <w:szCs w:val="22"/>
        </w:rPr>
        <w:drawing>
          <wp:inline distT="0" distB="0" distL="0" distR="0" wp14:anchorId="3B9A7627" wp14:editId="2FB3782E">
            <wp:extent cx="238125" cy="119592"/>
            <wp:effectExtent l="0" t="0" r="0" b="0"/>
            <wp:docPr id="26" name="Picture 26" descr="Résultats de recherche d'images pour « drapeau du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238125" cy="119592"/>
                    </a:xfrm>
                    <a:prstGeom prst="rect">
                      <a:avLst/>
                    </a:prstGeom>
                  </pic:spPr>
                </pic:pic>
              </a:graphicData>
            </a:graphic>
          </wp:inline>
        </w:drawing>
      </w:r>
    </w:p>
    <w:p w14:paraId="3FD3B619" w14:textId="77777777" w:rsidR="000B09A2" w:rsidRPr="005A600D" w:rsidRDefault="000B09A2" w:rsidP="000B09A2">
      <w:pPr>
        <w:pStyle w:val="Sansinterligne"/>
        <w:spacing w:before="0"/>
        <w:contextualSpacing/>
        <w:jc w:val="both"/>
        <w:rPr>
          <w:rFonts w:ascii="Calibri" w:hAnsi="Calibri" w:cs="Calibri"/>
          <w:sz w:val="22"/>
          <w:szCs w:val="22"/>
        </w:rPr>
      </w:pPr>
      <w:r w:rsidRPr="005A600D">
        <w:rPr>
          <w:rFonts w:ascii="Calibri" w:hAnsi="Calibri" w:cs="Calibri"/>
          <w:sz w:val="22"/>
          <w:szCs w:val="22"/>
        </w:rPr>
        <w:t xml:space="preserve">Ministère fédéral ayant pour mandat le maintien et l’amélioration de la santé des Canadiens et Canadiennes. </w:t>
      </w:r>
    </w:p>
    <w:p w14:paraId="37FDAF34" w14:textId="77777777" w:rsidR="000B09A2" w:rsidRPr="0084165D" w:rsidRDefault="000A3B58" w:rsidP="0084165D">
      <w:pPr>
        <w:numPr>
          <w:ilvl w:val="0"/>
          <w:numId w:val="25"/>
        </w:numPr>
        <w:spacing w:before="60" w:after="0" w:line="240" w:lineRule="auto"/>
        <w:ind w:left="714" w:hanging="357"/>
        <w:rPr>
          <w:rFonts w:ascii="Calibri" w:eastAsia="MS Mincho" w:hAnsi="Calibri" w:cs="Calibri"/>
          <w:color w:val="0000FF"/>
          <w:sz w:val="22"/>
          <w:szCs w:val="22"/>
          <w:u w:val="single"/>
        </w:rPr>
      </w:pPr>
      <w:hyperlink r:id="rId101" w:history="1">
        <w:r w:rsidR="000B09A2" w:rsidRPr="0084165D">
          <w:rPr>
            <w:rFonts w:ascii="Calibri" w:eastAsia="MS Mincho" w:hAnsi="Calibri" w:cs="Calibri"/>
            <w:color w:val="0000FF"/>
            <w:sz w:val="22"/>
            <w:szCs w:val="22"/>
            <w:u w:val="single"/>
          </w:rPr>
          <w:t>Guide alimentaire canadien</w:t>
        </w:r>
      </w:hyperlink>
    </w:p>
    <w:p w14:paraId="6FE8FF50" w14:textId="572809A4" w:rsidR="00255B88" w:rsidRDefault="00255B88">
      <w:pPr>
        <w:rPr>
          <w:rFonts w:ascii="Calibri" w:hAnsi="Calibri" w:cs="Calibri"/>
          <w:sz w:val="22"/>
          <w:szCs w:val="22"/>
        </w:rPr>
      </w:pPr>
      <w:r>
        <w:rPr>
          <w:rFonts w:ascii="Calibri" w:hAnsi="Calibri" w:cs="Calibri"/>
          <w:sz w:val="22"/>
          <w:szCs w:val="22"/>
        </w:rPr>
        <w:br w:type="page"/>
      </w:r>
    </w:p>
    <w:p w14:paraId="53D4CD6E" w14:textId="77777777" w:rsidR="000B09A2" w:rsidRPr="00C0304B" w:rsidRDefault="000B09A2" w:rsidP="006335C0">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lastRenderedPageBreak/>
        <w:t xml:space="preserve">Associations </w:t>
      </w:r>
    </w:p>
    <w:p w14:paraId="25D9E954" w14:textId="18F99FB6" w:rsidR="000B09A2" w:rsidRPr="005A600D" w:rsidRDefault="000A3B58" w:rsidP="000B09A2">
      <w:pPr>
        <w:spacing w:before="0" w:after="0" w:line="240" w:lineRule="auto"/>
        <w:rPr>
          <w:rFonts w:ascii="Calibri" w:hAnsi="Calibri" w:cs="Calibri"/>
          <w:sz w:val="22"/>
          <w:szCs w:val="22"/>
        </w:rPr>
      </w:pPr>
      <w:hyperlink r:id="rId102">
        <w:r w:rsidR="000B09A2" w:rsidRPr="005A600D">
          <w:rPr>
            <w:rStyle w:val="Lienhypertexte"/>
            <w:rFonts w:ascii="Calibri" w:hAnsi="Calibri" w:cs="Calibri"/>
            <w:sz w:val="22"/>
            <w:szCs w:val="22"/>
          </w:rPr>
          <w:t>Association Restauration Québec</w:t>
        </w:r>
      </w:hyperlink>
      <w:r w:rsidR="000B09A2" w:rsidRPr="005A600D">
        <w:rPr>
          <w:rFonts w:ascii="Calibri" w:hAnsi="Calibri" w:cs="Calibri"/>
          <w:sz w:val="22"/>
          <w:szCs w:val="22"/>
        </w:rPr>
        <w:t xml:space="preserve">  </w:t>
      </w:r>
      <w:r w:rsidR="000B09A2" w:rsidRPr="005A600D">
        <w:rPr>
          <w:rFonts w:ascii="Calibri" w:hAnsi="Calibri" w:cs="Calibri"/>
          <w:noProof/>
          <w:sz w:val="22"/>
          <w:szCs w:val="22"/>
        </w:rPr>
        <w:drawing>
          <wp:inline distT="0" distB="0" distL="0" distR="0" wp14:anchorId="13165787" wp14:editId="5B288F36">
            <wp:extent cx="185738" cy="123825"/>
            <wp:effectExtent l="0" t="0" r="5080" b="0"/>
            <wp:docPr id="19" name="Picture 19"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3D8F25D" w14:textId="77777777" w:rsidR="000B09A2" w:rsidRPr="005A600D" w:rsidRDefault="000B09A2" w:rsidP="000B09A2">
      <w:pPr>
        <w:spacing w:before="0" w:after="0" w:line="240" w:lineRule="auto"/>
        <w:rPr>
          <w:rFonts w:ascii="Calibri" w:hAnsi="Calibri" w:cs="Calibri"/>
          <w:sz w:val="22"/>
          <w:szCs w:val="22"/>
        </w:rPr>
      </w:pPr>
      <w:r w:rsidRPr="005A600D">
        <w:rPr>
          <w:rFonts w:ascii="Calibri" w:hAnsi="Calibri" w:cs="Calibri"/>
          <w:sz w:val="22"/>
          <w:szCs w:val="22"/>
        </w:rPr>
        <w:t>Site Internet d’informations, formations et services variés pour les restaurants du Québec qui sont membres de l’association.</w:t>
      </w:r>
    </w:p>
    <w:p w14:paraId="24D6B221" w14:textId="4CAF99A8" w:rsidR="000B09A2" w:rsidRPr="005A600D" w:rsidRDefault="000B09A2" w:rsidP="000B09A2">
      <w:pPr>
        <w:pStyle w:val="Paragraphedeliste"/>
        <w:numPr>
          <w:ilvl w:val="0"/>
          <w:numId w:val="29"/>
        </w:numPr>
        <w:spacing w:before="0" w:after="0" w:line="240" w:lineRule="auto"/>
        <w:ind w:left="1134" w:hanging="283"/>
        <w:rPr>
          <w:rStyle w:val="Lienhypertexte"/>
          <w:rFonts w:ascii="Calibri" w:hAnsi="Calibri" w:cs="Calibri"/>
          <w:sz w:val="22"/>
          <w:szCs w:val="22"/>
        </w:rPr>
      </w:pPr>
      <w:r w:rsidRPr="005A600D">
        <w:rPr>
          <w:rStyle w:val="Lienhypertexte"/>
          <w:rFonts w:ascii="Calibri" w:hAnsi="Calibri" w:cs="Calibri"/>
          <w:sz w:val="22"/>
          <w:szCs w:val="22"/>
        </w:rPr>
        <w:t xml:space="preserve">Chaine </w:t>
      </w:r>
      <w:r w:rsidR="0094277A" w:rsidRPr="005A600D">
        <w:rPr>
          <w:rStyle w:val="Lienhypertexte"/>
          <w:rFonts w:ascii="Calibri" w:hAnsi="Calibri" w:cs="Calibri"/>
          <w:sz w:val="22"/>
          <w:szCs w:val="22"/>
        </w:rPr>
        <w:t>YouTube</w:t>
      </w:r>
      <w:r w:rsidRPr="005A600D">
        <w:rPr>
          <w:rStyle w:val="Lienhypertexte"/>
          <w:rFonts w:ascii="Calibri" w:hAnsi="Calibri" w:cs="Calibri"/>
          <w:sz w:val="22"/>
          <w:szCs w:val="22"/>
        </w:rPr>
        <w:t xml:space="preserve"> de l’ARQ </w:t>
      </w:r>
    </w:p>
    <w:p w14:paraId="5B7C5562" w14:textId="77777777" w:rsidR="000B09A2" w:rsidRPr="005A600D" w:rsidRDefault="000B09A2" w:rsidP="000B09A2">
      <w:pPr>
        <w:pStyle w:val="Paragraphedeliste"/>
        <w:spacing w:before="0" w:after="0" w:line="240" w:lineRule="auto"/>
        <w:ind w:left="709"/>
        <w:rPr>
          <w:rFonts w:ascii="Calibri" w:hAnsi="Calibri" w:cs="Calibri"/>
          <w:sz w:val="22"/>
          <w:szCs w:val="22"/>
        </w:rPr>
      </w:pPr>
    </w:p>
    <w:p w14:paraId="4BE46FAF" w14:textId="21D2EA52" w:rsidR="000B09A2" w:rsidRPr="005A600D" w:rsidRDefault="000A3B58" w:rsidP="000B09A2">
      <w:pPr>
        <w:pStyle w:val="Paragraphedeliste"/>
        <w:spacing w:before="0" w:after="0" w:line="240" w:lineRule="auto"/>
        <w:ind w:left="709" w:hanging="709"/>
        <w:rPr>
          <w:rFonts w:ascii="Calibri" w:hAnsi="Calibri" w:cs="Calibri"/>
          <w:sz w:val="22"/>
          <w:szCs w:val="22"/>
        </w:rPr>
      </w:pPr>
      <w:hyperlink r:id="rId103" w:history="1">
        <w:r w:rsidR="000B09A2" w:rsidRPr="005A600D">
          <w:rPr>
            <w:rStyle w:val="Lienhypertexte"/>
            <w:rFonts w:ascii="Calibri" w:hAnsi="Calibri" w:cs="Calibri"/>
            <w:sz w:val="22"/>
            <w:szCs w:val="22"/>
          </w:rPr>
          <w:t>La Table Ronde</w:t>
        </w:r>
      </w:hyperlink>
      <w:r w:rsidR="000B09A2" w:rsidRPr="005A600D">
        <w:rPr>
          <w:rStyle w:val="Lienhypertexte"/>
          <w:rFonts w:ascii="Calibri" w:hAnsi="Calibri" w:cs="Calibri"/>
          <w:sz w:val="22"/>
          <w:szCs w:val="22"/>
          <w:u w:val="none"/>
        </w:rPr>
        <w:t xml:space="preserve">  </w:t>
      </w:r>
      <w:r w:rsidR="000B09A2" w:rsidRPr="005A600D">
        <w:rPr>
          <w:rFonts w:ascii="Calibri" w:hAnsi="Calibri" w:cs="Calibri"/>
          <w:noProof/>
          <w:sz w:val="22"/>
          <w:szCs w:val="22"/>
        </w:rPr>
        <w:drawing>
          <wp:inline distT="0" distB="0" distL="0" distR="0" wp14:anchorId="3E0AFB29" wp14:editId="465226FD">
            <wp:extent cx="185738" cy="123825"/>
            <wp:effectExtent l="0" t="0" r="5080" b="0"/>
            <wp:docPr id="32" name="Picture 3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159D79AC" w14:textId="4C00A671" w:rsidR="000B09A2" w:rsidRDefault="000B09A2" w:rsidP="000B09A2">
      <w:pPr>
        <w:pStyle w:val="Paragraphedeliste"/>
        <w:spacing w:before="0" w:after="0" w:line="240" w:lineRule="auto"/>
        <w:ind w:left="0"/>
        <w:rPr>
          <w:rFonts w:ascii="Calibri" w:hAnsi="Calibri" w:cs="Calibri"/>
          <w:sz w:val="22"/>
          <w:szCs w:val="22"/>
        </w:rPr>
      </w:pPr>
      <w:r w:rsidRPr="005A600D">
        <w:rPr>
          <w:rFonts w:ascii="Calibri" w:hAnsi="Calibri" w:cs="Calibri"/>
          <w:sz w:val="22"/>
          <w:szCs w:val="22"/>
        </w:rPr>
        <w:t xml:space="preserve">Collectif formé de restauratrices et restaurateurs du Québec </w:t>
      </w:r>
      <w:r w:rsidR="0094277A">
        <w:rPr>
          <w:rFonts w:ascii="Calibri" w:hAnsi="Calibri" w:cs="Calibri"/>
          <w:sz w:val="22"/>
          <w:szCs w:val="22"/>
        </w:rPr>
        <w:t>visant</w:t>
      </w:r>
      <w:r w:rsidRPr="005A600D">
        <w:rPr>
          <w:rFonts w:ascii="Calibri" w:hAnsi="Calibri" w:cs="Calibri"/>
          <w:sz w:val="22"/>
          <w:szCs w:val="22"/>
        </w:rPr>
        <w:t xml:space="preserve"> l’essor de la gastronomie québécoise.</w:t>
      </w:r>
    </w:p>
    <w:p w14:paraId="21FD3F07" w14:textId="77777777" w:rsidR="00255B88" w:rsidRPr="005A600D" w:rsidRDefault="00255B88" w:rsidP="000B09A2">
      <w:pPr>
        <w:pStyle w:val="Paragraphedeliste"/>
        <w:spacing w:before="0" w:after="0" w:line="240" w:lineRule="auto"/>
        <w:ind w:left="0"/>
        <w:rPr>
          <w:rFonts w:ascii="Calibri" w:hAnsi="Calibri" w:cs="Calibri"/>
          <w:sz w:val="22"/>
          <w:szCs w:val="22"/>
        </w:rPr>
      </w:pPr>
    </w:p>
    <w:p w14:paraId="32CC8600" w14:textId="463F60E5" w:rsidR="000B09A2" w:rsidRDefault="000A3B58" w:rsidP="000B09A2">
      <w:pPr>
        <w:spacing w:before="0" w:after="0" w:line="240" w:lineRule="auto"/>
        <w:rPr>
          <w:rFonts w:ascii="Calibri" w:hAnsi="Calibri" w:cs="Calibri"/>
          <w:sz w:val="22"/>
          <w:szCs w:val="22"/>
        </w:rPr>
      </w:pPr>
      <w:hyperlink r:id="rId104" w:history="1">
        <w:r w:rsidR="000B09A2" w:rsidRPr="005A600D">
          <w:rPr>
            <w:rStyle w:val="Lienhypertexte"/>
            <w:rFonts w:ascii="Calibri" w:hAnsi="Calibri" w:cs="Calibri"/>
            <w:sz w:val="22"/>
            <w:szCs w:val="22"/>
          </w:rPr>
          <w:t>Association des restaurateurs de rue du Québec</w:t>
        </w:r>
      </w:hyperlink>
      <w:r w:rsidR="000B09A2" w:rsidRPr="005A600D">
        <w:rPr>
          <w:rFonts w:ascii="Calibri" w:hAnsi="Calibri" w:cs="Calibri"/>
          <w:sz w:val="22"/>
          <w:szCs w:val="22"/>
        </w:rPr>
        <w:t xml:space="preserve"> </w:t>
      </w:r>
      <w:r w:rsidR="00255B88">
        <w:rPr>
          <w:rFonts w:ascii="Calibri" w:hAnsi="Calibri" w:cs="Calibri"/>
          <w:sz w:val="22"/>
          <w:szCs w:val="22"/>
        </w:rPr>
        <w:t xml:space="preserve"> </w:t>
      </w:r>
      <w:r w:rsidR="00255B88" w:rsidRPr="005A600D">
        <w:rPr>
          <w:rFonts w:ascii="Calibri" w:hAnsi="Calibri" w:cs="Calibri"/>
          <w:noProof/>
          <w:sz w:val="22"/>
          <w:szCs w:val="22"/>
        </w:rPr>
        <w:drawing>
          <wp:inline distT="0" distB="0" distL="0" distR="0" wp14:anchorId="08750F4E" wp14:editId="0DD8E7AD">
            <wp:extent cx="185738" cy="123825"/>
            <wp:effectExtent l="0" t="0" r="5080" b="0"/>
            <wp:docPr id="64" name="Picture 3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6B3D8FC7" w14:textId="77777777" w:rsidR="000B09A2" w:rsidRDefault="000B09A2" w:rsidP="000B09A2">
      <w:pPr>
        <w:pStyle w:val="Paragraphedeliste"/>
        <w:spacing w:before="0" w:after="0" w:line="240" w:lineRule="auto"/>
        <w:ind w:left="0"/>
        <w:rPr>
          <w:rFonts w:ascii="Calibri" w:hAnsi="Calibri" w:cs="Calibri"/>
          <w:sz w:val="22"/>
          <w:szCs w:val="22"/>
        </w:rPr>
      </w:pPr>
      <w:r w:rsidRPr="009E3183">
        <w:rPr>
          <w:rFonts w:ascii="Calibri" w:hAnsi="Calibri" w:cs="Calibri"/>
          <w:sz w:val="22"/>
          <w:szCs w:val="22"/>
        </w:rPr>
        <w:t>Collectif formé pour promouvoir la cuisine de rue.</w:t>
      </w:r>
    </w:p>
    <w:p w14:paraId="110B3A3C" w14:textId="77777777" w:rsidR="00025BF7" w:rsidRDefault="00025BF7" w:rsidP="000B09A2">
      <w:pPr>
        <w:spacing w:before="0" w:after="0"/>
        <w:rPr>
          <w:sz w:val="22"/>
          <w:szCs w:val="22"/>
        </w:rPr>
      </w:pPr>
    </w:p>
    <w:p w14:paraId="2484182A" w14:textId="77777777" w:rsidR="00E670B6" w:rsidRPr="00C0304B" w:rsidRDefault="00E670B6" w:rsidP="006335C0">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Écologie , anti-gaspillage</w:t>
      </w:r>
    </w:p>
    <w:p w14:paraId="7A9FB994" w14:textId="3B70BB2B" w:rsidR="00E670B6" w:rsidRPr="00270CB0" w:rsidRDefault="000A3B58" w:rsidP="00E670B6">
      <w:pPr>
        <w:spacing w:before="0" w:after="0" w:line="240" w:lineRule="auto"/>
        <w:contextualSpacing/>
        <w:rPr>
          <w:rFonts w:ascii="Calibri" w:hAnsi="Calibri" w:cs="Calibri"/>
          <w:color w:val="0000FF"/>
          <w:sz w:val="22"/>
          <w:szCs w:val="22"/>
          <w:u w:val="single"/>
        </w:rPr>
      </w:pPr>
      <w:hyperlink>
        <w:r w:rsidR="00E670B6" w:rsidRPr="00270CB0">
          <w:rPr>
            <w:rFonts w:ascii="Calibri" w:hAnsi="Calibri" w:cs="Calibri"/>
            <w:color w:val="0000FF"/>
            <w:sz w:val="22"/>
            <w:szCs w:val="22"/>
            <w:u w:val="single"/>
          </w:rPr>
          <w:t>RECYC-QUÉBEC</w:t>
        </w:r>
      </w:hyperlink>
      <w:r w:rsidR="00E670B6" w:rsidRPr="00270CB0">
        <w:rPr>
          <w:rFonts w:ascii="Calibri" w:hAnsi="Calibri" w:cs="Calibri"/>
          <w:color w:val="0000FF"/>
          <w:sz w:val="22"/>
          <w:szCs w:val="22"/>
          <w:u w:val="single"/>
        </w:rPr>
        <w:t xml:space="preserve">  </w:t>
      </w:r>
      <w:r w:rsidR="00E670B6" w:rsidRPr="00270CB0">
        <w:rPr>
          <w:rFonts w:ascii="Calibri" w:hAnsi="Calibri" w:cs="Calibri"/>
          <w:noProof/>
          <w:sz w:val="22"/>
          <w:szCs w:val="22"/>
        </w:rPr>
        <w:drawing>
          <wp:inline distT="0" distB="0" distL="0" distR="0" wp14:anchorId="1F4C09FF" wp14:editId="432849F0">
            <wp:extent cx="185738" cy="123825"/>
            <wp:effectExtent l="0" t="0" r="5080" b="0"/>
            <wp:docPr id="48" name="Picture 48"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C9F570E" w14:textId="77777777" w:rsidR="00E670B6" w:rsidRDefault="00E670B6" w:rsidP="00E670B6">
      <w:pPr>
        <w:spacing w:before="0" w:after="0" w:line="240" w:lineRule="auto"/>
        <w:contextualSpacing/>
        <w:rPr>
          <w:rFonts w:ascii="Calibri" w:hAnsi="Calibri" w:cs="Calibri"/>
          <w:sz w:val="22"/>
          <w:szCs w:val="22"/>
        </w:rPr>
      </w:pPr>
      <w:r>
        <w:rPr>
          <w:rFonts w:ascii="Calibri" w:hAnsi="Calibri" w:cs="Calibri"/>
          <w:sz w:val="22"/>
          <w:szCs w:val="22"/>
        </w:rPr>
        <w:t>Société d’état qui offre des ressources afin de promouvoir la réduction, le réemploi, la récupération et le recyclage dans une perspective d’économie circulaire.</w:t>
      </w:r>
    </w:p>
    <w:p w14:paraId="67DB8A54" w14:textId="77777777" w:rsidR="00E670B6" w:rsidRPr="005A600D" w:rsidRDefault="00E670B6" w:rsidP="00E670B6">
      <w:pPr>
        <w:spacing w:before="0" w:after="0" w:line="240" w:lineRule="auto"/>
        <w:contextualSpacing/>
        <w:rPr>
          <w:rFonts w:ascii="Calibri" w:hAnsi="Calibri" w:cs="Calibri"/>
          <w:sz w:val="22"/>
          <w:szCs w:val="22"/>
        </w:rPr>
      </w:pPr>
    </w:p>
    <w:p w14:paraId="6C5694FA" w14:textId="6EC94758" w:rsidR="00E670B6" w:rsidRDefault="000A3B58" w:rsidP="00E670B6">
      <w:pPr>
        <w:spacing w:before="0" w:after="0" w:line="240" w:lineRule="auto"/>
        <w:contextualSpacing/>
        <w:rPr>
          <w:rFonts w:ascii="Calibri" w:hAnsi="Calibri" w:cs="Calibri"/>
          <w:color w:val="0000FF"/>
          <w:sz w:val="22"/>
          <w:szCs w:val="22"/>
          <w:u w:val="single"/>
        </w:rPr>
      </w:pPr>
      <w:hyperlink r:id="rId105">
        <w:r w:rsidR="00E670B6" w:rsidRPr="00270CB0">
          <w:rPr>
            <w:rFonts w:ascii="Calibri" w:hAnsi="Calibri" w:cs="Calibri"/>
            <w:color w:val="0000FF"/>
            <w:sz w:val="22"/>
            <w:szCs w:val="22"/>
            <w:u w:val="single"/>
          </w:rPr>
          <w:t>Association québécoise zéro déchet</w:t>
        </w:r>
      </w:hyperlink>
      <w:r w:rsidR="00E670B6" w:rsidRPr="00270CB0">
        <w:rPr>
          <w:rFonts w:ascii="Calibri" w:hAnsi="Calibri" w:cs="Calibri"/>
          <w:color w:val="0000FF"/>
          <w:sz w:val="22"/>
          <w:szCs w:val="22"/>
          <w:u w:val="single"/>
        </w:rPr>
        <w:t xml:space="preserve">  </w:t>
      </w:r>
      <w:r w:rsidR="00E670B6" w:rsidRPr="00270CB0">
        <w:rPr>
          <w:rFonts w:ascii="Calibri" w:hAnsi="Calibri" w:cs="Calibri"/>
          <w:noProof/>
          <w:sz w:val="22"/>
          <w:szCs w:val="22"/>
        </w:rPr>
        <w:drawing>
          <wp:inline distT="0" distB="0" distL="0" distR="0" wp14:anchorId="7BA94EE8" wp14:editId="29450881">
            <wp:extent cx="185738" cy="123825"/>
            <wp:effectExtent l="0" t="0" r="5080" b="0"/>
            <wp:docPr id="49" name="Picture 49"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09E1A34" w14:textId="77777777" w:rsidR="00E670B6" w:rsidRPr="00270CB0" w:rsidRDefault="00E670B6" w:rsidP="00E670B6">
      <w:pPr>
        <w:spacing w:before="0" w:after="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Organisme à but non lucratif dont l’objectif est de sensibiliser au mouvement zéro déchet.</w:t>
      </w:r>
    </w:p>
    <w:p w14:paraId="5C601F92" w14:textId="77777777" w:rsidR="00E670B6" w:rsidRPr="005A600D" w:rsidRDefault="00E670B6" w:rsidP="00E670B6">
      <w:pPr>
        <w:spacing w:before="0" w:after="0" w:line="240" w:lineRule="auto"/>
        <w:ind w:left="1080" w:hanging="1080"/>
        <w:rPr>
          <w:rFonts w:ascii="Calibri" w:hAnsi="Calibri" w:cs="Calibri"/>
          <w:sz w:val="22"/>
          <w:szCs w:val="22"/>
        </w:rPr>
      </w:pPr>
    </w:p>
    <w:p w14:paraId="6EA80658" w14:textId="3AC2FC4C" w:rsidR="00E670B6" w:rsidRPr="005A600D" w:rsidRDefault="00E670B6" w:rsidP="00E670B6">
      <w:pPr>
        <w:spacing w:before="0" w:after="0" w:line="240" w:lineRule="auto"/>
        <w:ind w:left="1080" w:hanging="1080"/>
        <w:rPr>
          <w:rStyle w:val="Lienhypertexte"/>
          <w:rFonts w:ascii="Calibri" w:hAnsi="Calibri" w:cs="Calibri"/>
          <w:sz w:val="22"/>
          <w:szCs w:val="22"/>
        </w:rPr>
      </w:pPr>
      <w:r w:rsidRPr="005A600D">
        <w:rPr>
          <w:rFonts w:ascii="Calibri" w:hAnsi="Calibri" w:cs="Calibri"/>
          <w:sz w:val="22"/>
          <w:szCs w:val="22"/>
        </w:rPr>
        <w:fldChar w:fldCharType="begin"/>
      </w:r>
      <w:r w:rsidRPr="005A600D">
        <w:rPr>
          <w:rFonts w:ascii="Calibri" w:hAnsi="Calibri" w:cs="Calibri"/>
          <w:sz w:val="22"/>
          <w:szCs w:val="22"/>
        </w:rPr>
        <w:instrText xml:space="preserve"> HYPERLINK "https://sauvetabouffe.org/nouvelles-et-expertise/informations-sur-le-gaspillage-alimentaire/le-gaspillage-alimentaire-en-restauration/" </w:instrText>
      </w:r>
      <w:r w:rsidRPr="005A600D">
        <w:rPr>
          <w:rFonts w:ascii="Calibri" w:hAnsi="Calibri" w:cs="Calibri"/>
          <w:sz w:val="22"/>
          <w:szCs w:val="22"/>
        </w:rPr>
      </w:r>
      <w:r w:rsidRPr="005A600D">
        <w:rPr>
          <w:rFonts w:ascii="Calibri" w:hAnsi="Calibri" w:cs="Calibri"/>
          <w:sz w:val="22"/>
          <w:szCs w:val="22"/>
        </w:rPr>
        <w:fldChar w:fldCharType="separate"/>
      </w:r>
      <w:r w:rsidRPr="005A600D">
        <w:rPr>
          <w:rStyle w:val="Lienhypertexte"/>
          <w:rFonts w:ascii="Calibri" w:hAnsi="Calibri" w:cs="Calibri"/>
          <w:sz w:val="22"/>
          <w:szCs w:val="22"/>
        </w:rPr>
        <w:t>Sauve ta bouffe</w:t>
      </w:r>
      <w:r w:rsidRPr="005A600D">
        <w:rPr>
          <w:rStyle w:val="Lienhypertexte"/>
          <w:rFonts w:ascii="Calibri" w:hAnsi="Calibri" w:cs="Calibri"/>
          <w:sz w:val="22"/>
          <w:szCs w:val="22"/>
          <w:u w:val="none"/>
        </w:rPr>
        <w:t xml:space="preserve"> </w:t>
      </w:r>
      <w:r w:rsidRPr="005A600D">
        <w:rPr>
          <w:rFonts w:ascii="Calibri" w:hAnsi="Calibri" w:cs="Calibri"/>
          <w:noProof/>
          <w:sz w:val="22"/>
          <w:szCs w:val="22"/>
        </w:rPr>
        <w:t xml:space="preserve"> </w:t>
      </w:r>
      <w:r>
        <w:rPr>
          <w:noProof/>
        </w:rPr>
        <w:drawing>
          <wp:inline distT="0" distB="0" distL="0" distR="0" wp14:anchorId="5863F7D5" wp14:editId="0E277E59">
            <wp:extent cx="185738" cy="123825"/>
            <wp:effectExtent l="0" t="0" r="5080" b="0"/>
            <wp:docPr id="23" name="Picture 2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F0843CC" w14:textId="77777777" w:rsidR="00E670B6" w:rsidRPr="005A600D" w:rsidRDefault="00E670B6" w:rsidP="00E670B6">
      <w:pPr>
        <w:spacing w:before="0" w:after="0" w:line="240" w:lineRule="auto"/>
        <w:ind w:left="1080" w:hanging="1080"/>
        <w:rPr>
          <w:rFonts w:ascii="Calibri" w:hAnsi="Calibri" w:cs="Calibri"/>
          <w:sz w:val="22"/>
          <w:szCs w:val="22"/>
        </w:rPr>
      </w:pPr>
      <w:r w:rsidRPr="005A600D">
        <w:rPr>
          <w:rFonts w:ascii="Calibri" w:hAnsi="Calibri" w:cs="Calibri"/>
          <w:sz w:val="22"/>
          <w:szCs w:val="22"/>
        </w:rPr>
        <w:fldChar w:fldCharType="end"/>
      </w:r>
      <w:r w:rsidRPr="005A600D">
        <w:rPr>
          <w:rFonts w:ascii="Calibri" w:hAnsi="Calibri" w:cs="Calibri"/>
          <w:sz w:val="22"/>
          <w:szCs w:val="22"/>
        </w:rPr>
        <w:t>Fiches sur la conservation des aliments et autres outils pratiques visant à réduire le gaspillage alimentaire.</w:t>
      </w:r>
    </w:p>
    <w:p w14:paraId="3B1DBD41" w14:textId="77777777" w:rsidR="00E670B6" w:rsidRDefault="00E670B6" w:rsidP="00E670B6">
      <w:pPr>
        <w:spacing w:before="0" w:after="0" w:line="240" w:lineRule="auto"/>
        <w:rPr>
          <w:rFonts w:ascii="Calibri" w:hAnsi="Calibri" w:cs="Calibri"/>
          <w:sz w:val="22"/>
          <w:szCs w:val="22"/>
        </w:rPr>
      </w:pPr>
    </w:p>
    <w:p w14:paraId="7EF23FC6" w14:textId="77777777" w:rsidR="00E670B6" w:rsidRPr="00C0304B" w:rsidRDefault="00E670B6" w:rsidP="00F34B72">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Événements et produits du Québec</w:t>
      </w:r>
    </w:p>
    <w:p w14:paraId="2E8594FA" w14:textId="6555B6DD" w:rsidR="00E670B6" w:rsidRPr="005A600D" w:rsidRDefault="000A3B58" w:rsidP="00E670B6">
      <w:pPr>
        <w:spacing w:before="0" w:after="0" w:line="240" w:lineRule="auto"/>
        <w:ind w:left="360" w:hanging="360"/>
        <w:rPr>
          <w:rStyle w:val="Lienhypertexte"/>
          <w:rFonts w:ascii="Calibri" w:hAnsi="Calibri" w:cs="Calibri"/>
          <w:color w:val="auto"/>
          <w:sz w:val="22"/>
          <w:szCs w:val="22"/>
          <w:u w:val="none"/>
        </w:rPr>
      </w:pPr>
      <w:hyperlink r:id="rId106">
        <w:r w:rsidR="00E670B6" w:rsidRPr="005A600D">
          <w:rPr>
            <w:rStyle w:val="Lienhypertexte"/>
            <w:rFonts w:ascii="Calibri" w:hAnsi="Calibri" w:cs="Calibri"/>
            <w:sz w:val="22"/>
            <w:szCs w:val="22"/>
          </w:rPr>
          <w:t>Bonjour Québec</w:t>
        </w:r>
      </w:hyperlink>
      <w:r w:rsidR="00E670B6" w:rsidRPr="005A600D">
        <w:rPr>
          <w:rStyle w:val="Lienhypertexte"/>
          <w:rFonts w:ascii="Calibri" w:hAnsi="Calibri" w:cs="Calibri"/>
          <w:sz w:val="22"/>
          <w:szCs w:val="22"/>
          <w:u w:val="none"/>
        </w:rPr>
        <w:t xml:space="preserve">  </w:t>
      </w:r>
      <w:r w:rsidR="00E670B6" w:rsidRPr="005A600D">
        <w:rPr>
          <w:rFonts w:ascii="Calibri" w:hAnsi="Calibri" w:cs="Calibri"/>
          <w:noProof/>
          <w:sz w:val="22"/>
          <w:szCs w:val="22"/>
        </w:rPr>
        <w:drawing>
          <wp:inline distT="0" distB="0" distL="0" distR="0" wp14:anchorId="1C26D940" wp14:editId="19693994">
            <wp:extent cx="185738" cy="123825"/>
            <wp:effectExtent l="0" t="0" r="5080" b="0"/>
            <wp:docPr id="33" name="Picture 3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5B11303" w14:textId="77777777" w:rsidR="00E670B6" w:rsidRPr="005A600D" w:rsidRDefault="00E670B6" w:rsidP="00E670B6">
      <w:pPr>
        <w:spacing w:before="0" w:after="0" w:line="240" w:lineRule="auto"/>
        <w:jc w:val="both"/>
        <w:rPr>
          <w:rFonts w:ascii="Calibri" w:hAnsi="Calibri" w:cs="Calibri"/>
          <w:sz w:val="22"/>
          <w:szCs w:val="22"/>
        </w:rPr>
      </w:pPr>
      <w:r w:rsidRPr="005A600D">
        <w:rPr>
          <w:rFonts w:ascii="Calibri" w:hAnsi="Calibri" w:cs="Calibri"/>
          <w:sz w:val="22"/>
          <w:szCs w:val="22"/>
        </w:rPr>
        <w:t>Site présentant de nombreux restaurants, cabanes à sucre, vignobles, microbrasseries, marchés, agrotourisme, autocueillette, produits locaux et produits de la mer au Québec.</w:t>
      </w:r>
    </w:p>
    <w:p w14:paraId="05332BEA" w14:textId="343C94F2" w:rsidR="00E670B6" w:rsidRPr="005A600D" w:rsidRDefault="000A3B58" w:rsidP="00E670B6">
      <w:pPr>
        <w:pStyle w:val="Paragraphedeliste"/>
        <w:numPr>
          <w:ilvl w:val="0"/>
          <w:numId w:val="34"/>
        </w:numPr>
        <w:spacing w:before="60" w:after="0" w:line="240" w:lineRule="auto"/>
        <w:ind w:left="1134" w:hanging="283"/>
        <w:contextualSpacing w:val="0"/>
        <w:rPr>
          <w:rFonts w:ascii="Calibri" w:hAnsi="Calibri" w:cs="Calibri"/>
          <w:sz w:val="22"/>
          <w:szCs w:val="22"/>
        </w:rPr>
      </w:pPr>
      <w:hyperlink r:id="rId107" w:history="1">
        <w:r w:rsidR="00C7689A" w:rsidRPr="005A600D">
          <w:rPr>
            <w:rStyle w:val="Lienhypertexte"/>
            <w:rFonts w:ascii="Calibri" w:hAnsi="Calibri" w:cs="Calibri"/>
            <w:sz w:val="22"/>
            <w:szCs w:val="22"/>
          </w:rPr>
          <w:t>Évènements</w:t>
        </w:r>
        <w:r w:rsidR="00E670B6" w:rsidRPr="005A600D">
          <w:rPr>
            <w:rStyle w:val="Lienhypertexte"/>
            <w:rFonts w:ascii="Calibri" w:hAnsi="Calibri" w:cs="Calibri"/>
            <w:sz w:val="22"/>
            <w:szCs w:val="22"/>
          </w:rPr>
          <w:t xml:space="preserve"> gourmands</w:t>
        </w:r>
      </w:hyperlink>
    </w:p>
    <w:p w14:paraId="172870F9" w14:textId="77777777" w:rsidR="00E670B6" w:rsidRDefault="00E670B6" w:rsidP="00E670B6">
      <w:pPr>
        <w:spacing w:before="0" w:after="0" w:line="240" w:lineRule="auto"/>
        <w:contextualSpacing/>
      </w:pPr>
    </w:p>
    <w:p w14:paraId="0582C672" w14:textId="24553286" w:rsidR="00E670B6" w:rsidRDefault="000A3B58" w:rsidP="00E670B6">
      <w:pPr>
        <w:spacing w:before="0" w:after="0" w:line="240" w:lineRule="auto"/>
        <w:contextualSpacing/>
        <w:rPr>
          <w:rFonts w:ascii="Calibri" w:hAnsi="Calibri" w:cs="Calibri"/>
          <w:color w:val="0000FF"/>
          <w:sz w:val="22"/>
          <w:szCs w:val="22"/>
          <w:u w:val="single"/>
        </w:rPr>
      </w:pPr>
      <w:hyperlink r:id="rId108">
        <w:r w:rsidR="00E670B6" w:rsidRPr="00270CB0">
          <w:rPr>
            <w:rFonts w:ascii="Calibri" w:hAnsi="Calibri" w:cs="Calibri"/>
            <w:color w:val="0000FF"/>
            <w:sz w:val="22"/>
            <w:szCs w:val="22"/>
            <w:u w:val="single"/>
          </w:rPr>
          <w:t>SAQ</w:t>
        </w:r>
      </w:hyperlink>
      <w:r w:rsidR="00E670B6" w:rsidRPr="00270CB0">
        <w:rPr>
          <w:rFonts w:ascii="Calibri" w:hAnsi="Calibri" w:cs="Calibri"/>
          <w:color w:val="0000FF"/>
          <w:sz w:val="22"/>
          <w:szCs w:val="22"/>
          <w:u w:val="single"/>
        </w:rPr>
        <w:t xml:space="preserve">  </w:t>
      </w:r>
      <w:r w:rsidR="00E670B6" w:rsidRPr="00270CB0">
        <w:rPr>
          <w:rFonts w:ascii="Calibri" w:hAnsi="Calibri" w:cs="Calibri"/>
          <w:noProof/>
          <w:sz w:val="22"/>
          <w:szCs w:val="22"/>
        </w:rPr>
        <w:drawing>
          <wp:inline distT="0" distB="0" distL="0" distR="0" wp14:anchorId="74D2A79F" wp14:editId="50757C31">
            <wp:extent cx="185738" cy="123825"/>
            <wp:effectExtent l="0" t="0" r="5080" b="0"/>
            <wp:docPr id="53" name="Picture 53"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0503A98E" w14:textId="77777777" w:rsidR="00E670B6" w:rsidRPr="00770178" w:rsidRDefault="00E670B6" w:rsidP="00E670B6">
      <w:pPr>
        <w:spacing w:before="0" w:after="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La Société des alcools du Québec propose une section dédiée aux produits québécois, en présentant les manières de faire, les tendances et autres reportages sur les alcools et les producteurs de la province.</w:t>
      </w:r>
    </w:p>
    <w:p w14:paraId="788C7184" w14:textId="77777777" w:rsidR="00E670B6" w:rsidRDefault="00E670B6" w:rsidP="00E670B6">
      <w:pPr>
        <w:spacing w:before="0" w:after="0" w:line="240" w:lineRule="auto"/>
        <w:contextualSpacing/>
      </w:pPr>
    </w:p>
    <w:p w14:paraId="3EEBD95A" w14:textId="77777777" w:rsidR="00E670B6" w:rsidRPr="00842732" w:rsidRDefault="000A3B58" w:rsidP="00E670B6">
      <w:pPr>
        <w:spacing w:before="0" w:after="0" w:line="240" w:lineRule="auto"/>
        <w:contextualSpacing/>
        <w:rPr>
          <w:rFonts w:ascii="Calibri" w:hAnsi="Calibri" w:cs="Calibri"/>
          <w:sz w:val="22"/>
          <w:szCs w:val="22"/>
        </w:rPr>
      </w:pPr>
      <w:hyperlink r:id="rId109" w:history="1">
        <w:r w:rsidR="00E670B6" w:rsidRPr="00270CB0">
          <w:rPr>
            <w:rFonts w:ascii="Calibri" w:hAnsi="Calibri" w:cs="Calibri"/>
            <w:color w:val="0000FF"/>
            <w:sz w:val="22"/>
            <w:szCs w:val="22"/>
            <w:u w:val="single"/>
          </w:rPr>
          <w:t>Expo Manger Santé</w:t>
        </w:r>
      </w:hyperlink>
      <w:r w:rsidR="00E670B6" w:rsidRPr="006D020F">
        <w:rPr>
          <w:rFonts w:ascii="Calibri" w:hAnsi="Calibri" w:cs="Calibri"/>
          <w:color w:val="0000FF"/>
          <w:sz w:val="22"/>
          <w:szCs w:val="22"/>
        </w:rPr>
        <w:t xml:space="preserve">  </w:t>
      </w:r>
      <w:r w:rsidR="00E670B6" w:rsidRPr="00270CB0">
        <w:rPr>
          <w:rFonts w:ascii="Calibri" w:hAnsi="Calibri" w:cs="Calibri"/>
          <w:noProof/>
          <w:sz w:val="22"/>
          <w:szCs w:val="22"/>
        </w:rPr>
        <w:drawing>
          <wp:inline distT="0" distB="0" distL="0" distR="0" wp14:anchorId="462A4056" wp14:editId="5DF30998">
            <wp:extent cx="185738" cy="123825"/>
            <wp:effectExtent l="0" t="0" r="5080" b="0"/>
            <wp:docPr id="54" name="Picture 54"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78FE2A08" w14:textId="77777777" w:rsidR="00E670B6" w:rsidRPr="00270CB0" w:rsidRDefault="00E670B6" w:rsidP="00E670B6">
      <w:pPr>
        <w:spacing w:before="0" w:after="0" w:line="240" w:lineRule="auto"/>
        <w:rPr>
          <w:rFonts w:ascii="Calibri" w:hAnsi="Calibri" w:cs="Calibri"/>
          <w:sz w:val="22"/>
          <w:szCs w:val="22"/>
        </w:rPr>
      </w:pPr>
    </w:p>
    <w:p w14:paraId="499F7B07" w14:textId="77777777" w:rsidR="00E670B6" w:rsidRPr="00C0304B" w:rsidRDefault="00E670B6" w:rsidP="006335C0">
      <w:pPr>
        <w:numPr>
          <w:ilvl w:val="0"/>
          <w:numId w:val="31"/>
        </w:numPr>
        <w:spacing w:before="120" w:after="120" w:line="240" w:lineRule="auto"/>
        <w:ind w:left="425" w:hanging="425"/>
        <w:rPr>
          <w:rFonts w:ascii="Calibri" w:eastAsia="MS Mincho" w:hAnsi="Calibri" w:cs="Calibri"/>
          <w:b/>
          <w:bCs/>
          <w:caps/>
          <w:color w:val="28ABA9"/>
          <w:sz w:val="22"/>
          <w:szCs w:val="22"/>
        </w:rPr>
      </w:pPr>
      <w:r w:rsidRPr="00C0304B">
        <w:rPr>
          <w:rFonts w:ascii="Calibri" w:eastAsia="MS Mincho" w:hAnsi="Calibri" w:cs="Calibri"/>
          <w:b/>
          <w:bCs/>
          <w:caps/>
          <w:color w:val="28ABA9"/>
          <w:sz w:val="22"/>
          <w:szCs w:val="22"/>
        </w:rPr>
        <w:t>Organismes de charité</w:t>
      </w:r>
    </w:p>
    <w:p w14:paraId="063F9AC8" w14:textId="73800A48" w:rsidR="00E670B6" w:rsidRPr="00270CB0" w:rsidRDefault="000A3B58" w:rsidP="00E670B6">
      <w:pPr>
        <w:spacing w:before="0" w:after="0" w:line="240" w:lineRule="auto"/>
        <w:contextualSpacing/>
        <w:rPr>
          <w:rFonts w:ascii="Calibri" w:hAnsi="Calibri" w:cs="Calibri"/>
          <w:sz w:val="22"/>
          <w:szCs w:val="22"/>
        </w:rPr>
      </w:pPr>
      <w:hyperlink r:id="rId110">
        <w:r w:rsidR="00E670B6" w:rsidRPr="00270CB0">
          <w:rPr>
            <w:rFonts w:ascii="Calibri" w:hAnsi="Calibri" w:cs="Calibri"/>
            <w:color w:val="0000FF"/>
            <w:sz w:val="22"/>
            <w:szCs w:val="22"/>
            <w:u w:val="single"/>
          </w:rPr>
          <w:t>Les banques alimentaires du Québec</w:t>
        </w:r>
      </w:hyperlink>
      <w:r w:rsidR="00E670B6" w:rsidRPr="006D020F">
        <w:rPr>
          <w:rFonts w:ascii="Calibri" w:hAnsi="Calibri" w:cs="Calibri"/>
          <w:color w:val="0000FF"/>
          <w:sz w:val="22"/>
          <w:szCs w:val="22"/>
        </w:rPr>
        <w:t xml:space="preserve">  </w:t>
      </w:r>
      <w:r w:rsidR="00E670B6" w:rsidRPr="00270CB0">
        <w:rPr>
          <w:rFonts w:ascii="Calibri" w:hAnsi="Calibri" w:cs="Calibri"/>
          <w:noProof/>
          <w:sz w:val="22"/>
          <w:szCs w:val="22"/>
        </w:rPr>
        <w:drawing>
          <wp:inline distT="0" distB="0" distL="0" distR="0" wp14:anchorId="4FC3EAB4" wp14:editId="2A0FD71B">
            <wp:extent cx="185738" cy="123825"/>
            <wp:effectExtent l="0" t="0" r="5080" b="0"/>
            <wp:docPr id="24" name="Picture 24"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512198F6" w14:textId="77777777" w:rsidR="00E670B6" w:rsidRDefault="00E670B6" w:rsidP="00E670B6">
      <w:pPr>
        <w:spacing w:before="0" w:after="0" w:line="240" w:lineRule="auto"/>
        <w:contextualSpacing/>
        <w:rPr>
          <w:rFonts w:ascii="Calibri" w:hAnsi="Calibri" w:cs="Calibri"/>
          <w:sz w:val="22"/>
          <w:szCs w:val="22"/>
        </w:rPr>
      </w:pPr>
      <w:r>
        <w:rPr>
          <w:rFonts w:ascii="Calibri" w:hAnsi="Calibri" w:cs="Calibri"/>
          <w:sz w:val="22"/>
          <w:szCs w:val="22"/>
        </w:rPr>
        <w:t>Organisme à but non lucratif qui récupère des denrées alimentaires et les redistribue aux personnes dans le besoin dans l’ensemble de la province.</w:t>
      </w:r>
    </w:p>
    <w:p w14:paraId="10F5F8F3" w14:textId="77777777" w:rsidR="00E670B6" w:rsidRPr="005A600D" w:rsidRDefault="00E670B6" w:rsidP="00E670B6">
      <w:pPr>
        <w:spacing w:before="0" w:after="0" w:line="240" w:lineRule="auto"/>
        <w:contextualSpacing/>
        <w:rPr>
          <w:rFonts w:ascii="Calibri" w:hAnsi="Calibri" w:cs="Calibri"/>
          <w:sz w:val="22"/>
          <w:szCs w:val="22"/>
        </w:rPr>
      </w:pPr>
      <w:r>
        <w:rPr>
          <w:rFonts w:ascii="Calibri" w:hAnsi="Calibri" w:cs="Calibri"/>
          <w:sz w:val="22"/>
          <w:szCs w:val="22"/>
        </w:rPr>
        <w:t xml:space="preserve">  </w:t>
      </w:r>
    </w:p>
    <w:p w14:paraId="475C451D" w14:textId="237A6713" w:rsidR="00E670B6" w:rsidRPr="00270CB0" w:rsidRDefault="000A3B58" w:rsidP="00E670B6">
      <w:pPr>
        <w:spacing w:before="0" w:after="0" w:line="240" w:lineRule="auto"/>
        <w:contextualSpacing/>
        <w:rPr>
          <w:rFonts w:ascii="Calibri" w:hAnsi="Calibri" w:cs="Calibri"/>
          <w:sz w:val="22"/>
          <w:szCs w:val="22"/>
        </w:rPr>
      </w:pPr>
      <w:hyperlink r:id="rId111">
        <w:r w:rsidR="00E670B6" w:rsidRPr="00270CB0">
          <w:rPr>
            <w:rFonts w:ascii="Calibri" w:hAnsi="Calibri" w:cs="Calibri"/>
            <w:color w:val="0000FF"/>
            <w:sz w:val="22"/>
            <w:szCs w:val="22"/>
            <w:u w:val="single"/>
          </w:rPr>
          <w:t>La Tablée des Chefs</w:t>
        </w:r>
      </w:hyperlink>
      <w:r w:rsidR="00E670B6" w:rsidRPr="006D020F">
        <w:rPr>
          <w:rFonts w:ascii="Calibri" w:hAnsi="Calibri" w:cs="Calibri"/>
          <w:color w:val="0000FF"/>
          <w:sz w:val="22"/>
          <w:szCs w:val="22"/>
        </w:rPr>
        <w:t xml:space="preserve">  </w:t>
      </w:r>
      <w:r w:rsidR="00E670B6" w:rsidRPr="00270CB0">
        <w:rPr>
          <w:rFonts w:ascii="Calibri" w:hAnsi="Calibri" w:cs="Calibri"/>
          <w:noProof/>
          <w:sz w:val="22"/>
          <w:szCs w:val="22"/>
        </w:rPr>
        <w:drawing>
          <wp:inline distT="0" distB="0" distL="0" distR="0" wp14:anchorId="3CBBE6DF" wp14:editId="0F94DE78">
            <wp:extent cx="185738" cy="123825"/>
            <wp:effectExtent l="0" t="0" r="5080" b="0"/>
            <wp:docPr id="52" name="Picture 52" descr="Résultats de recherche d'images pour « drapeau québ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85738" cy="123825"/>
                    </a:xfrm>
                    <a:prstGeom prst="rect">
                      <a:avLst/>
                    </a:prstGeom>
                  </pic:spPr>
                </pic:pic>
              </a:graphicData>
            </a:graphic>
          </wp:inline>
        </w:drawing>
      </w:r>
    </w:p>
    <w:p w14:paraId="39D44446" w14:textId="77777777" w:rsidR="00E670B6" w:rsidRDefault="00E670B6" w:rsidP="00E670B6">
      <w:pPr>
        <w:spacing w:before="0" w:after="0" w:line="240" w:lineRule="auto"/>
        <w:rPr>
          <w:rFonts w:ascii="Calibri" w:hAnsi="Calibri" w:cs="Calibri"/>
          <w:sz w:val="22"/>
          <w:szCs w:val="22"/>
        </w:rPr>
      </w:pPr>
      <w:r>
        <w:rPr>
          <w:rFonts w:ascii="Calibri" w:hAnsi="Calibri" w:cs="Calibri"/>
          <w:sz w:val="22"/>
          <w:szCs w:val="22"/>
        </w:rPr>
        <w:t xml:space="preserve">Organisme à but non lucratif dont la mission est de nourrir les gens dans le besoin mais aussi de développer les connaissances culinaires des jeunes. </w:t>
      </w:r>
    </w:p>
    <w:p w14:paraId="70C91E03" w14:textId="77777777" w:rsidR="00EC03B0" w:rsidRDefault="00EC03B0" w:rsidP="00E670B6">
      <w:pPr>
        <w:spacing w:before="0" w:after="0" w:line="240" w:lineRule="auto"/>
        <w:rPr>
          <w:rFonts w:ascii="Calibri" w:hAnsi="Calibri" w:cs="Calibri"/>
          <w:sz w:val="22"/>
          <w:szCs w:val="22"/>
        </w:rPr>
      </w:pPr>
    </w:p>
    <w:p w14:paraId="2B407684" w14:textId="22220A79" w:rsidR="0099372A" w:rsidRPr="00E9362B" w:rsidRDefault="0099372A" w:rsidP="0099372A">
      <w:pPr>
        <w:pStyle w:val="Titre1"/>
        <w:rPr>
          <w:b/>
          <w:bCs/>
        </w:rPr>
      </w:pPr>
      <w:bookmarkStart w:id="9" w:name="_Toc127536489"/>
      <w:r w:rsidRPr="00E9362B">
        <w:rPr>
          <w:b/>
          <w:bCs/>
        </w:rPr>
        <w:lastRenderedPageBreak/>
        <w:t>Supports utilisés dans les tâches</w:t>
      </w:r>
      <w:bookmarkEnd w:id="9"/>
    </w:p>
    <w:p w14:paraId="01FF307F" w14:textId="77777777" w:rsidR="00593A23" w:rsidRDefault="00593A23" w:rsidP="00025BF7">
      <w:pPr>
        <w:spacing w:before="0" w:after="0"/>
        <w:ind w:left="720"/>
        <w:rPr>
          <w:sz w:val="22"/>
          <w:szCs w:val="22"/>
        </w:rPr>
      </w:pPr>
    </w:p>
    <w:tbl>
      <w:tblPr>
        <w:tblStyle w:val="TableauListe3-Accentuation1"/>
        <w:tblW w:w="0" w:type="auto"/>
        <w:tblLook w:val="04A0" w:firstRow="1" w:lastRow="0" w:firstColumn="1" w:lastColumn="0" w:noHBand="0" w:noVBand="1"/>
      </w:tblPr>
      <w:tblGrid>
        <w:gridCol w:w="440"/>
        <w:gridCol w:w="9630"/>
      </w:tblGrid>
      <w:tr w:rsidR="009F79C7" w:rsidRPr="005A600D" w14:paraId="170BDFC5" w14:textId="77777777" w:rsidTr="004500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2"/>
            <w:tcBorders>
              <w:top w:val="single" w:sz="4" w:space="0" w:color="28ABA9"/>
              <w:left w:val="single" w:sz="4" w:space="0" w:color="28ABA9"/>
              <w:bottom w:val="single" w:sz="4" w:space="0" w:color="28ABA9"/>
              <w:right w:val="single" w:sz="4" w:space="0" w:color="28ABA9"/>
            </w:tcBorders>
          </w:tcPr>
          <w:p w14:paraId="6374E897" w14:textId="1950C2F0" w:rsidR="009F79C7" w:rsidRPr="005A600D" w:rsidRDefault="009F79C7" w:rsidP="009E3B3F">
            <w:pPr>
              <w:spacing w:before="0"/>
              <w:rPr>
                <w:rFonts w:ascii="Calibri" w:hAnsi="Calibri" w:cs="Calibri"/>
                <w:sz w:val="22"/>
                <w:szCs w:val="22"/>
              </w:rPr>
            </w:pPr>
            <w:r w:rsidRPr="005A600D">
              <w:rPr>
                <w:rFonts w:ascii="Calibri" w:hAnsi="Calibri" w:cs="Calibri"/>
                <w:sz w:val="22"/>
                <w:szCs w:val="22"/>
              </w:rPr>
              <w:t>Tâches</w:t>
            </w:r>
          </w:p>
        </w:tc>
      </w:tr>
      <w:tr w:rsidR="00A6164C" w:rsidRPr="00963029" w14:paraId="174A4B31"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3D944628" w14:textId="77777777" w:rsidR="00A6164C" w:rsidRPr="005A600D" w:rsidRDefault="00A6164C" w:rsidP="006D75A0">
            <w:pPr>
              <w:spacing w:before="0"/>
              <w:jc w:val="center"/>
              <w:rPr>
                <w:rFonts w:ascii="Calibri" w:hAnsi="Calibri" w:cs="Calibri"/>
                <w:sz w:val="22"/>
                <w:szCs w:val="22"/>
              </w:rPr>
            </w:pPr>
            <w:r w:rsidRPr="005A600D">
              <w:rPr>
                <w:rFonts w:ascii="Calibri" w:hAnsi="Calibri" w:cs="Calibri"/>
                <w:sz w:val="22"/>
                <w:szCs w:val="22"/>
              </w:rPr>
              <w:t>1</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10DB9D6" w14:textId="6F104C3A" w:rsidR="00F67A1D" w:rsidRPr="00F67A1D" w:rsidRDefault="00F67A1D" w:rsidP="00F67A1D">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sidRPr="00F67A1D">
              <w:rPr>
                <w:rFonts w:ascii="Calibri-Light" w:hAnsi="Calibri-Light" w:cs="Calibri-Light"/>
                <w:color w:val="000000"/>
                <w:sz w:val="24"/>
                <w:szCs w:val="24"/>
              </w:rPr>
              <w:t xml:space="preserve">ITHQ. </w:t>
            </w:r>
            <w:r w:rsidR="00445A28">
              <w:rPr>
                <w:rFonts w:ascii="Calibri-Light" w:hAnsi="Calibri-Light" w:cs="Calibri-Light"/>
                <w:color w:val="000000"/>
                <w:sz w:val="24"/>
                <w:szCs w:val="24"/>
              </w:rPr>
              <w:t> </w:t>
            </w:r>
            <w:r w:rsidRPr="00FE7ED1">
              <w:rPr>
                <w:rFonts w:ascii="Calibri-Light" w:hAnsi="Calibri-Light" w:cs="Calibri-Light"/>
                <w:i/>
                <w:iCs/>
                <w:color w:val="000000"/>
                <w:sz w:val="24"/>
                <w:szCs w:val="24"/>
              </w:rPr>
              <w:t>8 raisons d’aimer le milieu de la restauration</w:t>
            </w:r>
            <w:r w:rsidR="00E7071D">
              <w:rPr>
                <w:rFonts w:ascii="Calibri-Light" w:hAnsi="Calibri-Light" w:cs="Calibri-Light"/>
                <w:i/>
                <w:iCs/>
                <w:color w:val="000000"/>
                <w:sz w:val="24"/>
                <w:szCs w:val="24"/>
              </w:rPr>
              <w:t xml:space="preserve">, </w:t>
            </w:r>
            <w:r w:rsidRPr="00F67A1D">
              <w:rPr>
                <w:rFonts w:ascii="Calibri-Light" w:hAnsi="Calibri-Light" w:cs="Calibri-Light"/>
                <w:color w:val="000000"/>
                <w:sz w:val="24"/>
                <w:szCs w:val="24"/>
              </w:rPr>
              <w:t>[</w:t>
            </w:r>
            <w:r w:rsidR="007D42EF">
              <w:rPr>
                <w:rFonts w:ascii="Calibri-Light" w:hAnsi="Calibri-Light" w:cs="Calibri-Light"/>
                <w:color w:val="000000"/>
                <w:sz w:val="24"/>
                <w:szCs w:val="24"/>
              </w:rPr>
              <w:t>E</w:t>
            </w:r>
            <w:r w:rsidRPr="00F67A1D">
              <w:rPr>
                <w:rFonts w:ascii="Calibri-Light" w:hAnsi="Calibri-Light" w:cs="Calibri-Light"/>
                <w:color w:val="000000"/>
                <w:sz w:val="24"/>
                <w:szCs w:val="24"/>
              </w:rPr>
              <w:t>n ligne]</w:t>
            </w:r>
            <w:r w:rsidR="00E7071D">
              <w:rPr>
                <w:rFonts w:ascii="Calibri-Light" w:hAnsi="Calibri-Light" w:cs="Calibri-Light"/>
                <w:color w:val="000000"/>
                <w:sz w:val="24"/>
                <w:szCs w:val="24"/>
              </w:rPr>
              <w:t xml:space="preserve">, </w:t>
            </w:r>
            <w:r w:rsidR="00E7071D" w:rsidRPr="00F67A1D">
              <w:rPr>
                <w:rFonts w:ascii="Calibri-Light" w:hAnsi="Calibri-Light" w:cs="Calibri-Light"/>
                <w:color w:val="000000"/>
                <w:sz w:val="24"/>
                <w:szCs w:val="24"/>
              </w:rPr>
              <w:t>20 février 2019</w:t>
            </w:r>
            <w:r w:rsidRPr="00F67A1D">
              <w:rPr>
                <w:rFonts w:ascii="Calibri-Light" w:hAnsi="Calibri-Light" w:cs="Calibri-Light"/>
                <w:color w:val="000000"/>
                <w:sz w:val="24"/>
                <w:szCs w:val="24"/>
              </w:rPr>
              <w:t>.</w:t>
            </w:r>
          </w:p>
          <w:p w14:paraId="49E2A7C0" w14:textId="4DED4F96" w:rsidR="00BC7E26" w:rsidRPr="00F67A1D" w:rsidRDefault="00F67A1D" w:rsidP="00BC7E26">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sidRPr="00F67A1D">
              <w:rPr>
                <w:rFonts w:ascii="Calibri-Light" w:hAnsi="Calibri-Light" w:cs="Calibri-Light"/>
                <w:color w:val="000000"/>
                <w:sz w:val="24"/>
                <w:szCs w:val="24"/>
              </w:rPr>
              <w:t xml:space="preserve">Repéré à </w:t>
            </w:r>
            <w:r w:rsidR="00BC7E26" w:rsidRPr="00E8025A">
              <w:rPr>
                <w:rFonts w:ascii="Calibri-Light" w:hAnsi="Calibri-Light" w:cs="Calibri-Light"/>
                <w:color w:val="0045D7"/>
                <w:sz w:val="24"/>
                <w:szCs w:val="24"/>
              </w:rPr>
              <w:t>https://www.ithq.qc.ca/ecole/etudiants/article/8-raisons-daimer-le-milieu-de-la-restauration/</w:t>
            </w:r>
          </w:p>
        </w:tc>
      </w:tr>
      <w:tr w:rsidR="009F79C7" w:rsidRPr="00963029" w14:paraId="496C0377"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50317BD0" w14:textId="7718C5D1" w:rsidR="009F79C7" w:rsidRPr="005A600D" w:rsidRDefault="009F79C7" w:rsidP="006D75A0">
            <w:pPr>
              <w:spacing w:before="0"/>
              <w:jc w:val="center"/>
              <w:rPr>
                <w:rFonts w:ascii="Calibri" w:hAnsi="Calibri" w:cs="Calibri"/>
                <w:sz w:val="22"/>
                <w:szCs w:val="22"/>
              </w:rPr>
            </w:pPr>
            <w:r>
              <w:rPr>
                <w:rFonts w:ascii="Calibri" w:hAnsi="Calibri" w:cs="Calibri"/>
                <w:sz w:val="22"/>
                <w:szCs w:val="22"/>
              </w:rPr>
              <w:t>2</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753B942" w14:textId="18245335" w:rsidR="00A65E84" w:rsidRDefault="00A65E84" w:rsidP="00A65E84">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CINQ FOURCHETTES. </w:t>
            </w:r>
            <w:r w:rsidRPr="0044449E">
              <w:rPr>
                <w:rFonts w:ascii="Calibri-Light" w:hAnsi="Calibri-Light" w:cs="Calibri-Light"/>
                <w:i/>
                <w:iCs/>
                <w:color w:val="000000"/>
                <w:sz w:val="24"/>
                <w:szCs w:val="24"/>
              </w:rPr>
              <w:t>Techniques de coupe de légumes</w:t>
            </w:r>
            <w:r w:rsidR="00B13A39">
              <w:rPr>
                <w:rFonts w:ascii="Calibri-Light" w:hAnsi="Calibri-Light" w:cs="Calibri-Light"/>
                <w:i/>
                <w:iCs/>
                <w:color w:val="000000"/>
                <w:sz w:val="24"/>
                <w:szCs w:val="24"/>
              </w:rPr>
              <w:t>,</w:t>
            </w:r>
            <w:r>
              <w:rPr>
                <w:rFonts w:ascii="Calibri-Light" w:hAnsi="Calibri-Light" w:cs="Calibri-Light"/>
                <w:color w:val="000000"/>
                <w:sz w:val="24"/>
                <w:szCs w:val="24"/>
              </w:rPr>
              <w:t xml:space="preserve"> [Vidéo en ligne], 4 novembre 2017</w:t>
            </w:r>
            <w:r w:rsidR="00576A2A">
              <w:rPr>
                <w:rFonts w:ascii="Calibri-Light" w:hAnsi="Calibri-Light" w:cs="Calibri-Light"/>
                <w:color w:val="000000"/>
                <w:sz w:val="24"/>
                <w:szCs w:val="24"/>
              </w:rPr>
              <w:t>.</w:t>
            </w:r>
          </w:p>
          <w:p w14:paraId="1567C7E3" w14:textId="080D4511" w:rsidR="00273E00" w:rsidRPr="005A600D" w:rsidRDefault="00A65E84" w:rsidP="00273E00">
            <w:pPr>
              <w:spacing w:befor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273E00" w:rsidRPr="00C271AB">
              <w:rPr>
                <w:rFonts w:ascii="Calibri-Light" w:hAnsi="Calibri-Light" w:cs="Calibri-Light"/>
                <w:color w:val="0045D7"/>
                <w:sz w:val="24"/>
                <w:szCs w:val="24"/>
              </w:rPr>
              <w:t>https://www.youtube.com/watch?v=psXZPj2M6eI</w:t>
            </w:r>
          </w:p>
        </w:tc>
      </w:tr>
      <w:tr w:rsidR="009F79C7" w:rsidRPr="00963029" w14:paraId="43A3C64D"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1802F896" w14:textId="0C69E36E" w:rsidR="009F79C7" w:rsidRPr="005A600D" w:rsidRDefault="009F79C7" w:rsidP="006D75A0">
            <w:pPr>
              <w:spacing w:before="0"/>
              <w:jc w:val="center"/>
              <w:rPr>
                <w:rFonts w:ascii="Calibri" w:hAnsi="Calibri" w:cs="Calibri"/>
                <w:sz w:val="22"/>
                <w:szCs w:val="22"/>
              </w:rPr>
            </w:pPr>
            <w:r>
              <w:rPr>
                <w:rFonts w:ascii="Calibri" w:hAnsi="Calibri" w:cs="Calibri"/>
                <w:sz w:val="22"/>
                <w:szCs w:val="22"/>
              </w:rPr>
              <w:t>3</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382471EE" w14:textId="134B144B" w:rsidR="0055227D" w:rsidRDefault="00EC03B0" w:rsidP="0055227D">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ZESTE</w:t>
            </w:r>
            <w:r w:rsidR="004D4197">
              <w:rPr>
                <w:rFonts w:ascii="Calibri-Light" w:hAnsi="Calibri-Light" w:cs="Calibri-Light"/>
                <w:color w:val="000000"/>
                <w:sz w:val="24"/>
                <w:szCs w:val="24"/>
              </w:rPr>
              <w:t xml:space="preserve">. </w:t>
            </w:r>
            <w:r w:rsidR="0055227D" w:rsidRPr="00DA7222">
              <w:rPr>
                <w:rFonts w:ascii="Calibri-Light" w:hAnsi="Calibri-Light" w:cs="Calibri-Light"/>
                <w:i/>
                <w:iCs/>
                <w:color w:val="000000"/>
                <w:sz w:val="24"/>
                <w:szCs w:val="24"/>
              </w:rPr>
              <w:t>Farfalle au poulet, pesto maison et tomates cerises</w:t>
            </w:r>
            <w:r w:rsidR="00B13A39">
              <w:rPr>
                <w:rFonts w:ascii="Calibri-Light" w:hAnsi="Calibri-Light" w:cs="Calibri-Light"/>
                <w:i/>
                <w:iCs/>
                <w:color w:val="000000"/>
                <w:sz w:val="24"/>
                <w:szCs w:val="24"/>
              </w:rPr>
              <w:t>,</w:t>
            </w:r>
            <w:r w:rsidR="0055227D">
              <w:rPr>
                <w:rFonts w:ascii="Calibri-Light" w:hAnsi="Calibri-Light" w:cs="Calibri-Light"/>
                <w:color w:val="000000"/>
                <w:sz w:val="24"/>
                <w:szCs w:val="24"/>
              </w:rPr>
              <w:t xml:space="preserve"> [Vidéo en ligne]</w:t>
            </w:r>
            <w:r w:rsidR="004D4197">
              <w:rPr>
                <w:rFonts w:ascii="Calibri-Light" w:hAnsi="Calibri-Light" w:cs="Calibri-Light"/>
                <w:color w:val="000000"/>
                <w:sz w:val="24"/>
                <w:szCs w:val="24"/>
              </w:rPr>
              <w:t>, s.d.</w:t>
            </w:r>
          </w:p>
          <w:p w14:paraId="450749B7" w14:textId="49CDE637" w:rsidR="00273E00" w:rsidRPr="005A600D" w:rsidRDefault="0055227D" w:rsidP="00273E00">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273E00" w:rsidRPr="00C271AB">
              <w:rPr>
                <w:rFonts w:ascii="Calibri-Light" w:hAnsi="Calibri-Light" w:cs="Calibri-Light"/>
                <w:color w:val="0045D7"/>
                <w:sz w:val="24"/>
                <w:szCs w:val="24"/>
              </w:rPr>
              <w:t>https://zeste.ca/recettes/farfalles-au-poulet-pesto-maison-et-tomates-cerises</w:t>
            </w:r>
          </w:p>
        </w:tc>
      </w:tr>
      <w:tr w:rsidR="009F79C7" w:rsidRPr="00963029" w14:paraId="07D7598E"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095B1DF3" w14:textId="6C7DA904" w:rsidR="009F79C7" w:rsidRDefault="009F79C7" w:rsidP="006D75A0">
            <w:pPr>
              <w:spacing w:before="0"/>
              <w:jc w:val="center"/>
              <w:rPr>
                <w:rFonts w:ascii="Calibri" w:hAnsi="Calibri" w:cs="Calibri"/>
                <w:sz w:val="22"/>
                <w:szCs w:val="22"/>
              </w:rPr>
            </w:pPr>
            <w:r>
              <w:rPr>
                <w:rFonts w:ascii="Calibri" w:hAnsi="Calibri" w:cs="Calibri"/>
                <w:sz w:val="22"/>
                <w:szCs w:val="22"/>
              </w:rPr>
              <w:t>4</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CB1766D" w14:textId="69CB81B2" w:rsidR="003C4F92" w:rsidRDefault="00A817DA" w:rsidP="003C4F92">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ACTUALISATION </w:t>
            </w:r>
            <w:r w:rsidR="003C4F92">
              <w:rPr>
                <w:rFonts w:ascii="Calibri-Light" w:hAnsi="Calibri-Light" w:cs="Calibri-Light"/>
                <w:color w:val="000000"/>
                <w:sz w:val="24"/>
                <w:szCs w:val="24"/>
              </w:rPr>
              <w:t>TV</w:t>
            </w:r>
            <w:r w:rsidR="00852CF4">
              <w:rPr>
                <w:rFonts w:ascii="Calibri-Light" w:hAnsi="Calibri-Light" w:cs="Calibri-Light"/>
                <w:color w:val="000000"/>
                <w:sz w:val="24"/>
                <w:szCs w:val="24"/>
              </w:rPr>
              <w:t xml:space="preserve">. </w:t>
            </w:r>
            <w:r w:rsidR="003C4F92" w:rsidRPr="00852CF4">
              <w:rPr>
                <w:rFonts w:ascii="Calibri-Light" w:hAnsi="Calibri-Light" w:cs="Calibri-Light"/>
                <w:i/>
                <w:iCs/>
                <w:color w:val="000000"/>
                <w:sz w:val="24"/>
                <w:szCs w:val="24"/>
              </w:rPr>
              <w:t>La mise à jour des lois du travail 2019</w:t>
            </w:r>
            <w:r w:rsidR="00B13A39">
              <w:rPr>
                <w:rFonts w:ascii="Calibri-Light" w:hAnsi="Calibri-Light" w:cs="Calibri-Light"/>
                <w:i/>
                <w:iCs/>
                <w:color w:val="000000"/>
                <w:sz w:val="24"/>
                <w:szCs w:val="24"/>
              </w:rPr>
              <w:t>,</w:t>
            </w:r>
            <w:r w:rsidR="003C4F92">
              <w:rPr>
                <w:rFonts w:ascii="Calibri-Light" w:hAnsi="Calibri-Light" w:cs="Calibri-Light"/>
                <w:color w:val="000000"/>
                <w:sz w:val="24"/>
                <w:szCs w:val="24"/>
              </w:rPr>
              <w:t xml:space="preserve"> [Vidéo en ligne]</w:t>
            </w:r>
            <w:r w:rsidR="00852CF4">
              <w:rPr>
                <w:rFonts w:ascii="Calibri-Light" w:hAnsi="Calibri-Light" w:cs="Calibri-Light"/>
                <w:color w:val="000000"/>
                <w:sz w:val="24"/>
                <w:szCs w:val="24"/>
              </w:rPr>
              <w:t>, 11 janvier 2019</w:t>
            </w:r>
            <w:r w:rsidR="003C4F92">
              <w:rPr>
                <w:rFonts w:ascii="Calibri-Light" w:hAnsi="Calibri-Light" w:cs="Calibri-Light"/>
                <w:color w:val="000000"/>
                <w:sz w:val="24"/>
                <w:szCs w:val="24"/>
              </w:rPr>
              <w:t>.</w:t>
            </w:r>
          </w:p>
          <w:p w14:paraId="0798B152" w14:textId="2194F669" w:rsidR="00273E00" w:rsidRPr="005A600D" w:rsidRDefault="003C4F92" w:rsidP="00273E0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273E00" w:rsidRPr="00C271AB">
              <w:rPr>
                <w:rFonts w:ascii="Calibri-Light" w:hAnsi="Calibri-Light" w:cs="Calibri-Light"/>
                <w:color w:val="0045D7"/>
                <w:sz w:val="24"/>
                <w:szCs w:val="24"/>
              </w:rPr>
              <w:t>https://www.youtube.com/watch?v=jklcPxDi1xk</w:t>
            </w:r>
          </w:p>
        </w:tc>
      </w:tr>
      <w:tr w:rsidR="009F79C7" w:rsidRPr="00963029" w14:paraId="60267E07" w14:textId="77777777" w:rsidTr="00DF3A9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129C272F" w14:textId="2FDEB8CE" w:rsidR="009F79C7" w:rsidRDefault="009F79C7" w:rsidP="006D75A0">
            <w:pPr>
              <w:spacing w:before="0"/>
              <w:jc w:val="center"/>
              <w:rPr>
                <w:rFonts w:ascii="Calibri" w:hAnsi="Calibri" w:cs="Calibri"/>
                <w:sz w:val="22"/>
                <w:szCs w:val="22"/>
              </w:rPr>
            </w:pPr>
            <w:r>
              <w:rPr>
                <w:rFonts w:ascii="Calibri" w:hAnsi="Calibri" w:cs="Calibri"/>
                <w:sz w:val="22"/>
                <w:szCs w:val="22"/>
              </w:rPr>
              <w:t>5</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0B97F88A" w14:textId="4498DD43" w:rsidR="009F79C7" w:rsidRPr="005A600D" w:rsidRDefault="00283E39" w:rsidP="008672A4">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BERNARD</w:t>
            </w:r>
            <w:r w:rsidR="003C4F92">
              <w:rPr>
                <w:rFonts w:ascii="Calibri-Light" w:hAnsi="Calibri-Light" w:cs="Calibri-Light"/>
                <w:sz w:val="24"/>
                <w:szCs w:val="24"/>
              </w:rPr>
              <w:t>, Marie-Pier</w:t>
            </w:r>
            <w:r w:rsidR="007D3C73">
              <w:rPr>
                <w:rFonts w:ascii="Calibri-Light" w:hAnsi="Calibri-Light" w:cs="Calibri-Light"/>
                <w:sz w:val="24"/>
                <w:szCs w:val="24"/>
              </w:rPr>
              <w:t>.</w:t>
            </w:r>
            <w:r w:rsidR="003C4F92">
              <w:rPr>
                <w:rFonts w:ascii="Calibri-Light" w:hAnsi="Calibri-Light" w:cs="Calibri-Light"/>
                <w:sz w:val="24"/>
                <w:szCs w:val="24"/>
              </w:rPr>
              <w:t xml:space="preserve"> </w:t>
            </w:r>
            <w:r w:rsidR="0044674A">
              <w:rPr>
                <w:rFonts w:ascii="Calibri-Light" w:hAnsi="Calibri-Light" w:cs="Calibri-Light"/>
                <w:sz w:val="24"/>
                <w:szCs w:val="24"/>
              </w:rPr>
              <w:t>«</w:t>
            </w:r>
            <w:r w:rsidR="00576A2A">
              <w:rPr>
                <w:rFonts w:ascii="Calibri-Light" w:hAnsi="Calibri-Light" w:cs="Calibri-Light"/>
                <w:sz w:val="24"/>
                <w:szCs w:val="24"/>
              </w:rPr>
              <w:t xml:space="preserve"> </w:t>
            </w:r>
            <w:r w:rsidR="0044674A">
              <w:rPr>
                <w:rFonts w:ascii="Calibri-Light" w:hAnsi="Calibri-Light" w:cs="Calibri-Light"/>
                <w:sz w:val="24"/>
                <w:szCs w:val="24"/>
              </w:rPr>
              <w:t>Horaire de travail : quelles sont les règles? »</w:t>
            </w:r>
            <w:r w:rsidR="00310E13">
              <w:rPr>
                <w:rFonts w:ascii="Calibri-Light" w:hAnsi="Calibri-Light" w:cs="Calibri-Light"/>
                <w:sz w:val="24"/>
                <w:szCs w:val="24"/>
              </w:rPr>
              <w:t xml:space="preserve">, </w:t>
            </w:r>
            <w:r w:rsidR="003C4F92" w:rsidRPr="00E2223D">
              <w:rPr>
                <w:rFonts w:ascii="Calibri-Light" w:hAnsi="Calibri-Light" w:cs="Calibri-Light"/>
                <w:sz w:val="24"/>
                <w:szCs w:val="24"/>
              </w:rPr>
              <w:t>Commission des normes, de l’équité, de la santé et de la sécurité du travail</w:t>
            </w:r>
            <w:r w:rsidR="00E2223D">
              <w:rPr>
                <w:rFonts w:ascii="Calibri-Light" w:hAnsi="Calibri-Light" w:cs="Calibri-Light"/>
                <w:sz w:val="24"/>
                <w:szCs w:val="24"/>
              </w:rPr>
              <w:t xml:space="preserve">, </w:t>
            </w:r>
            <w:r w:rsidR="008672A4" w:rsidRPr="00426BDB">
              <w:rPr>
                <w:rFonts w:ascii="Calibri-Light" w:hAnsi="Calibri-Light" w:cs="Calibri-Light"/>
                <w:i/>
                <w:iCs/>
                <w:sz w:val="24"/>
                <w:szCs w:val="24"/>
              </w:rPr>
              <w:t>Magazine ARQ Info</w:t>
            </w:r>
            <w:r w:rsidR="008672A4">
              <w:rPr>
                <w:rFonts w:ascii="Calibri-Light" w:hAnsi="Calibri-Light" w:cs="Calibri-Light"/>
                <w:i/>
                <w:iCs/>
                <w:sz w:val="24"/>
                <w:szCs w:val="24"/>
              </w:rPr>
              <w:t xml:space="preserve">, </w:t>
            </w:r>
            <w:r w:rsidR="003C4F92">
              <w:rPr>
                <w:rFonts w:ascii="Calibri-Light" w:hAnsi="Calibri-Light" w:cs="Calibri-Light"/>
                <w:sz w:val="24"/>
                <w:szCs w:val="24"/>
              </w:rPr>
              <w:t>mars 2017, page 10.</w:t>
            </w:r>
          </w:p>
        </w:tc>
      </w:tr>
      <w:tr w:rsidR="009F79C7" w:rsidRPr="00963029" w14:paraId="5EEE4741"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06B73D2C" w14:textId="3181EFB2" w:rsidR="009F79C7" w:rsidRDefault="009F79C7" w:rsidP="006D75A0">
            <w:pPr>
              <w:spacing w:before="0"/>
              <w:jc w:val="center"/>
              <w:rPr>
                <w:rFonts w:ascii="Calibri" w:hAnsi="Calibri" w:cs="Calibri"/>
                <w:sz w:val="22"/>
                <w:szCs w:val="22"/>
              </w:rPr>
            </w:pPr>
            <w:r>
              <w:rPr>
                <w:rFonts w:ascii="Calibri" w:hAnsi="Calibri" w:cs="Calibri"/>
                <w:sz w:val="22"/>
                <w:szCs w:val="22"/>
              </w:rPr>
              <w:t>6</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8407400" w14:textId="751FBC32" w:rsidR="007D4345" w:rsidRDefault="00A817DA" w:rsidP="002C6347">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LA TABLÉE DES CHEFS</w:t>
            </w:r>
            <w:r w:rsidR="00852CF4">
              <w:rPr>
                <w:rFonts w:ascii="Calibri-Light" w:hAnsi="Calibri-Light" w:cs="Calibri-Light"/>
                <w:color w:val="000000"/>
                <w:sz w:val="24"/>
                <w:szCs w:val="24"/>
              </w:rPr>
              <w:t xml:space="preserve">. </w:t>
            </w:r>
            <w:r w:rsidR="002A6D9B" w:rsidRPr="00852CF4">
              <w:rPr>
                <w:rFonts w:ascii="Calibri-Light" w:hAnsi="Calibri-Light" w:cs="Calibri-Light"/>
                <w:i/>
                <w:iCs/>
                <w:color w:val="000000"/>
                <w:sz w:val="24"/>
                <w:szCs w:val="24"/>
              </w:rPr>
              <w:t>Le cerf</w:t>
            </w:r>
            <w:r w:rsidR="00B13A39">
              <w:rPr>
                <w:rFonts w:ascii="Calibri-Light" w:hAnsi="Calibri-Light" w:cs="Calibri-Light"/>
                <w:i/>
                <w:iCs/>
                <w:color w:val="000000"/>
                <w:sz w:val="24"/>
                <w:szCs w:val="24"/>
              </w:rPr>
              <w:t>,</w:t>
            </w:r>
            <w:r w:rsidR="002A6D9B" w:rsidRPr="00B13A39">
              <w:rPr>
                <w:rFonts w:ascii="Calibri-Light" w:hAnsi="Calibri-Light" w:cs="Calibri-Light"/>
                <w:color w:val="000000"/>
                <w:sz w:val="24"/>
                <w:szCs w:val="24"/>
              </w:rPr>
              <w:t xml:space="preserve"> </w:t>
            </w:r>
            <w:r w:rsidR="002A6D9B">
              <w:rPr>
                <w:rFonts w:ascii="Calibri-Light" w:hAnsi="Calibri-Light" w:cs="Calibri-Light"/>
                <w:color w:val="000000"/>
                <w:sz w:val="24"/>
                <w:szCs w:val="24"/>
              </w:rPr>
              <w:t>[Vidéo en ligne]</w:t>
            </w:r>
            <w:r w:rsidR="00273E00">
              <w:rPr>
                <w:rFonts w:ascii="Calibri-Light" w:hAnsi="Calibri-Light" w:cs="Calibri-Light"/>
                <w:color w:val="000000"/>
                <w:sz w:val="24"/>
                <w:szCs w:val="24"/>
              </w:rPr>
              <w:t>, 2019</w:t>
            </w:r>
            <w:r w:rsidR="002A6D9B">
              <w:rPr>
                <w:rFonts w:ascii="Calibri-Light" w:hAnsi="Calibri-Light" w:cs="Calibri-Light"/>
                <w:color w:val="000000"/>
                <w:sz w:val="24"/>
                <w:szCs w:val="24"/>
              </w:rPr>
              <w:t xml:space="preserve">. </w:t>
            </w:r>
          </w:p>
          <w:p w14:paraId="3EB272E3" w14:textId="12A22F1A" w:rsidR="00273E00" w:rsidRPr="00273E00" w:rsidRDefault="002A6D9B" w:rsidP="00273E00">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w:t>
            </w:r>
            <w:r w:rsidR="002C6347">
              <w:rPr>
                <w:rFonts w:ascii="Calibri-Light" w:hAnsi="Calibri-Light" w:cs="Calibri-Light"/>
                <w:color w:val="000000"/>
                <w:sz w:val="24"/>
                <w:szCs w:val="24"/>
              </w:rPr>
              <w:t xml:space="preserve"> </w:t>
            </w:r>
            <w:r>
              <w:rPr>
                <w:rFonts w:ascii="Calibri-Light" w:hAnsi="Calibri-Light" w:cs="Calibri-Light"/>
                <w:color w:val="000000"/>
                <w:sz w:val="24"/>
                <w:szCs w:val="24"/>
              </w:rPr>
              <w:t xml:space="preserve">à </w:t>
            </w:r>
            <w:r w:rsidR="00273E00" w:rsidRPr="00C271AB">
              <w:rPr>
                <w:rFonts w:ascii="Calibri-Light" w:hAnsi="Calibri-Light" w:cs="Calibri-Light"/>
                <w:color w:val="0045D7"/>
                <w:sz w:val="24"/>
                <w:szCs w:val="24"/>
              </w:rPr>
              <w:t>https://www.youtube.com/watch?v=4_AecoZJX28</w:t>
            </w:r>
          </w:p>
        </w:tc>
      </w:tr>
      <w:tr w:rsidR="009F79C7" w:rsidRPr="00963029" w14:paraId="6B6F325C"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76306BD1" w14:textId="60D55FB8" w:rsidR="009F79C7" w:rsidRDefault="009F79C7" w:rsidP="006D75A0">
            <w:pPr>
              <w:spacing w:before="0"/>
              <w:jc w:val="center"/>
              <w:rPr>
                <w:rFonts w:ascii="Calibri" w:hAnsi="Calibri" w:cs="Calibri"/>
                <w:sz w:val="22"/>
                <w:szCs w:val="22"/>
              </w:rPr>
            </w:pPr>
            <w:r>
              <w:rPr>
                <w:rFonts w:ascii="Calibri" w:hAnsi="Calibri" w:cs="Calibri"/>
                <w:sz w:val="22"/>
                <w:szCs w:val="22"/>
              </w:rPr>
              <w:t>7</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56E7668" w14:textId="7F7F531C" w:rsidR="002C6347" w:rsidRDefault="009C5FEF" w:rsidP="002A6D9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PONTON</w:t>
            </w:r>
            <w:r w:rsidR="002A6D9B">
              <w:rPr>
                <w:rFonts w:ascii="Calibri-Light" w:hAnsi="Calibri-Light" w:cs="Calibri-Light"/>
                <w:color w:val="000000"/>
                <w:sz w:val="24"/>
                <w:szCs w:val="24"/>
              </w:rPr>
              <w:t>, Aurélie</w:t>
            </w:r>
            <w:r w:rsidR="00445E6C">
              <w:rPr>
                <w:rFonts w:ascii="Calibri-Light" w:hAnsi="Calibri-Light" w:cs="Calibri-Light"/>
                <w:color w:val="000000"/>
                <w:sz w:val="24"/>
                <w:szCs w:val="24"/>
              </w:rPr>
              <w:t xml:space="preserve">. </w:t>
            </w:r>
            <w:r w:rsidR="002A6D9B" w:rsidRPr="00FE7ED1">
              <w:rPr>
                <w:rFonts w:ascii="Calibri-Light" w:hAnsi="Calibri-Light" w:cs="Calibri-Light"/>
                <w:i/>
                <w:iCs/>
                <w:color w:val="000000"/>
                <w:sz w:val="24"/>
                <w:szCs w:val="24"/>
              </w:rPr>
              <w:t>4 façons de réduire l’empreinte écologique de votre établissement</w:t>
            </w:r>
            <w:r w:rsidR="002C6347" w:rsidRPr="00FE7ED1">
              <w:rPr>
                <w:rFonts w:ascii="Calibri-Light" w:hAnsi="Calibri-Light" w:cs="Calibri-Light"/>
                <w:i/>
                <w:iCs/>
                <w:color w:val="000000"/>
                <w:sz w:val="24"/>
                <w:szCs w:val="24"/>
              </w:rPr>
              <w:t xml:space="preserve"> </w:t>
            </w:r>
            <w:r w:rsidR="002A6D9B" w:rsidRPr="00FE7ED1">
              <w:rPr>
                <w:rFonts w:ascii="Calibri-Light" w:hAnsi="Calibri-Light" w:cs="Calibri-Light"/>
                <w:i/>
                <w:iCs/>
                <w:color w:val="000000"/>
                <w:sz w:val="24"/>
                <w:szCs w:val="24"/>
              </w:rPr>
              <w:t>touristique</w:t>
            </w:r>
            <w:r w:rsidR="00FE7ED1">
              <w:rPr>
                <w:rFonts w:ascii="Calibri-Light" w:hAnsi="Calibri-Light" w:cs="Calibri-Light"/>
                <w:color w:val="000000"/>
                <w:sz w:val="24"/>
                <w:szCs w:val="24"/>
              </w:rPr>
              <w:t>,</w:t>
            </w:r>
            <w:r w:rsidR="002A6D9B">
              <w:rPr>
                <w:rFonts w:ascii="Calibri-Light" w:hAnsi="Calibri-Light" w:cs="Calibri-Light"/>
                <w:color w:val="000000"/>
                <w:sz w:val="24"/>
                <w:szCs w:val="24"/>
              </w:rPr>
              <w:t xml:space="preserve"> [</w:t>
            </w:r>
            <w:r w:rsidR="00EF31AD">
              <w:rPr>
                <w:rFonts w:ascii="Calibri-Light" w:hAnsi="Calibri-Light" w:cs="Calibri-Light"/>
                <w:color w:val="000000"/>
                <w:sz w:val="24"/>
                <w:szCs w:val="24"/>
              </w:rPr>
              <w:t>E</w:t>
            </w:r>
            <w:r w:rsidR="00B23DCA">
              <w:rPr>
                <w:rFonts w:ascii="Calibri-Light" w:hAnsi="Calibri-Light" w:cs="Calibri-Light"/>
                <w:color w:val="000000"/>
                <w:sz w:val="24"/>
                <w:szCs w:val="24"/>
              </w:rPr>
              <w:t>n</w:t>
            </w:r>
            <w:r w:rsidR="002A6D9B">
              <w:rPr>
                <w:rFonts w:ascii="Calibri-Light" w:hAnsi="Calibri-Light" w:cs="Calibri-Light"/>
                <w:color w:val="000000"/>
                <w:sz w:val="24"/>
                <w:szCs w:val="24"/>
              </w:rPr>
              <w:t xml:space="preserve"> ligne]</w:t>
            </w:r>
            <w:r w:rsidR="00F67431">
              <w:rPr>
                <w:rFonts w:ascii="Calibri-Light" w:hAnsi="Calibri-Light" w:cs="Calibri-Light"/>
                <w:color w:val="000000"/>
                <w:sz w:val="24"/>
                <w:szCs w:val="24"/>
              </w:rPr>
              <w:t>, 30 septembre 2019.</w:t>
            </w:r>
          </w:p>
          <w:p w14:paraId="3AA51DA6" w14:textId="59AE21EB" w:rsidR="002C6347" w:rsidRPr="00AC304C" w:rsidRDefault="002A6D9B" w:rsidP="00AC304C">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AC304C" w:rsidRPr="00C271AB">
              <w:rPr>
                <w:rFonts w:ascii="Calibri-Light" w:hAnsi="Calibri-Light" w:cs="Calibri-Light"/>
                <w:color w:val="0045D7"/>
                <w:sz w:val="24"/>
                <w:szCs w:val="24"/>
              </w:rPr>
              <w:t>https://www.hotelleriejobs.com/fr/news/24701-4-facons-de-reduire-lempreinte-ecologique-de-votre-etablissement-touristique</w:t>
            </w:r>
          </w:p>
        </w:tc>
      </w:tr>
      <w:tr w:rsidR="009F79C7" w:rsidRPr="00963029" w14:paraId="0C8D05A6"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23EBD116" w14:textId="74C610CC" w:rsidR="009F79C7" w:rsidRDefault="009F79C7" w:rsidP="006D75A0">
            <w:pPr>
              <w:spacing w:before="0"/>
              <w:jc w:val="center"/>
              <w:rPr>
                <w:rFonts w:ascii="Calibri" w:hAnsi="Calibri" w:cs="Calibri"/>
                <w:sz w:val="22"/>
                <w:szCs w:val="22"/>
              </w:rPr>
            </w:pPr>
            <w:r>
              <w:rPr>
                <w:rFonts w:ascii="Calibri" w:hAnsi="Calibri" w:cs="Calibri"/>
                <w:sz w:val="22"/>
                <w:szCs w:val="22"/>
              </w:rPr>
              <w:t>8</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3EC37188" w14:textId="77777777" w:rsidR="00877503" w:rsidRDefault="009C5FEF" w:rsidP="00E25AB0">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GAUTHIER</w:t>
            </w:r>
            <w:r w:rsidR="00E25AB0">
              <w:rPr>
                <w:rFonts w:ascii="Calibri-Light" w:hAnsi="Calibri-Light" w:cs="Calibri-Light"/>
                <w:color w:val="000000"/>
                <w:sz w:val="24"/>
                <w:szCs w:val="24"/>
              </w:rPr>
              <w:t>, Alexis</w:t>
            </w:r>
            <w:r w:rsidR="00877503">
              <w:rPr>
                <w:rFonts w:ascii="Calibri-Light" w:hAnsi="Calibri-Light" w:cs="Calibri-Light"/>
                <w:color w:val="000000"/>
                <w:sz w:val="24"/>
                <w:szCs w:val="24"/>
              </w:rPr>
              <w:t xml:space="preserve">. </w:t>
            </w:r>
            <w:r w:rsidR="00E25AB0" w:rsidRPr="00877503">
              <w:rPr>
                <w:rFonts w:ascii="Calibri-Light" w:hAnsi="Calibri-Light" w:cs="Calibri-Light"/>
                <w:i/>
                <w:iCs/>
                <w:color w:val="000000"/>
                <w:sz w:val="24"/>
                <w:szCs w:val="24"/>
              </w:rPr>
              <w:t>L’art de mettre la table</w:t>
            </w:r>
            <w:r w:rsidR="00877503">
              <w:rPr>
                <w:rFonts w:ascii="Calibri-Light" w:hAnsi="Calibri-Light" w:cs="Calibri-Light"/>
                <w:color w:val="000000"/>
                <w:sz w:val="24"/>
                <w:szCs w:val="24"/>
              </w:rPr>
              <w:t>,</w:t>
            </w:r>
            <w:r w:rsidR="00E25AB0">
              <w:rPr>
                <w:rFonts w:ascii="Calibri-Light" w:hAnsi="Calibri-Light" w:cs="Calibri-Light"/>
                <w:color w:val="000000"/>
                <w:sz w:val="24"/>
                <w:szCs w:val="24"/>
              </w:rPr>
              <w:t xml:space="preserve"> [Vidéo en ligne]</w:t>
            </w:r>
            <w:r w:rsidR="00877503">
              <w:rPr>
                <w:rFonts w:ascii="Calibri-Light" w:hAnsi="Calibri-Light" w:cs="Calibri-Light"/>
                <w:color w:val="000000"/>
                <w:sz w:val="24"/>
                <w:szCs w:val="24"/>
              </w:rPr>
              <w:t>, 27 octobre 2014</w:t>
            </w:r>
            <w:r w:rsidR="00E25AB0">
              <w:rPr>
                <w:rFonts w:ascii="Calibri-Light" w:hAnsi="Calibri-Light" w:cs="Calibri-Light"/>
                <w:color w:val="000000"/>
                <w:sz w:val="24"/>
                <w:szCs w:val="24"/>
              </w:rPr>
              <w:t xml:space="preserve">. </w:t>
            </w:r>
          </w:p>
          <w:p w14:paraId="28C0EE91" w14:textId="355F7CB4" w:rsidR="00877503" w:rsidRPr="00877503" w:rsidRDefault="00E25AB0" w:rsidP="00877503">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Repéré à</w:t>
            </w:r>
            <w:r w:rsidR="00877503">
              <w:rPr>
                <w:rFonts w:ascii="Calibri-Light" w:hAnsi="Calibri-Light" w:cs="Calibri-Light"/>
                <w:color w:val="000000"/>
                <w:sz w:val="24"/>
                <w:szCs w:val="24"/>
              </w:rPr>
              <w:t xml:space="preserve"> </w:t>
            </w:r>
            <w:r w:rsidR="00877503" w:rsidRPr="00C271AB">
              <w:rPr>
                <w:rFonts w:ascii="Calibri-Light" w:hAnsi="Calibri-Light" w:cs="Calibri-Light"/>
                <w:color w:val="0045D7"/>
                <w:sz w:val="24"/>
                <w:szCs w:val="24"/>
              </w:rPr>
              <w:t>https://www.youtube.com/watch?v=cxo0v1dqeg0&amp;t=17s</w:t>
            </w:r>
          </w:p>
        </w:tc>
      </w:tr>
      <w:tr w:rsidR="009F79C7" w:rsidRPr="00963029" w14:paraId="49913300"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191E6409" w14:textId="6D7F6515" w:rsidR="009F79C7" w:rsidRDefault="009F79C7" w:rsidP="006D75A0">
            <w:pPr>
              <w:spacing w:before="0"/>
              <w:jc w:val="center"/>
              <w:rPr>
                <w:rFonts w:ascii="Calibri" w:hAnsi="Calibri" w:cs="Calibri"/>
                <w:sz w:val="22"/>
                <w:szCs w:val="22"/>
              </w:rPr>
            </w:pPr>
            <w:r>
              <w:rPr>
                <w:rFonts w:ascii="Calibri" w:hAnsi="Calibri" w:cs="Calibri"/>
                <w:sz w:val="22"/>
                <w:szCs w:val="22"/>
              </w:rPr>
              <w:t>9</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B0F0DBA" w14:textId="18EE5284" w:rsidR="00E25AB0" w:rsidRDefault="00A817DA" w:rsidP="00E25AB0">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CINQ FOURCHETTES</w:t>
            </w:r>
            <w:r w:rsidR="00877503">
              <w:rPr>
                <w:rFonts w:ascii="Calibri-Light" w:hAnsi="Calibri-Light" w:cs="Calibri-Light"/>
                <w:color w:val="000000"/>
                <w:sz w:val="24"/>
                <w:szCs w:val="24"/>
              </w:rPr>
              <w:t xml:space="preserve">. </w:t>
            </w:r>
            <w:r w:rsidR="00E25AB0" w:rsidRPr="00877503">
              <w:rPr>
                <w:rFonts w:ascii="Calibri-Light" w:hAnsi="Calibri-Light" w:cs="Calibri-Light"/>
                <w:i/>
                <w:iCs/>
                <w:color w:val="000000"/>
                <w:sz w:val="24"/>
                <w:szCs w:val="24"/>
              </w:rPr>
              <w:t>Techniques de cuisson de poisson</w:t>
            </w:r>
            <w:r w:rsidR="00977913" w:rsidRPr="00977913">
              <w:rPr>
                <w:rFonts w:ascii="Calibri-Light" w:hAnsi="Calibri-Light" w:cs="Calibri-Light"/>
                <w:color w:val="000000"/>
                <w:sz w:val="24"/>
                <w:szCs w:val="24"/>
              </w:rPr>
              <w:t>,</w:t>
            </w:r>
            <w:r w:rsidR="00E25AB0">
              <w:rPr>
                <w:rFonts w:ascii="Calibri-Light" w:hAnsi="Calibri-Light" w:cs="Calibri-Light"/>
                <w:color w:val="000000"/>
                <w:sz w:val="24"/>
                <w:szCs w:val="24"/>
              </w:rPr>
              <w:t xml:space="preserve"> [Vidéo en ligne]</w:t>
            </w:r>
            <w:r w:rsidR="00877503">
              <w:rPr>
                <w:rFonts w:ascii="Calibri-Light" w:hAnsi="Calibri-Light" w:cs="Calibri-Light"/>
                <w:color w:val="000000"/>
                <w:sz w:val="24"/>
                <w:szCs w:val="24"/>
              </w:rPr>
              <w:t>, 2 septembre 2017.</w:t>
            </w:r>
          </w:p>
          <w:p w14:paraId="3DF05F9F" w14:textId="4B77F6B6" w:rsidR="009F79C7" w:rsidRPr="009C559F" w:rsidRDefault="00E25AB0" w:rsidP="00E25AB0">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877503" w:rsidRPr="00C271AB">
              <w:rPr>
                <w:rFonts w:ascii="Calibri-Light" w:hAnsi="Calibri-Light" w:cs="Calibri-Light"/>
                <w:color w:val="0045D7"/>
                <w:sz w:val="24"/>
                <w:szCs w:val="24"/>
              </w:rPr>
              <w:t>https://www.youtube.com/watch?v=uzIhrcCoWDw</w:t>
            </w:r>
          </w:p>
        </w:tc>
      </w:tr>
      <w:tr w:rsidR="009F79C7" w:rsidRPr="00963029" w14:paraId="07D912C0"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17CED1C4" w14:textId="344B1BB8" w:rsidR="009F79C7" w:rsidRDefault="009F79C7" w:rsidP="006D75A0">
            <w:pPr>
              <w:spacing w:before="0"/>
              <w:jc w:val="center"/>
              <w:rPr>
                <w:rFonts w:ascii="Calibri" w:hAnsi="Calibri" w:cs="Calibri"/>
                <w:sz w:val="22"/>
                <w:szCs w:val="22"/>
              </w:rPr>
            </w:pPr>
            <w:r>
              <w:rPr>
                <w:rFonts w:ascii="Calibri" w:hAnsi="Calibri" w:cs="Calibri"/>
                <w:sz w:val="22"/>
                <w:szCs w:val="22"/>
              </w:rPr>
              <w:t>10</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B57E24E" w14:textId="7C9A2C12" w:rsidR="002D43D3" w:rsidRDefault="009C5FEF" w:rsidP="00877503">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LARRIVÉE</w:t>
            </w:r>
            <w:r w:rsidR="00324424">
              <w:rPr>
                <w:rFonts w:ascii="Calibri-Light" w:hAnsi="Calibri-Light" w:cs="Calibri-Light"/>
                <w:color w:val="000000"/>
                <w:sz w:val="24"/>
                <w:szCs w:val="24"/>
              </w:rPr>
              <w:t xml:space="preserve">, Ricardo. </w:t>
            </w:r>
            <w:r w:rsidR="00324424" w:rsidRPr="00AC304C">
              <w:rPr>
                <w:rFonts w:ascii="Calibri-Light" w:hAnsi="Calibri-Light" w:cs="Calibri-Light"/>
                <w:i/>
                <w:iCs/>
                <w:color w:val="000000"/>
                <w:sz w:val="24"/>
                <w:szCs w:val="24"/>
              </w:rPr>
              <w:t>Les services</w:t>
            </w:r>
            <w:r w:rsidR="002D43D3">
              <w:rPr>
                <w:rFonts w:ascii="Calibri-Light" w:hAnsi="Calibri-Light" w:cs="Calibri-Light"/>
                <w:i/>
                <w:iCs/>
                <w:color w:val="000000"/>
                <w:sz w:val="24"/>
                <w:szCs w:val="24"/>
              </w:rPr>
              <w:t>,</w:t>
            </w:r>
            <w:r w:rsidR="00324424">
              <w:rPr>
                <w:rFonts w:ascii="Calibri-Light" w:hAnsi="Calibri-Light" w:cs="Calibri-Light"/>
                <w:color w:val="000000"/>
                <w:sz w:val="24"/>
                <w:szCs w:val="24"/>
              </w:rPr>
              <w:t xml:space="preserve"> [</w:t>
            </w:r>
            <w:r w:rsidR="00816CF1">
              <w:rPr>
                <w:rFonts w:ascii="Calibri-Light" w:hAnsi="Calibri-Light" w:cs="Calibri-Light"/>
                <w:color w:val="000000"/>
                <w:sz w:val="24"/>
                <w:szCs w:val="24"/>
              </w:rPr>
              <w:t>E</w:t>
            </w:r>
            <w:r w:rsidR="00B23DCA">
              <w:rPr>
                <w:rFonts w:ascii="Calibri-Light" w:hAnsi="Calibri-Light" w:cs="Calibri-Light"/>
                <w:color w:val="000000"/>
                <w:sz w:val="24"/>
                <w:szCs w:val="24"/>
              </w:rPr>
              <w:t>n</w:t>
            </w:r>
            <w:r w:rsidR="00324424">
              <w:rPr>
                <w:rFonts w:ascii="Calibri-Light" w:hAnsi="Calibri-Light" w:cs="Calibri-Light"/>
                <w:color w:val="000000"/>
                <w:sz w:val="24"/>
                <w:szCs w:val="24"/>
              </w:rPr>
              <w:t xml:space="preserve"> ligne]</w:t>
            </w:r>
            <w:r w:rsidR="002D43D3">
              <w:rPr>
                <w:rFonts w:ascii="Calibri-Light" w:hAnsi="Calibri-Light" w:cs="Calibri-Light"/>
                <w:color w:val="000000"/>
                <w:sz w:val="24"/>
                <w:szCs w:val="24"/>
              </w:rPr>
              <w:t>, s.d.</w:t>
            </w:r>
            <w:r w:rsidR="00324424">
              <w:rPr>
                <w:rFonts w:ascii="Calibri-Light" w:hAnsi="Calibri-Light" w:cs="Calibri-Light"/>
                <w:color w:val="000000"/>
                <w:sz w:val="24"/>
                <w:szCs w:val="24"/>
              </w:rPr>
              <w:t xml:space="preserve"> </w:t>
            </w:r>
          </w:p>
          <w:p w14:paraId="7451F962" w14:textId="4801FF20" w:rsidR="00877503" w:rsidRPr="00877503" w:rsidRDefault="00324424" w:rsidP="00877503">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877503" w:rsidRPr="00C271AB">
              <w:rPr>
                <w:rFonts w:ascii="Calibri-Light" w:hAnsi="Calibri-Light" w:cs="Calibri-Light"/>
                <w:color w:val="0045D7"/>
                <w:sz w:val="24"/>
                <w:szCs w:val="24"/>
              </w:rPr>
              <w:t>https://www.ricardocuisine.com/chroniques/ricardo-911/93-les-services</w:t>
            </w:r>
          </w:p>
        </w:tc>
      </w:tr>
      <w:tr w:rsidR="009F79C7" w:rsidRPr="00963029" w14:paraId="61AB3689"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2DB103D4" w14:textId="1B674C8E" w:rsidR="009F79C7" w:rsidRDefault="009F79C7" w:rsidP="006D75A0">
            <w:pPr>
              <w:spacing w:before="0"/>
              <w:jc w:val="center"/>
              <w:rPr>
                <w:rFonts w:ascii="Calibri" w:hAnsi="Calibri" w:cs="Calibri"/>
                <w:sz w:val="22"/>
                <w:szCs w:val="22"/>
              </w:rPr>
            </w:pPr>
            <w:r>
              <w:rPr>
                <w:rFonts w:ascii="Calibri" w:hAnsi="Calibri" w:cs="Calibri"/>
                <w:sz w:val="22"/>
                <w:szCs w:val="22"/>
              </w:rPr>
              <w:t>11</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9D5F2DB" w14:textId="0EE4C4F0" w:rsidR="003315C6" w:rsidRDefault="00A817DA" w:rsidP="003315C6">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ÉRABLE DU QUÉBEC</w:t>
            </w:r>
            <w:r w:rsidR="00D720DD">
              <w:rPr>
                <w:rFonts w:ascii="Calibri-Light" w:hAnsi="Calibri-Light" w:cs="Calibri-Light"/>
                <w:color w:val="000000"/>
                <w:sz w:val="24"/>
                <w:szCs w:val="24"/>
              </w:rPr>
              <w:t xml:space="preserve">. </w:t>
            </w:r>
            <w:r w:rsidR="00D720DD" w:rsidRPr="00D720DD">
              <w:rPr>
                <w:rFonts w:ascii="Calibri-Light" w:hAnsi="Calibri-Light" w:cs="Calibri-Light"/>
                <w:i/>
                <w:iCs/>
                <w:color w:val="000000"/>
                <w:sz w:val="24"/>
                <w:szCs w:val="24"/>
              </w:rPr>
              <w:t xml:space="preserve">Patrice </w:t>
            </w:r>
            <w:r w:rsidR="00D720DD">
              <w:rPr>
                <w:rFonts w:ascii="Calibri-Light" w:hAnsi="Calibri-Light" w:cs="Calibri-Light"/>
                <w:i/>
                <w:iCs/>
                <w:color w:val="000000"/>
                <w:sz w:val="24"/>
                <w:szCs w:val="24"/>
              </w:rPr>
              <w:t>P</w:t>
            </w:r>
            <w:r w:rsidR="00D720DD" w:rsidRPr="00D720DD">
              <w:rPr>
                <w:rFonts w:ascii="Calibri-Light" w:hAnsi="Calibri-Light" w:cs="Calibri-Light"/>
                <w:i/>
                <w:iCs/>
                <w:color w:val="000000"/>
                <w:sz w:val="24"/>
                <w:szCs w:val="24"/>
              </w:rPr>
              <w:t>lante</w:t>
            </w:r>
            <w:r w:rsidR="00D720DD">
              <w:rPr>
                <w:rFonts w:ascii="Calibri-Light" w:hAnsi="Calibri-Light" w:cs="Calibri-Light"/>
                <w:color w:val="000000"/>
                <w:sz w:val="24"/>
                <w:szCs w:val="24"/>
              </w:rPr>
              <w:t>-</w:t>
            </w:r>
            <w:r w:rsidR="003315C6" w:rsidRPr="00D720DD">
              <w:rPr>
                <w:rFonts w:ascii="Calibri-Light" w:hAnsi="Calibri-Light" w:cs="Calibri-Light"/>
                <w:i/>
                <w:iCs/>
                <w:color w:val="000000"/>
                <w:sz w:val="24"/>
                <w:szCs w:val="24"/>
              </w:rPr>
              <w:t>Ambassadeur culinaire de l'érable</w:t>
            </w:r>
            <w:r w:rsidR="00D720DD">
              <w:rPr>
                <w:rFonts w:ascii="Calibri-Light" w:hAnsi="Calibri-Light" w:cs="Calibri-Light"/>
                <w:i/>
                <w:iCs/>
                <w:color w:val="000000"/>
                <w:sz w:val="24"/>
                <w:szCs w:val="24"/>
              </w:rPr>
              <w:t>,</w:t>
            </w:r>
            <w:r w:rsidR="003315C6">
              <w:rPr>
                <w:rFonts w:ascii="Calibri-Light" w:hAnsi="Calibri-Light" w:cs="Calibri-Light"/>
                <w:color w:val="000000"/>
                <w:sz w:val="24"/>
                <w:szCs w:val="24"/>
              </w:rPr>
              <w:t xml:space="preserve"> [Vidéo en ligne]</w:t>
            </w:r>
            <w:r w:rsidR="00D720DD">
              <w:rPr>
                <w:rFonts w:ascii="Calibri-Light" w:hAnsi="Calibri-Light" w:cs="Calibri-Light"/>
                <w:color w:val="000000"/>
                <w:sz w:val="24"/>
                <w:szCs w:val="24"/>
              </w:rPr>
              <w:t>, 15</w:t>
            </w:r>
            <w:r w:rsidR="00181FA3">
              <w:rPr>
                <w:rFonts w:ascii="Calibri-Light" w:hAnsi="Calibri-Light" w:cs="Calibri-Light"/>
                <w:color w:val="000000"/>
                <w:sz w:val="24"/>
                <w:szCs w:val="24"/>
              </w:rPr>
              <w:t> </w:t>
            </w:r>
            <w:r w:rsidR="00D720DD">
              <w:rPr>
                <w:rFonts w:ascii="Calibri-Light" w:hAnsi="Calibri-Light" w:cs="Calibri-Light"/>
                <w:color w:val="000000"/>
                <w:sz w:val="24"/>
                <w:szCs w:val="24"/>
              </w:rPr>
              <w:t>juillet</w:t>
            </w:r>
            <w:r w:rsidR="00E06166">
              <w:rPr>
                <w:rFonts w:ascii="Calibri-Light" w:hAnsi="Calibri-Light" w:cs="Calibri-Light"/>
                <w:color w:val="000000"/>
                <w:sz w:val="24"/>
                <w:szCs w:val="24"/>
              </w:rPr>
              <w:t> </w:t>
            </w:r>
            <w:r w:rsidR="00D720DD">
              <w:rPr>
                <w:rFonts w:ascii="Calibri-Light" w:hAnsi="Calibri-Light" w:cs="Calibri-Light"/>
                <w:color w:val="000000"/>
                <w:sz w:val="24"/>
                <w:szCs w:val="24"/>
              </w:rPr>
              <w:t>2019</w:t>
            </w:r>
            <w:r w:rsidR="003315C6">
              <w:rPr>
                <w:rFonts w:ascii="Calibri-Light" w:hAnsi="Calibri-Light" w:cs="Calibri-Light"/>
                <w:color w:val="000000"/>
                <w:sz w:val="24"/>
                <w:szCs w:val="24"/>
              </w:rPr>
              <w:t>.</w:t>
            </w:r>
          </w:p>
          <w:p w14:paraId="7AEC98B4" w14:textId="53C5844C" w:rsidR="00D720DD" w:rsidRPr="005A600D" w:rsidRDefault="003315C6" w:rsidP="00D720DD">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D720DD" w:rsidRPr="00C271AB">
              <w:rPr>
                <w:rFonts w:ascii="Calibri-Light" w:hAnsi="Calibri-Light" w:cs="Calibri-Light"/>
                <w:color w:val="0045D7"/>
                <w:sz w:val="24"/>
                <w:szCs w:val="24"/>
              </w:rPr>
              <w:t>https://www.youtube.com/watch?v=5S-yQDW4MQ4</w:t>
            </w:r>
          </w:p>
        </w:tc>
      </w:tr>
      <w:tr w:rsidR="009F79C7" w:rsidRPr="00963029" w14:paraId="457F0AD8"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00581D6F" w14:textId="01553F25" w:rsidR="009F79C7" w:rsidRDefault="009F79C7" w:rsidP="006D75A0">
            <w:pPr>
              <w:spacing w:before="0"/>
              <w:jc w:val="center"/>
              <w:rPr>
                <w:rFonts w:ascii="Calibri" w:hAnsi="Calibri" w:cs="Calibri"/>
                <w:sz w:val="22"/>
                <w:szCs w:val="22"/>
              </w:rPr>
            </w:pPr>
            <w:r>
              <w:rPr>
                <w:rFonts w:ascii="Calibri" w:hAnsi="Calibri" w:cs="Calibri"/>
                <w:sz w:val="22"/>
                <w:szCs w:val="22"/>
              </w:rPr>
              <w:t>12</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497349F7" w14:textId="366FD47C" w:rsidR="003315C6" w:rsidRDefault="00A817DA" w:rsidP="003315C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ZESTE</w:t>
            </w:r>
            <w:r w:rsidR="00D720DD">
              <w:rPr>
                <w:rFonts w:ascii="Calibri-Light" w:hAnsi="Calibri-Light" w:cs="Calibri-Light"/>
                <w:color w:val="000000"/>
                <w:sz w:val="24"/>
                <w:szCs w:val="24"/>
              </w:rPr>
              <w:t xml:space="preserve">. </w:t>
            </w:r>
            <w:r w:rsidR="003315C6" w:rsidRPr="00D720DD">
              <w:rPr>
                <w:rFonts w:ascii="Calibri-Light" w:hAnsi="Calibri-Light" w:cs="Calibri-Light"/>
                <w:i/>
                <w:iCs/>
                <w:color w:val="000000"/>
                <w:sz w:val="24"/>
                <w:szCs w:val="24"/>
              </w:rPr>
              <w:t>Fromages : le plateau de présentation selon Yannick Achim</w:t>
            </w:r>
            <w:r w:rsidR="003315C6">
              <w:rPr>
                <w:rFonts w:ascii="Calibri-Light" w:hAnsi="Calibri-Light" w:cs="Calibri-Light"/>
                <w:color w:val="000000"/>
                <w:sz w:val="24"/>
                <w:szCs w:val="24"/>
              </w:rPr>
              <w:t xml:space="preserve"> </w:t>
            </w:r>
            <w:r w:rsidR="00D720DD">
              <w:rPr>
                <w:rFonts w:ascii="Calibri-Light" w:hAnsi="Calibri-Light" w:cs="Calibri-Light"/>
                <w:color w:val="000000"/>
                <w:sz w:val="24"/>
                <w:szCs w:val="24"/>
              </w:rPr>
              <w:t>,</w:t>
            </w:r>
            <w:r w:rsidR="005C572E">
              <w:rPr>
                <w:rFonts w:ascii="Calibri-Light" w:hAnsi="Calibri-Light" w:cs="Calibri-Light"/>
                <w:color w:val="000000"/>
                <w:sz w:val="24"/>
                <w:szCs w:val="24"/>
              </w:rPr>
              <w:t xml:space="preserve"> </w:t>
            </w:r>
            <w:r w:rsidR="003315C6">
              <w:rPr>
                <w:rFonts w:ascii="Calibri-Light" w:hAnsi="Calibri-Light" w:cs="Calibri-Light"/>
                <w:color w:val="000000"/>
                <w:sz w:val="24"/>
                <w:szCs w:val="24"/>
              </w:rPr>
              <w:t>[Vidéo en ligne]</w:t>
            </w:r>
            <w:r w:rsidR="00D720DD">
              <w:rPr>
                <w:rFonts w:ascii="Calibri-Light" w:hAnsi="Calibri-Light" w:cs="Calibri-Light"/>
                <w:color w:val="000000"/>
                <w:sz w:val="24"/>
                <w:szCs w:val="24"/>
              </w:rPr>
              <w:t>, 2018</w:t>
            </w:r>
            <w:r w:rsidR="003315C6">
              <w:rPr>
                <w:rFonts w:ascii="Calibri-Light" w:hAnsi="Calibri-Light" w:cs="Calibri-Light"/>
                <w:color w:val="000000"/>
                <w:sz w:val="24"/>
                <w:szCs w:val="24"/>
              </w:rPr>
              <w:t>.</w:t>
            </w:r>
          </w:p>
          <w:p w14:paraId="4F6DE1DF" w14:textId="218B4E8E" w:rsidR="00D720DD" w:rsidRPr="005A600D" w:rsidRDefault="003315C6" w:rsidP="00D720DD">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D720DD" w:rsidRPr="00C271AB">
              <w:rPr>
                <w:rFonts w:ascii="Calibri-Light" w:hAnsi="Calibri-Light" w:cs="Calibri-Light"/>
                <w:color w:val="0045D7"/>
                <w:sz w:val="24"/>
                <w:szCs w:val="24"/>
              </w:rPr>
              <w:t>https://zeste.ca/videos/fromages-plateaux-de-presentation-selon-yannickachim</w:t>
            </w:r>
          </w:p>
        </w:tc>
      </w:tr>
      <w:tr w:rsidR="009F79C7" w:rsidRPr="00963029" w14:paraId="6A5D9832"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35CFD8BC" w14:textId="04351CE4" w:rsidR="009F79C7" w:rsidRDefault="009F79C7" w:rsidP="006D75A0">
            <w:pPr>
              <w:spacing w:before="0"/>
              <w:jc w:val="center"/>
              <w:rPr>
                <w:rFonts w:ascii="Calibri" w:hAnsi="Calibri" w:cs="Calibri"/>
                <w:sz w:val="22"/>
                <w:szCs w:val="22"/>
              </w:rPr>
            </w:pPr>
            <w:r>
              <w:rPr>
                <w:rFonts w:ascii="Calibri" w:hAnsi="Calibri" w:cs="Calibri"/>
                <w:sz w:val="22"/>
                <w:szCs w:val="22"/>
              </w:rPr>
              <w:t>13</w:t>
            </w:r>
          </w:p>
        </w:tc>
        <w:tc>
          <w:tcPr>
            <w:tcW w:w="963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5A27BFBC" w14:textId="4ED31227" w:rsidR="002B673A" w:rsidRDefault="007906D6" w:rsidP="007906D6">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GOUVERNEMENT DU QUÉBEC. </w:t>
            </w:r>
            <w:r w:rsidR="003315C6">
              <w:rPr>
                <w:rFonts w:ascii="Calibri-Light" w:hAnsi="Calibri-Light" w:cs="Calibri-Light"/>
                <w:color w:val="000000"/>
                <w:sz w:val="24"/>
                <w:szCs w:val="24"/>
              </w:rPr>
              <w:t xml:space="preserve">Ministère de l'Agriculture, des Pêcheries et de l'Alimentation du Québec. </w:t>
            </w:r>
            <w:r w:rsidR="003315C6" w:rsidRPr="00D720DD">
              <w:rPr>
                <w:rFonts w:ascii="Calibri-Light" w:hAnsi="Calibri-Light" w:cs="Calibri-Light"/>
                <w:i/>
                <w:iCs/>
                <w:color w:val="000000"/>
                <w:sz w:val="24"/>
                <w:szCs w:val="24"/>
              </w:rPr>
              <w:t>Comment décortiquer</w:t>
            </w:r>
            <w:r>
              <w:rPr>
                <w:rFonts w:ascii="Calibri-Light" w:hAnsi="Calibri-Light" w:cs="Calibri-Light"/>
                <w:i/>
                <w:iCs/>
                <w:color w:val="000000"/>
                <w:sz w:val="24"/>
                <w:szCs w:val="24"/>
              </w:rPr>
              <w:t xml:space="preserve"> </w:t>
            </w:r>
            <w:r w:rsidR="003315C6" w:rsidRPr="00D720DD">
              <w:rPr>
                <w:rFonts w:ascii="Calibri-Light" w:hAnsi="Calibri-Light" w:cs="Calibri-Light"/>
                <w:i/>
                <w:iCs/>
                <w:color w:val="000000"/>
                <w:sz w:val="24"/>
                <w:szCs w:val="24"/>
              </w:rPr>
              <w:t>le homard</w:t>
            </w:r>
            <w:r w:rsidR="00D720DD">
              <w:rPr>
                <w:rFonts w:ascii="Calibri-Light" w:hAnsi="Calibri-Light" w:cs="Calibri-Light"/>
                <w:i/>
                <w:iCs/>
                <w:color w:val="000000"/>
                <w:sz w:val="24"/>
                <w:szCs w:val="24"/>
              </w:rPr>
              <w:t>,</w:t>
            </w:r>
            <w:r w:rsidR="003315C6">
              <w:rPr>
                <w:rFonts w:ascii="Calibri-Light" w:hAnsi="Calibri-Light" w:cs="Calibri-Light"/>
                <w:color w:val="000000"/>
                <w:sz w:val="24"/>
                <w:szCs w:val="24"/>
              </w:rPr>
              <w:t xml:space="preserve"> [Vidéo en ligne]</w:t>
            </w:r>
            <w:r w:rsidR="002B673A">
              <w:rPr>
                <w:rFonts w:ascii="Calibri-Light" w:hAnsi="Calibri-Light" w:cs="Calibri-Light"/>
                <w:color w:val="000000"/>
                <w:sz w:val="24"/>
                <w:szCs w:val="24"/>
              </w:rPr>
              <w:t>, 8 mai 2014</w:t>
            </w:r>
            <w:r w:rsidR="003315C6">
              <w:rPr>
                <w:rFonts w:ascii="Calibri-Light" w:hAnsi="Calibri-Light" w:cs="Calibri-Light"/>
                <w:color w:val="000000"/>
                <w:sz w:val="24"/>
                <w:szCs w:val="24"/>
              </w:rPr>
              <w:t xml:space="preserve">. </w:t>
            </w:r>
          </w:p>
          <w:p w14:paraId="01BA7D17" w14:textId="4FA077FB" w:rsidR="009F79C7" w:rsidRPr="005A600D" w:rsidRDefault="003315C6" w:rsidP="003315C6">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Pr>
                <w:rFonts w:ascii="Calibri-Light" w:hAnsi="Calibri-Light" w:cs="Calibri-Light"/>
                <w:color w:val="0045D7"/>
                <w:sz w:val="24"/>
                <w:szCs w:val="24"/>
              </w:rPr>
              <w:t>https://www.youtube.com/watch?v=rSKcFniikWw&amp;t=59s</w:t>
            </w:r>
          </w:p>
        </w:tc>
      </w:tr>
      <w:tr w:rsidR="009F79C7" w:rsidRPr="00963029" w14:paraId="2D26B787"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4F9E23C7" w14:textId="58359B36" w:rsidR="009F79C7" w:rsidRDefault="009F79C7" w:rsidP="006D75A0">
            <w:pPr>
              <w:spacing w:before="0"/>
              <w:jc w:val="center"/>
              <w:rPr>
                <w:rFonts w:ascii="Calibri" w:hAnsi="Calibri" w:cs="Calibri"/>
                <w:sz w:val="22"/>
                <w:szCs w:val="22"/>
              </w:rPr>
            </w:pPr>
            <w:r>
              <w:rPr>
                <w:rFonts w:ascii="Calibri" w:hAnsi="Calibri" w:cs="Calibri"/>
                <w:sz w:val="22"/>
                <w:szCs w:val="22"/>
              </w:rPr>
              <w:t>14</w:t>
            </w:r>
          </w:p>
        </w:tc>
        <w:tc>
          <w:tcPr>
            <w:tcW w:w="963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1142B6AA" w14:textId="4931234A" w:rsidR="007F2206" w:rsidRDefault="00335889" w:rsidP="007F220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GOUVERNEMENT DU QUÉBEC. </w:t>
            </w:r>
            <w:r w:rsidR="007F2206">
              <w:rPr>
                <w:rFonts w:ascii="Calibri-Light" w:hAnsi="Calibri-Light" w:cs="Calibri-Light"/>
                <w:color w:val="000000"/>
                <w:sz w:val="24"/>
                <w:szCs w:val="24"/>
              </w:rPr>
              <w:t>Ministère de l’Agriculture, des Pêcheries et de l’Alimentation du Québec</w:t>
            </w:r>
            <w:r w:rsidR="00C45E69">
              <w:rPr>
                <w:rFonts w:ascii="Calibri-Light" w:hAnsi="Calibri-Light" w:cs="Calibri-Light"/>
                <w:color w:val="000000"/>
                <w:sz w:val="24"/>
                <w:szCs w:val="24"/>
              </w:rPr>
              <w:t xml:space="preserve">. </w:t>
            </w:r>
            <w:r w:rsidR="00C45E69" w:rsidRPr="00C45E69">
              <w:rPr>
                <w:rFonts w:ascii="Calibri-Light" w:hAnsi="Calibri-Light" w:cs="Calibri-Light"/>
                <w:i/>
                <w:iCs/>
                <w:color w:val="000000"/>
                <w:sz w:val="24"/>
                <w:szCs w:val="24"/>
              </w:rPr>
              <w:t xml:space="preserve">Inspection en restauration </w:t>
            </w:r>
            <w:r w:rsidR="00E945B0" w:rsidRPr="008B55FB">
              <w:rPr>
                <w:rFonts w:ascii="Calibri-Light" w:hAnsi="Calibri-Light" w:cs="Calibri-Light"/>
                <w:i/>
                <w:iCs/>
                <w:color w:val="000000"/>
                <w:sz w:val="24"/>
                <w:szCs w:val="24"/>
              </w:rPr>
              <w:t>–</w:t>
            </w:r>
            <w:r w:rsidR="00C45E69" w:rsidRPr="00C45E69">
              <w:rPr>
                <w:rFonts w:ascii="Calibri-Light" w:hAnsi="Calibri-Light" w:cs="Calibri-Light"/>
                <w:i/>
                <w:iCs/>
                <w:color w:val="000000"/>
                <w:sz w:val="24"/>
                <w:szCs w:val="24"/>
              </w:rPr>
              <w:t xml:space="preserve"> hygiène et salubrité des aliments</w:t>
            </w:r>
            <w:r w:rsidR="00C45E69">
              <w:rPr>
                <w:rFonts w:ascii="Calibri-Light" w:hAnsi="Calibri-Light" w:cs="Calibri-Light"/>
                <w:i/>
                <w:iCs/>
                <w:color w:val="000000"/>
                <w:sz w:val="24"/>
                <w:szCs w:val="24"/>
              </w:rPr>
              <w:t>,</w:t>
            </w:r>
            <w:r w:rsidR="00C45E69">
              <w:rPr>
                <w:rFonts w:ascii="Calibri-Light" w:hAnsi="Calibri-Light" w:cs="Calibri-Light"/>
                <w:color w:val="000000"/>
                <w:sz w:val="24"/>
                <w:szCs w:val="24"/>
              </w:rPr>
              <w:t xml:space="preserve"> [Vidéo en ligne]</w:t>
            </w:r>
            <w:r w:rsidR="0051249B">
              <w:rPr>
                <w:rFonts w:ascii="Calibri-Light" w:hAnsi="Calibri-Light" w:cs="Calibri-Light"/>
                <w:color w:val="000000"/>
                <w:sz w:val="24"/>
                <w:szCs w:val="24"/>
              </w:rPr>
              <w:t xml:space="preserve">, </w:t>
            </w:r>
            <w:r w:rsidR="007F2206">
              <w:rPr>
                <w:rFonts w:ascii="Calibri-Light" w:hAnsi="Calibri-Light" w:cs="Calibri-Light"/>
                <w:color w:val="000000"/>
                <w:sz w:val="24"/>
                <w:szCs w:val="24"/>
              </w:rPr>
              <w:t>18</w:t>
            </w:r>
            <w:r w:rsidR="007906D6">
              <w:rPr>
                <w:rFonts w:ascii="Calibri-Light" w:hAnsi="Calibri-Light" w:cs="Calibri-Light"/>
                <w:color w:val="000000"/>
                <w:sz w:val="24"/>
                <w:szCs w:val="24"/>
              </w:rPr>
              <w:t xml:space="preserve"> </w:t>
            </w:r>
            <w:r w:rsidR="007F2206">
              <w:rPr>
                <w:rFonts w:ascii="Calibri-Light" w:hAnsi="Calibri-Light" w:cs="Calibri-Light"/>
                <w:color w:val="000000"/>
                <w:sz w:val="24"/>
                <w:szCs w:val="24"/>
              </w:rPr>
              <w:t xml:space="preserve">septembre 2019. </w:t>
            </w:r>
          </w:p>
          <w:p w14:paraId="00CF5619" w14:textId="47664923" w:rsidR="009F79C7" w:rsidRPr="005A600D" w:rsidRDefault="007F2206" w:rsidP="007F2206">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Pr>
                <w:rFonts w:ascii="Calibri-Light" w:hAnsi="Calibri-Light" w:cs="Calibri-Light"/>
                <w:color w:val="0045D7"/>
                <w:sz w:val="24"/>
                <w:szCs w:val="24"/>
              </w:rPr>
              <w:t>https://www.youtube.com/watch?v=VheaLOfgiFM&amp;t=16s</w:t>
            </w:r>
          </w:p>
        </w:tc>
      </w:tr>
      <w:tr w:rsidR="009F79C7" w:rsidRPr="00963029" w14:paraId="602DC55C"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415B8398" w14:textId="0BF3ACEA" w:rsidR="009F79C7" w:rsidRDefault="009F79C7" w:rsidP="006D75A0">
            <w:pPr>
              <w:spacing w:before="0"/>
              <w:jc w:val="center"/>
              <w:rPr>
                <w:rFonts w:ascii="Calibri" w:hAnsi="Calibri" w:cs="Calibri"/>
                <w:sz w:val="22"/>
                <w:szCs w:val="22"/>
              </w:rPr>
            </w:pPr>
            <w:r>
              <w:rPr>
                <w:rFonts w:ascii="Calibri" w:hAnsi="Calibri" w:cs="Calibri"/>
                <w:sz w:val="22"/>
                <w:szCs w:val="22"/>
              </w:rPr>
              <w:t>15</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ED4437B" w14:textId="45DA4616" w:rsidR="009F79C7" w:rsidRPr="005A600D" w:rsidRDefault="00396CD2" w:rsidP="001631E8">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 </w:t>
            </w:r>
            <w:r w:rsidR="007F2206">
              <w:rPr>
                <w:rFonts w:ascii="Calibri-Light" w:hAnsi="Calibri-Light" w:cs="Calibri-Light"/>
                <w:sz w:val="24"/>
                <w:szCs w:val="24"/>
              </w:rPr>
              <w:t>Les 6 meilleures façons de retenir vos employés</w:t>
            </w:r>
            <w:r>
              <w:rPr>
                <w:rFonts w:ascii="Calibri-Light" w:hAnsi="Calibri-Light" w:cs="Calibri-Light"/>
                <w:sz w:val="24"/>
                <w:szCs w:val="24"/>
              </w:rPr>
              <w:t> »</w:t>
            </w:r>
            <w:r w:rsidR="001631E8">
              <w:rPr>
                <w:rFonts w:ascii="Calibri-Light" w:hAnsi="Calibri-Light" w:cs="Calibri-Light"/>
                <w:sz w:val="24"/>
                <w:szCs w:val="24"/>
              </w:rPr>
              <w:t>,</w:t>
            </w:r>
            <w:r w:rsidR="007F2206">
              <w:rPr>
                <w:rFonts w:ascii="Calibri-Light" w:hAnsi="Calibri-Light" w:cs="Calibri-Light"/>
                <w:sz w:val="24"/>
                <w:szCs w:val="24"/>
              </w:rPr>
              <w:t xml:space="preserve"> </w:t>
            </w:r>
            <w:r w:rsidR="007F2206" w:rsidRPr="001631E8">
              <w:rPr>
                <w:rFonts w:ascii="Calibri-Light" w:hAnsi="Calibri-Light" w:cs="Calibri-Light"/>
                <w:i/>
                <w:iCs/>
                <w:sz w:val="24"/>
                <w:szCs w:val="24"/>
              </w:rPr>
              <w:t>Magazine ARQ Info</w:t>
            </w:r>
            <w:r w:rsidR="007F2206">
              <w:rPr>
                <w:rFonts w:ascii="Calibri-Light" w:hAnsi="Calibri-Light" w:cs="Calibri-Light"/>
                <w:sz w:val="24"/>
                <w:szCs w:val="24"/>
              </w:rPr>
              <w:t xml:space="preserve">, </w:t>
            </w:r>
            <w:r w:rsidR="001631E8">
              <w:rPr>
                <w:rFonts w:ascii="Calibri-Light" w:hAnsi="Calibri-Light" w:cs="Calibri-Light"/>
                <w:sz w:val="24"/>
                <w:szCs w:val="24"/>
              </w:rPr>
              <w:t xml:space="preserve">janvier 2018, </w:t>
            </w:r>
            <w:r w:rsidR="007F2206">
              <w:rPr>
                <w:rFonts w:ascii="Calibri-Light" w:hAnsi="Calibri-Light" w:cs="Calibri-Light"/>
                <w:sz w:val="24"/>
                <w:szCs w:val="24"/>
              </w:rPr>
              <w:t>page</w:t>
            </w:r>
            <w:r w:rsidR="00C2155D">
              <w:rPr>
                <w:rFonts w:ascii="Calibri-Light" w:hAnsi="Calibri-Light" w:cs="Calibri-Light"/>
                <w:sz w:val="24"/>
                <w:szCs w:val="24"/>
              </w:rPr>
              <w:t xml:space="preserve"> </w:t>
            </w:r>
            <w:r w:rsidR="007F2206">
              <w:rPr>
                <w:rFonts w:ascii="Calibri-Light" w:hAnsi="Calibri-Light" w:cs="Calibri-Light"/>
                <w:sz w:val="24"/>
                <w:szCs w:val="24"/>
              </w:rPr>
              <w:t>29.</w:t>
            </w:r>
          </w:p>
        </w:tc>
      </w:tr>
    </w:tbl>
    <w:p w14:paraId="1F9ACD50" w14:textId="77777777" w:rsidR="00DF3A9F" w:rsidRDefault="00DF3A9F">
      <w:r>
        <w:rPr>
          <w:b/>
          <w:bCs/>
        </w:rPr>
        <w:br w:type="page"/>
      </w:r>
    </w:p>
    <w:tbl>
      <w:tblPr>
        <w:tblStyle w:val="TableauListe3-Accentuation1"/>
        <w:tblW w:w="0" w:type="auto"/>
        <w:tblLook w:val="04A0" w:firstRow="1" w:lastRow="0" w:firstColumn="1" w:lastColumn="0" w:noHBand="0" w:noVBand="1"/>
      </w:tblPr>
      <w:tblGrid>
        <w:gridCol w:w="440"/>
        <w:gridCol w:w="9630"/>
      </w:tblGrid>
      <w:tr w:rsidR="009F79C7" w:rsidRPr="00963029" w14:paraId="20AE3F9E" w14:textId="77777777" w:rsidTr="00A078CB">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56F9480A" w14:textId="15FCD597" w:rsidR="009F79C7" w:rsidRDefault="009F79C7" w:rsidP="006D75A0">
            <w:pPr>
              <w:spacing w:before="0"/>
              <w:jc w:val="center"/>
              <w:rPr>
                <w:rFonts w:ascii="Calibri" w:hAnsi="Calibri" w:cs="Calibri"/>
                <w:sz w:val="22"/>
                <w:szCs w:val="22"/>
              </w:rPr>
            </w:pPr>
            <w:r w:rsidRPr="00A078CB">
              <w:rPr>
                <w:rFonts w:ascii="Calibri" w:hAnsi="Calibri" w:cs="Calibri"/>
                <w:color w:val="auto"/>
                <w:sz w:val="22"/>
                <w:szCs w:val="22"/>
              </w:rPr>
              <w:lastRenderedPageBreak/>
              <w:t>16</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C4E917B" w14:textId="673DFCD2" w:rsidR="00BE6785" w:rsidRPr="00DF3A9F" w:rsidRDefault="00A25E68" w:rsidP="00BE6785">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ascii="Calibri-Light" w:hAnsi="Calibri-Light" w:cs="Calibri-Light"/>
                <w:b w:val="0"/>
                <w:bCs w:val="0"/>
                <w:color w:val="auto"/>
                <w:sz w:val="24"/>
                <w:szCs w:val="24"/>
              </w:rPr>
            </w:pPr>
            <w:r w:rsidRPr="00DF3A9F">
              <w:rPr>
                <w:rFonts w:ascii="Calibri-Light" w:hAnsi="Calibri-Light" w:cs="Calibri-Light"/>
                <w:b w:val="0"/>
                <w:bCs w:val="0"/>
                <w:color w:val="auto"/>
                <w:sz w:val="24"/>
                <w:szCs w:val="24"/>
              </w:rPr>
              <w:t>Christian</w:t>
            </w:r>
            <w:r w:rsidR="00243517" w:rsidRPr="00DF3A9F">
              <w:rPr>
                <w:rFonts w:ascii="Calibri-Light" w:hAnsi="Calibri-Light" w:cs="Calibri-Light"/>
                <w:b w:val="0"/>
                <w:bCs w:val="0"/>
                <w:color w:val="auto"/>
                <w:sz w:val="24"/>
                <w:szCs w:val="24"/>
              </w:rPr>
              <w:t>,</w:t>
            </w:r>
            <w:r w:rsidRPr="00DF3A9F">
              <w:rPr>
                <w:rFonts w:ascii="Calibri-Light" w:hAnsi="Calibri-Light" w:cs="Calibri-Light"/>
                <w:b w:val="0"/>
                <w:bCs w:val="0"/>
                <w:color w:val="auto"/>
                <w:sz w:val="24"/>
                <w:szCs w:val="24"/>
              </w:rPr>
              <w:t xml:space="preserve"> LATOUR</w:t>
            </w:r>
            <w:r w:rsidR="00243517" w:rsidRPr="00DF3A9F">
              <w:rPr>
                <w:rFonts w:ascii="Calibri-Light" w:hAnsi="Calibri-Light" w:cs="Calibri-Light"/>
                <w:b w:val="0"/>
                <w:bCs w:val="0"/>
                <w:color w:val="auto"/>
                <w:sz w:val="24"/>
                <w:szCs w:val="24"/>
              </w:rPr>
              <w:t>.</w:t>
            </w:r>
            <w:r w:rsidRPr="00DF3A9F">
              <w:rPr>
                <w:rFonts w:ascii="Calibri-Light" w:hAnsi="Calibri-Light" w:cs="Calibri-Light"/>
                <w:b w:val="0"/>
                <w:bCs w:val="0"/>
                <w:color w:val="auto"/>
                <w:sz w:val="24"/>
                <w:szCs w:val="24"/>
              </w:rPr>
              <w:t xml:space="preserve"> </w:t>
            </w:r>
            <w:r w:rsidR="00243517" w:rsidRPr="00DF3A9F">
              <w:rPr>
                <w:rFonts w:ascii="Calibri-Light" w:hAnsi="Calibri-Light" w:cs="Calibri-Light"/>
                <w:b w:val="0"/>
                <w:bCs w:val="0"/>
                <w:color w:val="auto"/>
                <w:sz w:val="24"/>
                <w:szCs w:val="24"/>
              </w:rPr>
              <w:t>« </w:t>
            </w:r>
            <w:r w:rsidR="00BE6785" w:rsidRPr="00DF3A9F">
              <w:rPr>
                <w:rFonts w:ascii="Calibri-Light" w:hAnsi="Calibri-Light" w:cs="Calibri-Light"/>
                <w:b w:val="0"/>
                <w:bCs w:val="0"/>
                <w:color w:val="auto"/>
                <w:sz w:val="24"/>
                <w:szCs w:val="24"/>
              </w:rPr>
              <w:t>Les 12 étapes du processus de standardisation des recettes</w:t>
            </w:r>
            <w:r w:rsidR="00243517" w:rsidRPr="00DF3A9F">
              <w:rPr>
                <w:rFonts w:ascii="Calibri-Light" w:hAnsi="Calibri-Light" w:cs="Calibri-Light"/>
                <w:b w:val="0"/>
                <w:bCs w:val="0"/>
                <w:color w:val="auto"/>
                <w:sz w:val="24"/>
                <w:szCs w:val="24"/>
              </w:rPr>
              <w:t> »</w:t>
            </w:r>
            <w:r w:rsidR="00C2155D" w:rsidRPr="00DF3A9F">
              <w:rPr>
                <w:rFonts w:ascii="Calibri-Light" w:hAnsi="Calibri-Light" w:cs="Calibri-Light"/>
                <w:b w:val="0"/>
                <w:bCs w:val="0"/>
                <w:color w:val="auto"/>
                <w:sz w:val="24"/>
                <w:szCs w:val="24"/>
              </w:rPr>
              <w:t>,</w:t>
            </w:r>
            <w:r w:rsidR="00243517" w:rsidRPr="00DF3A9F">
              <w:rPr>
                <w:rFonts w:ascii="Calibri-Light" w:hAnsi="Calibri-Light" w:cs="Calibri-Light"/>
                <w:b w:val="0"/>
                <w:bCs w:val="0"/>
                <w:color w:val="auto"/>
                <w:sz w:val="24"/>
                <w:szCs w:val="24"/>
              </w:rPr>
              <w:t xml:space="preserve"> </w:t>
            </w:r>
            <w:r w:rsidR="00BE6785" w:rsidRPr="00DF3A9F">
              <w:rPr>
                <w:rFonts w:ascii="Calibri-Light" w:hAnsi="Calibri-Light" w:cs="Calibri-Light"/>
                <w:b w:val="0"/>
                <w:bCs w:val="0"/>
                <w:color w:val="auto"/>
                <w:sz w:val="24"/>
                <w:szCs w:val="24"/>
              </w:rPr>
              <w:t>[</w:t>
            </w:r>
            <w:r w:rsidR="00226548">
              <w:rPr>
                <w:rFonts w:ascii="Calibri-Light" w:hAnsi="Calibri-Light" w:cs="Calibri-Light"/>
                <w:b w:val="0"/>
                <w:bCs w:val="0"/>
                <w:color w:val="auto"/>
                <w:sz w:val="24"/>
                <w:szCs w:val="24"/>
              </w:rPr>
              <w:t>E</w:t>
            </w:r>
            <w:r w:rsidR="00620FDE" w:rsidRPr="00DF3A9F">
              <w:rPr>
                <w:rFonts w:ascii="Calibri-Light" w:hAnsi="Calibri-Light" w:cs="Calibri-Light"/>
                <w:b w:val="0"/>
                <w:bCs w:val="0"/>
                <w:color w:val="auto"/>
                <w:sz w:val="24"/>
                <w:szCs w:val="24"/>
              </w:rPr>
              <w:t>n</w:t>
            </w:r>
            <w:r w:rsidR="00BE6785" w:rsidRPr="00DF3A9F">
              <w:rPr>
                <w:rFonts w:ascii="Calibri-Light" w:hAnsi="Calibri-Light" w:cs="Calibri-Light"/>
                <w:b w:val="0"/>
                <w:bCs w:val="0"/>
                <w:color w:val="auto"/>
                <w:sz w:val="24"/>
                <w:szCs w:val="24"/>
              </w:rPr>
              <w:t xml:space="preserve"> ligne]</w:t>
            </w:r>
            <w:r w:rsidR="00C2155D" w:rsidRPr="00DF3A9F">
              <w:rPr>
                <w:rFonts w:ascii="Calibri-Light" w:hAnsi="Calibri-Light" w:cs="Calibri-Light"/>
                <w:b w:val="0"/>
                <w:bCs w:val="0"/>
                <w:color w:val="auto"/>
                <w:sz w:val="24"/>
                <w:szCs w:val="24"/>
              </w:rPr>
              <w:t>,</w:t>
            </w:r>
            <w:r w:rsidRPr="00DF3A9F">
              <w:rPr>
                <w:rFonts w:ascii="Calibri-Light" w:hAnsi="Calibri-Light" w:cs="Calibri-Light"/>
                <w:b w:val="0"/>
                <w:bCs w:val="0"/>
                <w:color w:val="auto"/>
                <w:sz w:val="24"/>
                <w:szCs w:val="24"/>
              </w:rPr>
              <w:t xml:space="preserve"> </w:t>
            </w:r>
            <w:proofErr w:type="spellStart"/>
            <w:r w:rsidRPr="00DF3A9F">
              <w:rPr>
                <w:rFonts w:ascii="Calibri-Light" w:hAnsi="Calibri-Light" w:cs="Calibri-Light"/>
                <w:b w:val="0"/>
                <w:bCs w:val="0"/>
                <w:color w:val="auto"/>
                <w:sz w:val="24"/>
                <w:szCs w:val="24"/>
              </w:rPr>
              <w:t>HRIMag</w:t>
            </w:r>
            <w:proofErr w:type="spellEnd"/>
            <w:r w:rsidR="00576B8B" w:rsidRPr="00DF3A9F">
              <w:rPr>
                <w:rFonts w:ascii="Calibri-Light" w:hAnsi="Calibri-Light" w:cs="Calibri-Light"/>
                <w:b w:val="0"/>
                <w:bCs w:val="0"/>
                <w:color w:val="auto"/>
                <w:sz w:val="24"/>
                <w:szCs w:val="24"/>
              </w:rPr>
              <w:t xml:space="preserve">, </w:t>
            </w:r>
            <w:r w:rsidRPr="00DF3A9F">
              <w:rPr>
                <w:rFonts w:ascii="Calibri-Light" w:hAnsi="Calibri-Light" w:cs="Calibri-Light"/>
                <w:b w:val="0"/>
                <w:bCs w:val="0"/>
                <w:color w:val="auto"/>
                <w:sz w:val="24"/>
                <w:szCs w:val="24"/>
              </w:rPr>
              <w:t>26 décembre 2020.</w:t>
            </w:r>
          </w:p>
          <w:p w14:paraId="344D9DDF" w14:textId="4B85E66A" w:rsidR="001631E8" w:rsidRPr="00576B8B" w:rsidRDefault="00BE6785" w:rsidP="00BE6785">
            <w:pPr>
              <w:spacing w:before="0"/>
              <w:cnfStyle w:val="100000000000" w:firstRow="1"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sidRPr="00DF3A9F">
              <w:rPr>
                <w:rFonts w:ascii="Calibri-Light" w:hAnsi="Calibri-Light" w:cs="Calibri-Light"/>
                <w:b w:val="0"/>
                <w:bCs w:val="0"/>
                <w:color w:val="auto"/>
                <w:sz w:val="24"/>
                <w:szCs w:val="24"/>
              </w:rPr>
              <w:t xml:space="preserve">Repéré à </w:t>
            </w:r>
            <w:hyperlink r:id="rId112" w:history="1">
              <w:r w:rsidR="001631E8" w:rsidRPr="00A078CB">
                <w:rPr>
                  <w:rStyle w:val="Lienhypertexte"/>
                  <w:rFonts w:ascii="Calibri-Light" w:hAnsi="Calibri-Light" w:cs="Calibri-Light"/>
                  <w:b w:val="0"/>
                  <w:bCs w:val="0"/>
                  <w:sz w:val="24"/>
                  <w:szCs w:val="24"/>
                </w:rPr>
                <w:t>https://www.hrimag.com/Les-12-etapes-du-processus-de-standardisation-des-recettes</w:t>
              </w:r>
            </w:hyperlink>
          </w:p>
        </w:tc>
      </w:tr>
      <w:tr w:rsidR="009F79C7" w:rsidRPr="00963029" w14:paraId="16718A56"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57CB4E70" w14:textId="51930693" w:rsidR="009F79C7" w:rsidRDefault="009F79C7" w:rsidP="006D75A0">
            <w:pPr>
              <w:spacing w:before="0"/>
              <w:jc w:val="center"/>
              <w:rPr>
                <w:rFonts w:ascii="Calibri" w:hAnsi="Calibri" w:cs="Calibri"/>
                <w:sz w:val="22"/>
                <w:szCs w:val="22"/>
              </w:rPr>
            </w:pPr>
            <w:r>
              <w:rPr>
                <w:rFonts w:ascii="Calibri" w:hAnsi="Calibri" w:cs="Calibri"/>
                <w:sz w:val="22"/>
                <w:szCs w:val="22"/>
              </w:rPr>
              <w:t>17</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C3B660A" w14:textId="696601AD" w:rsidR="006E7B94" w:rsidRDefault="006D2E45" w:rsidP="00524094">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ÉDUCALOI</w:t>
            </w:r>
            <w:r w:rsidR="00D4296F">
              <w:rPr>
                <w:rFonts w:ascii="Calibri-Light" w:hAnsi="Calibri-Light" w:cs="Calibri-Light"/>
                <w:color w:val="000000"/>
                <w:sz w:val="24"/>
                <w:szCs w:val="24"/>
              </w:rPr>
              <w:t>.</w:t>
            </w:r>
            <w:r w:rsidR="00BE6785">
              <w:rPr>
                <w:rFonts w:ascii="Calibri-Light" w:hAnsi="Calibri-Light" w:cs="Calibri-Light"/>
                <w:color w:val="000000"/>
                <w:sz w:val="24"/>
                <w:szCs w:val="24"/>
              </w:rPr>
              <w:t xml:space="preserve"> </w:t>
            </w:r>
            <w:r w:rsidR="00BE6785" w:rsidRPr="001F358D">
              <w:rPr>
                <w:rFonts w:ascii="Calibri-Light" w:hAnsi="Calibri-Light" w:cs="Calibri-Light"/>
                <w:i/>
                <w:iCs/>
                <w:color w:val="000000"/>
                <w:sz w:val="24"/>
                <w:szCs w:val="24"/>
              </w:rPr>
              <w:t>L’uniforme, les repas, la pause-café et le repos hebdomadaire</w:t>
            </w:r>
            <w:r w:rsidR="001F358D">
              <w:rPr>
                <w:rFonts w:ascii="Calibri-Light" w:hAnsi="Calibri-Light" w:cs="Calibri-Light"/>
                <w:i/>
                <w:iCs/>
                <w:color w:val="000000"/>
                <w:sz w:val="24"/>
                <w:szCs w:val="24"/>
              </w:rPr>
              <w:t>,</w:t>
            </w:r>
            <w:r w:rsidR="00BE6785">
              <w:rPr>
                <w:rFonts w:ascii="Calibri-Light" w:hAnsi="Calibri-Light" w:cs="Calibri-Light"/>
                <w:color w:val="000000"/>
                <w:sz w:val="24"/>
                <w:szCs w:val="24"/>
              </w:rPr>
              <w:t xml:space="preserve"> [</w:t>
            </w:r>
            <w:r w:rsidR="00AF10B3">
              <w:rPr>
                <w:rFonts w:ascii="Calibri-Light" w:hAnsi="Calibri-Light" w:cs="Calibri-Light"/>
                <w:color w:val="000000"/>
                <w:sz w:val="24"/>
                <w:szCs w:val="24"/>
              </w:rPr>
              <w:t>E</w:t>
            </w:r>
            <w:r w:rsidR="00F02AA1">
              <w:rPr>
                <w:rFonts w:ascii="Calibri-Light" w:hAnsi="Calibri-Light" w:cs="Calibri-Light"/>
                <w:color w:val="000000"/>
                <w:sz w:val="24"/>
                <w:szCs w:val="24"/>
              </w:rPr>
              <w:t>n</w:t>
            </w:r>
            <w:r w:rsidR="00BE6785">
              <w:rPr>
                <w:rFonts w:ascii="Calibri-Light" w:hAnsi="Calibri-Light" w:cs="Calibri-Light"/>
                <w:color w:val="000000"/>
                <w:sz w:val="24"/>
                <w:szCs w:val="24"/>
              </w:rPr>
              <w:t xml:space="preserve"> ligne]</w:t>
            </w:r>
            <w:r w:rsidR="006E7B94">
              <w:rPr>
                <w:rFonts w:ascii="Calibri-Light" w:hAnsi="Calibri-Light" w:cs="Calibri-Light"/>
                <w:color w:val="000000"/>
                <w:sz w:val="24"/>
                <w:szCs w:val="24"/>
              </w:rPr>
              <w:t>, s.d.</w:t>
            </w:r>
            <w:r w:rsidR="00BE6785">
              <w:rPr>
                <w:rFonts w:ascii="Calibri-Light" w:hAnsi="Calibri-Light" w:cs="Calibri-Light"/>
                <w:color w:val="000000"/>
                <w:sz w:val="24"/>
                <w:szCs w:val="24"/>
              </w:rPr>
              <w:t xml:space="preserve"> </w:t>
            </w:r>
          </w:p>
          <w:p w14:paraId="2D8D07D0" w14:textId="440347F8" w:rsidR="00524094" w:rsidRPr="005A600D" w:rsidRDefault="00BE6785" w:rsidP="00524094">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Repéré à</w:t>
            </w:r>
            <w:r w:rsidR="00524094">
              <w:rPr>
                <w:rFonts w:ascii="Calibri-Light" w:hAnsi="Calibri-Light" w:cs="Calibri-Light"/>
                <w:color w:val="000000"/>
                <w:sz w:val="24"/>
                <w:szCs w:val="24"/>
              </w:rPr>
              <w:t xml:space="preserve"> </w:t>
            </w:r>
            <w:hyperlink r:id="rId113" w:history="1">
              <w:r w:rsidR="004500BF" w:rsidRPr="00352E02">
                <w:rPr>
                  <w:rStyle w:val="Lienhypertexte"/>
                  <w:rFonts w:ascii="Calibri-Light" w:hAnsi="Calibri-Light" w:cs="Calibri-Light"/>
                  <w:sz w:val="24"/>
                  <w:szCs w:val="24"/>
                </w:rPr>
                <w:t>https://www.educaloi.qc.ca/capsules/luniforme-les-repas-la-pause-cafe-et-le-repos-hebdomadaire</w:t>
              </w:r>
            </w:hyperlink>
          </w:p>
        </w:tc>
      </w:tr>
      <w:tr w:rsidR="009F79C7" w:rsidRPr="00963029" w14:paraId="75C38D0F"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712006D0" w14:textId="3797FD17" w:rsidR="009F79C7" w:rsidRDefault="009F79C7" w:rsidP="006D75A0">
            <w:pPr>
              <w:spacing w:before="0"/>
              <w:jc w:val="center"/>
              <w:rPr>
                <w:rFonts w:ascii="Calibri" w:hAnsi="Calibri" w:cs="Calibri"/>
                <w:sz w:val="22"/>
                <w:szCs w:val="22"/>
              </w:rPr>
            </w:pPr>
            <w:r>
              <w:rPr>
                <w:rFonts w:ascii="Calibri" w:hAnsi="Calibri" w:cs="Calibri"/>
                <w:sz w:val="22"/>
                <w:szCs w:val="22"/>
              </w:rPr>
              <w:t>18</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FCB41E1" w14:textId="77777777" w:rsidR="00EB3BC8" w:rsidRDefault="00A817DA" w:rsidP="007754BE">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NOUSTV</w:t>
            </w:r>
            <w:r w:rsidR="00EB3BC8">
              <w:rPr>
                <w:rFonts w:ascii="Calibri-Light" w:hAnsi="Calibri-Light" w:cs="Calibri-Light"/>
                <w:color w:val="000000"/>
                <w:sz w:val="24"/>
                <w:szCs w:val="24"/>
              </w:rPr>
              <w:t xml:space="preserve">. </w:t>
            </w:r>
            <w:r w:rsidR="007754BE" w:rsidRPr="00EB3BC8">
              <w:rPr>
                <w:rFonts w:ascii="Calibri-Light" w:hAnsi="Calibri-Light" w:cs="Calibri-Light"/>
                <w:i/>
                <w:iCs/>
                <w:color w:val="000000"/>
                <w:sz w:val="24"/>
                <w:szCs w:val="24"/>
              </w:rPr>
              <w:t>La Tablée des Chefs</w:t>
            </w:r>
            <w:r w:rsidR="00EB3BC8">
              <w:rPr>
                <w:rFonts w:ascii="Calibri-Light" w:hAnsi="Calibri-Light" w:cs="Calibri-Light"/>
                <w:i/>
                <w:iCs/>
                <w:color w:val="000000"/>
                <w:sz w:val="24"/>
                <w:szCs w:val="24"/>
              </w:rPr>
              <w:t>,</w:t>
            </w:r>
            <w:r w:rsidR="007754BE">
              <w:rPr>
                <w:rFonts w:ascii="Calibri-Light" w:hAnsi="Calibri-Light" w:cs="Calibri-Light"/>
                <w:color w:val="000000"/>
                <w:sz w:val="24"/>
                <w:szCs w:val="24"/>
              </w:rPr>
              <w:t xml:space="preserve"> [Vidéo en ligne]</w:t>
            </w:r>
            <w:r w:rsidR="00EB3BC8">
              <w:rPr>
                <w:rFonts w:ascii="Calibri-Light" w:hAnsi="Calibri-Light" w:cs="Calibri-Light"/>
                <w:color w:val="000000"/>
                <w:sz w:val="24"/>
                <w:szCs w:val="24"/>
              </w:rPr>
              <w:t>, 28 mars 2017</w:t>
            </w:r>
            <w:r w:rsidR="007754BE">
              <w:rPr>
                <w:rFonts w:ascii="Calibri-Light" w:hAnsi="Calibri-Light" w:cs="Calibri-Light"/>
                <w:color w:val="000000"/>
                <w:sz w:val="24"/>
                <w:szCs w:val="24"/>
              </w:rPr>
              <w:t xml:space="preserve">. </w:t>
            </w:r>
          </w:p>
          <w:p w14:paraId="74B2430F" w14:textId="116701E3" w:rsidR="00EB3BC8" w:rsidRPr="00EB3BC8" w:rsidRDefault="007754BE" w:rsidP="00EB3BC8">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Repéré à</w:t>
            </w:r>
            <w:r w:rsidR="00EB3BC8">
              <w:rPr>
                <w:rFonts w:ascii="Calibri-Light" w:hAnsi="Calibri-Light" w:cs="Calibri-Light"/>
                <w:color w:val="000000"/>
                <w:sz w:val="24"/>
                <w:szCs w:val="24"/>
              </w:rPr>
              <w:t xml:space="preserve"> </w:t>
            </w:r>
            <w:hyperlink r:id="rId114" w:history="1">
              <w:r w:rsidR="004500BF" w:rsidRPr="00352E02">
                <w:rPr>
                  <w:rStyle w:val="Lienhypertexte"/>
                  <w:rFonts w:ascii="Calibri-Light" w:hAnsi="Calibri-Light" w:cs="Calibri-Light"/>
                  <w:sz w:val="24"/>
                  <w:szCs w:val="24"/>
                </w:rPr>
                <w:t>https://www.youtube.com/watch?v=2ZPcQTcA7YQ</w:t>
              </w:r>
            </w:hyperlink>
          </w:p>
        </w:tc>
      </w:tr>
      <w:tr w:rsidR="009F79C7" w:rsidRPr="00963029" w14:paraId="3877D4AB"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6A0766F7" w14:textId="7A1BD432" w:rsidR="009F79C7" w:rsidRDefault="009F79C7" w:rsidP="006D75A0">
            <w:pPr>
              <w:spacing w:before="0"/>
              <w:jc w:val="center"/>
              <w:rPr>
                <w:rFonts w:ascii="Calibri" w:hAnsi="Calibri" w:cs="Calibri"/>
                <w:sz w:val="22"/>
                <w:szCs w:val="22"/>
              </w:rPr>
            </w:pPr>
            <w:r>
              <w:rPr>
                <w:rFonts w:ascii="Calibri" w:hAnsi="Calibri" w:cs="Calibri"/>
                <w:sz w:val="22"/>
                <w:szCs w:val="22"/>
              </w:rPr>
              <w:t>19</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39060EF0" w14:textId="4E597E56" w:rsidR="009F79C7" w:rsidRPr="005A600D" w:rsidRDefault="009C5FEF" w:rsidP="00BF265A">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BERNARD</w:t>
            </w:r>
            <w:r w:rsidR="007F2206">
              <w:rPr>
                <w:rFonts w:ascii="Calibri-Light" w:hAnsi="Calibri-Light" w:cs="Calibri-Light"/>
                <w:sz w:val="24"/>
                <w:szCs w:val="24"/>
              </w:rPr>
              <w:t xml:space="preserve">, Marie-Pier. </w:t>
            </w:r>
            <w:r w:rsidR="00BF265A">
              <w:rPr>
                <w:rFonts w:ascii="Calibri-Light" w:hAnsi="Calibri-Light" w:cs="Calibri-Light"/>
                <w:sz w:val="24"/>
                <w:szCs w:val="24"/>
              </w:rPr>
              <w:t>« </w:t>
            </w:r>
            <w:r w:rsidR="007F2206">
              <w:rPr>
                <w:rFonts w:ascii="Calibri-Light" w:hAnsi="Calibri-Light" w:cs="Calibri-Light"/>
                <w:sz w:val="24"/>
                <w:szCs w:val="24"/>
              </w:rPr>
              <w:t>Le harcèlement au travail, c’est tolérance zéro!</w:t>
            </w:r>
            <w:r w:rsidR="00BF265A">
              <w:rPr>
                <w:rFonts w:ascii="Calibri-Light" w:hAnsi="Calibri-Light" w:cs="Calibri-Light"/>
                <w:sz w:val="24"/>
                <w:szCs w:val="24"/>
              </w:rPr>
              <w:t> » Commission des normes, de l’équité, de la santé et de la sécurité du travail</w:t>
            </w:r>
            <w:r w:rsidR="006E7B94">
              <w:rPr>
                <w:rFonts w:ascii="Calibri-Light" w:hAnsi="Calibri-Light" w:cs="Calibri-Light"/>
                <w:sz w:val="24"/>
                <w:szCs w:val="24"/>
              </w:rPr>
              <w:t xml:space="preserve">, </w:t>
            </w:r>
            <w:r w:rsidR="007F2206" w:rsidRPr="006E7B94">
              <w:rPr>
                <w:rFonts w:ascii="Calibri-Light" w:hAnsi="Calibri-Light" w:cs="Calibri-Light"/>
                <w:i/>
                <w:iCs/>
                <w:sz w:val="24"/>
                <w:szCs w:val="24"/>
              </w:rPr>
              <w:t>Magazine ARQ Info</w:t>
            </w:r>
            <w:r w:rsidR="007F2206">
              <w:rPr>
                <w:rFonts w:ascii="Calibri-Light" w:hAnsi="Calibri-Light" w:cs="Calibri-Light"/>
                <w:sz w:val="24"/>
                <w:szCs w:val="24"/>
              </w:rPr>
              <w:t xml:space="preserve">, </w:t>
            </w:r>
            <w:r w:rsidR="006E7B94">
              <w:rPr>
                <w:rFonts w:ascii="Calibri-Light" w:hAnsi="Calibri-Light" w:cs="Calibri-Light"/>
                <w:sz w:val="24"/>
                <w:szCs w:val="24"/>
              </w:rPr>
              <w:t>septembre</w:t>
            </w:r>
            <w:r w:rsidR="00181FA3">
              <w:rPr>
                <w:rFonts w:ascii="Calibri-Light" w:hAnsi="Calibri-Light" w:cs="Calibri-Light"/>
                <w:sz w:val="24"/>
                <w:szCs w:val="24"/>
              </w:rPr>
              <w:t> </w:t>
            </w:r>
            <w:r w:rsidR="006E7B94">
              <w:rPr>
                <w:rFonts w:ascii="Calibri-Light" w:hAnsi="Calibri-Light" w:cs="Calibri-Light"/>
                <w:sz w:val="24"/>
                <w:szCs w:val="24"/>
              </w:rPr>
              <w:t xml:space="preserve">2018, </w:t>
            </w:r>
            <w:r w:rsidR="007F2206">
              <w:rPr>
                <w:rFonts w:ascii="Calibri-Light" w:hAnsi="Calibri-Light" w:cs="Calibri-Light"/>
                <w:sz w:val="24"/>
                <w:szCs w:val="24"/>
              </w:rPr>
              <w:t>page 33.</w:t>
            </w:r>
          </w:p>
        </w:tc>
      </w:tr>
      <w:tr w:rsidR="009F79C7" w:rsidRPr="00963029" w14:paraId="33BE750F"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682688E6" w14:textId="125C3062" w:rsidR="009F79C7" w:rsidRDefault="009F79C7" w:rsidP="006D75A0">
            <w:pPr>
              <w:spacing w:before="0"/>
              <w:jc w:val="center"/>
              <w:rPr>
                <w:rFonts w:ascii="Calibri" w:hAnsi="Calibri" w:cs="Calibri"/>
                <w:sz w:val="22"/>
                <w:szCs w:val="22"/>
              </w:rPr>
            </w:pPr>
            <w:r>
              <w:rPr>
                <w:rFonts w:ascii="Calibri" w:hAnsi="Calibri" w:cs="Calibri"/>
                <w:sz w:val="22"/>
                <w:szCs w:val="22"/>
              </w:rPr>
              <w:t>20</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579916B" w14:textId="54B0DD6F" w:rsidR="00F31096" w:rsidRPr="00C271AB" w:rsidRDefault="00DC6B51" w:rsidP="00A94682">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DIGITAL </w:t>
            </w:r>
            <w:r w:rsidR="00245E80">
              <w:rPr>
                <w:rFonts w:ascii="Calibri-Light" w:hAnsi="Calibri-Light" w:cs="Calibri-Light"/>
                <w:color w:val="000000"/>
                <w:sz w:val="24"/>
                <w:szCs w:val="24"/>
              </w:rPr>
              <w:t>GRETA</w:t>
            </w:r>
            <w:r w:rsidR="00EB3BC8">
              <w:rPr>
                <w:rFonts w:ascii="Calibri-Light" w:hAnsi="Calibri-Light" w:cs="Calibri-Light"/>
                <w:color w:val="000000"/>
                <w:sz w:val="24"/>
                <w:szCs w:val="24"/>
              </w:rPr>
              <w:t xml:space="preserve">. </w:t>
            </w:r>
            <w:r w:rsidR="00A94682" w:rsidRPr="00CF358A">
              <w:rPr>
                <w:rFonts w:ascii="Calibri-Light" w:hAnsi="Calibri-Light" w:cs="Calibri-Light"/>
                <w:i/>
                <w:iCs/>
                <w:color w:val="000000"/>
                <w:sz w:val="24"/>
                <w:szCs w:val="24"/>
              </w:rPr>
              <w:t>Les différents types de communication non verbale</w:t>
            </w:r>
            <w:r w:rsidR="00EB3BC8">
              <w:rPr>
                <w:rFonts w:ascii="Calibri-Light" w:hAnsi="Calibri-Light" w:cs="Calibri-Light"/>
                <w:color w:val="000000"/>
                <w:sz w:val="24"/>
                <w:szCs w:val="24"/>
              </w:rPr>
              <w:t xml:space="preserve">, </w:t>
            </w:r>
            <w:r w:rsidR="00A94682">
              <w:rPr>
                <w:rFonts w:ascii="Calibri-Light" w:hAnsi="Calibri-Light" w:cs="Calibri-Light"/>
                <w:color w:val="000000"/>
                <w:sz w:val="24"/>
                <w:szCs w:val="24"/>
              </w:rPr>
              <w:t>[Vidéo en ligne]</w:t>
            </w:r>
            <w:r w:rsidR="00EB3BC8">
              <w:rPr>
                <w:rFonts w:ascii="Calibri-Light" w:hAnsi="Calibri-Light" w:cs="Calibri-Light"/>
                <w:color w:val="000000"/>
                <w:sz w:val="24"/>
                <w:szCs w:val="24"/>
              </w:rPr>
              <w:t>, 20</w:t>
            </w:r>
            <w:r w:rsidR="00181FA3">
              <w:rPr>
                <w:rFonts w:ascii="Calibri-Light" w:hAnsi="Calibri-Light" w:cs="Calibri-Light"/>
                <w:color w:val="000000"/>
                <w:sz w:val="24"/>
                <w:szCs w:val="24"/>
              </w:rPr>
              <w:t> </w:t>
            </w:r>
            <w:r w:rsidR="00EB3BC8">
              <w:rPr>
                <w:rFonts w:ascii="Calibri-Light" w:hAnsi="Calibri-Light" w:cs="Calibri-Light"/>
                <w:color w:val="000000"/>
                <w:sz w:val="24"/>
                <w:szCs w:val="24"/>
              </w:rPr>
              <w:t>juin</w:t>
            </w:r>
            <w:r w:rsidR="00181FA3">
              <w:rPr>
                <w:rFonts w:ascii="Calibri-Light" w:hAnsi="Calibri-Light" w:cs="Calibri-Light"/>
                <w:color w:val="000000"/>
                <w:sz w:val="24"/>
                <w:szCs w:val="24"/>
              </w:rPr>
              <w:t> </w:t>
            </w:r>
            <w:r w:rsidR="00EB3BC8">
              <w:rPr>
                <w:rFonts w:ascii="Calibri-Light" w:hAnsi="Calibri-Light" w:cs="Calibri-Light"/>
                <w:color w:val="000000"/>
                <w:sz w:val="24"/>
                <w:szCs w:val="24"/>
              </w:rPr>
              <w:t>2019</w:t>
            </w:r>
            <w:r w:rsidR="00A94682">
              <w:rPr>
                <w:rFonts w:ascii="Calibri-Light" w:hAnsi="Calibri-Light" w:cs="Calibri-Light"/>
                <w:color w:val="000000"/>
                <w:sz w:val="24"/>
                <w:szCs w:val="24"/>
              </w:rPr>
              <w:t>.</w:t>
            </w:r>
            <w:r w:rsidR="00CF358A">
              <w:rPr>
                <w:rFonts w:ascii="Calibri-Light" w:hAnsi="Calibri-Light" w:cs="Calibri-Light"/>
                <w:color w:val="000000"/>
                <w:sz w:val="24"/>
                <w:szCs w:val="24"/>
              </w:rPr>
              <w:t xml:space="preserve"> </w:t>
            </w:r>
            <w:r w:rsidR="00A94682">
              <w:rPr>
                <w:rFonts w:ascii="Calibri-Light" w:hAnsi="Calibri-Light" w:cs="Calibri-Light"/>
                <w:color w:val="000000"/>
                <w:sz w:val="24"/>
                <w:szCs w:val="24"/>
              </w:rPr>
              <w:t xml:space="preserve">Repéré à </w:t>
            </w:r>
            <w:r w:rsidR="00C271AB" w:rsidRPr="00C271AB">
              <w:rPr>
                <w:rFonts w:ascii="Calibri-Light" w:hAnsi="Calibri-Light" w:cs="Calibri-Light"/>
                <w:color w:val="0045D7"/>
                <w:sz w:val="24"/>
                <w:szCs w:val="24"/>
              </w:rPr>
              <w:t>https://www.youtube.com/watch?v=93PUDKhJSyI&amp;t=12s</w:t>
            </w:r>
          </w:p>
          <w:p w14:paraId="295EC529" w14:textId="0E39F89B" w:rsidR="009F79C7" w:rsidRPr="005A600D" w:rsidRDefault="00A94682" w:rsidP="00A94682">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ITHQ</w:t>
            </w:r>
            <w:r w:rsidR="00FA0D1D">
              <w:rPr>
                <w:rFonts w:ascii="Calibri-Light" w:hAnsi="Calibri-Light" w:cs="Calibri-Light"/>
                <w:color w:val="000000"/>
                <w:sz w:val="24"/>
                <w:szCs w:val="24"/>
              </w:rPr>
              <w:t xml:space="preserve">. </w:t>
            </w:r>
            <w:r w:rsidRPr="00FA0D1D">
              <w:rPr>
                <w:rFonts w:ascii="Calibri-Light" w:hAnsi="Calibri-Light" w:cs="Calibri-Light"/>
                <w:i/>
                <w:iCs/>
                <w:color w:val="000000"/>
                <w:sz w:val="24"/>
                <w:szCs w:val="24"/>
              </w:rPr>
              <w:t>La communication non verbale adaptée au personnel de restauration</w:t>
            </w:r>
            <w:r w:rsidR="00FA0D1D">
              <w:rPr>
                <w:rFonts w:ascii="Calibri-Light" w:hAnsi="Calibri-Light" w:cs="Calibri-Light"/>
                <w:i/>
                <w:iCs/>
                <w:color w:val="000000"/>
                <w:sz w:val="24"/>
                <w:szCs w:val="24"/>
              </w:rPr>
              <w:t>,</w:t>
            </w:r>
            <w:r w:rsidR="00FA0D1D">
              <w:rPr>
                <w:rFonts w:ascii="Calibri-Light" w:hAnsi="Calibri-Light" w:cs="Calibri-Light"/>
                <w:i/>
                <w:iCs/>
                <w:sz w:val="24"/>
                <w:szCs w:val="24"/>
              </w:rPr>
              <w:t xml:space="preserve"> </w:t>
            </w:r>
            <w:r w:rsidR="00FA0D1D" w:rsidRPr="00366DFD">
              <w:rPr>
                <w:rFonts w:ascii="Calibri-Light" w:hAnsi="Calibri-Light" w:cs="Calibri-Light"/>
                <w:sz w:val="24"/>
                <w:szCs w:val="24"/>
              </w:rPr>
              <w:t>ITHQ</w:t>
            </w:r>
            <w:r w:rsidR="00FA0D1D">
              <w:rPr>
                <w:rFonts w:ascii="Calibri-Light" w:hAnsi="Calibri-Light" w:cs="Calibri-Light"/>
                <w:sz w:val="24"/>
                <w:szCs w:val="24"/>
              </w:rPr>
              <w:t xml:space="preserve">, </w:t>
            </w:r>
            <w:r w:rsidR="00FA0D1D" w:rsidRPr="002620AA">
              <w:rPr>
                <w:rFonts w:ascii="Calibri" w:eastAsia="Times New Roman" w:hAnsi="Calibri" w:cs="Calibri"/>
                <w:sz w:val="24"/>
                <w:szCs w:val="24"/>
                <w:lang w:eastAsia="fr-CA"/>
              </w:rPr>
              <w:t>[Document interne]</w:t>
            </w:r>
            <w:r w:rsidR="00FA0D1D">
              <w:rPr>
                <w:rFonts w:ascii="Calibri" w:eastAsia="Times New Roman" w:hAnsi="Calibri" w:cs="Calibri"/>
                <w:sz w:val="24"/>
                <w:szCs w:val="24"/>
                <w:lang w:eastAsia="fr-CA"/>
              </w:rPr>
              <w:t>, s.d</w:t>
            </w:r>
            <w:r>
              <w:rPr>
                <w:rFonts w:ascii="Calibri-Light" w:hAnsi="Calibri-Light" w:cs="Calibri-Light"/>
                <w:color w:val="000000"/>
                <w:sz w:val="24"/>
                <w:szCs w:val="24"/>
              </w:rPr>
              <w:t>.</w:t>
            </w:r>
          </w:p>
        </w:tc>
      </w:tr>
      <w:tr w:rsidR="009F79C7" w:rsidRPr="00963029" w14:paraId="6B056216"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2C9D9F03" w14:textId="49D25234" w:rsidR="009F79C7" w:rsidRDefault="009F79C7" w:rsidP="006D75A0">
            <w:pPr>
              <w:spacing w:before="0"/>
              <w:jc w:val="center"/>
              <w:rPr>
                <w:rFonts w:ascii="Calibri" w:hAnsi="Calibri" w:cs="Calibri"/>
                <w:sz w:val="22"/>
                <w:szCs w:val="22"/>
              </w:rPr>
            </w:pPr>
            <w:r>
              <w:rPr>
                <w:rFonts w:ascii="Calibri" w:hAnsi="Calibri" w:cs="Calibri"/>
                <w:sz w:val="22"/>
                <w:szCs w:val="22"/>
              </w:rPr>
              <w:t>21</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844ADAC" w14:textId="7B9BAB0A" w:rsidR="002A2F3F" w:rsidRDefault="00A817DA" w:rsidP="002A2F3F">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PARDEUX</w:t>
            </w:r>
            <w:r w:rsidR="00CF358A">
              <w:rPr>
                <w:rFonts w:ascii="Calibri-Light" w:hAnsi="Calibri-Light" w:cs="Calibri-Light"/>
                <w:color w:val="000000"/>
                <w:sz w:val="24"/>
                <w:szCs w:val="24"/>
              </w:rPr>
              <w:t xml:space="preserve">. </w:t>
            </w:r>
            <w:r w:rsidR="002A2F3F" w:rsidRPr="00CF358A">
              <w:rPr>
                <w:rFonts w:ascii="Calibri-Light" w:hAnsi="Calibri-Light" w:cs="Calibri-Light"/>
                <w:i/>
                <w:iCs/>
                <w:color w:val="000000"/>
                <w:sz w:val="24"/>
                <w:szCs w:val="24"/>
              </w:rPr>
              <w:t xml:space="preserve">Resto </w:t>
            </w:r>
            <w:proofErr w:type="spellStart"/>
            <w:r w:rsidR="002A2F3F" w:rsidRPr="00CF358A">
              <w:rPr>
                <w:rFonts w:ascii="Calibri-Light" w:hAnsi="Calibri-Light" w:cs="Calibri-Light"/>
                <w:i/>
                <w:iCs/>
                <w:color w:val="000000"/>
                <w:sz w:val="24"/>
                <w:szCs w:val="24"/>
              </w:rPr>
              <w:t>A_Continu</w:t>
            </w:r>
            <w:proofErr w:type="spellEnd"/>
            <w:r w:rsidR="00CF358A">
              <w:rPr>
                <w:rFonts w:ascii="Calibri-Light" w:hAnsi="Calibri-Light" w:cs="Calibri-Light"/>
                <w:i/>
                <w:iCs/>
                <w:color w:val="000000"/>
                <w:sz w:val="24"/>
                <w:szCs w:val="24"/>
              </w:rPr>
              <w:t>,</w:t>
            </w:r>
            <w:r w:rsidR="002A2F3F">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25 mars 2019</w:t>
            </w:r>
            <w:r w:rsidR="002A2F3F">
              <w:rPr>
                <w:rFonts w:ascii="Calibri-Light" w:hAnsi="Calibri-Light" w:cs="Calibri-Light"/>
                <w:color w:val="000000"/>
                <w:sz w:val="24"/>
                <w:szCs w:val="24"/>
              </w:rPr>
              <w:t>.</w:t>
            </w:r>
          </w:p>
          <w:p w14:paraId="2788B305" w14:textId="2C34A775" w:rsidR="00CF358A" w:rsidRDefault="002A2F3F" w:rsidP="002A2F3F">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CF358A" w:rsidRPr="00C271AB">
              <w:rPr>
                <w:rFonts w:ascii="Calibri-Light" w:hAnsi="Calibri-Light" w:cs="Calibri-Light"/>
                <w:color w:val="0045D7"/>
                <w:sz w:val="24"/>
                <w:szCs w:val="24"/>
              </w:rPr>
              <w:t>https://vimeo.com/326399488/03c3fdf462</w:t>
            </w:r>
          </w:p>
          <w:p w14:paraId="64A85733" w14:textId="77777777" w:rsidR="00CF358A" w:rsidRDefault="00A817DA" w:rsidP="002A2F3F">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PARDEUX</w:t>
            </w:r>
            <w:r w:rsidR="00CF358A" w:rsidRPr="00CF358A">
              <w:rPr>
                <w:rFonts w:ascii="Calibri-Light" w:hAnsi="Calibri-Light" w:cs="Calibri-Light"/>
                <w:i/>
                <w:iCs/>
                <w:color w:val="000000"/>
                <w:sz w:val="24"/>
                <w:szCs w:val="24"/>
              </w:rPr>
              <w:t xml:space="preserve">. </w:t>
            </w:r>
            <w:r w:rsidR="002A2F3F" w:rsidRPr="00CF358A">
              <w:rPr>
                <w:rFonts w:ascii="Calibri-Light" w:hAnsi="Calibri-Light" w:cs="Calibri-Light"/>
                <w:i/>
                <w:iCs/>
                <w:color w:val="000000"/>
                <w:sz w:val="24"/>
                <w:szCs w:val="24"/>
              </w:rPr>
              <w:t xml:space="preserve">Resto </w:t>
            </w:r>
            <w:proofErr w:type="spellStart"/>
            <w:r w:rsidR="002A2F3F" w:rsidRPr="00CF358A">
              <w:rPr>
                <w:rFonts w:ascii="Calibri-Light" w:hAnsi="Calibri-Light" w:cs="Calibri-Light"/>
                <w:i/>
                <w:iCs/>
                <w:color w:val="000000"/>
                <w:sz w:val="24"/>
                <w:szCs w:val="24"/>
              </w:rPr>
              <w:t>B_Continu</w:t>
            </w:r>
            <w:proofErr w:type="spellEnd"/>
            <w:r w:rsidR="00CF358A">
              <w:rPr>
                <w:rFonts w:ascii="Calibri-Light" w:hAnsi="Calibri-Light" w:cs="Calibri-Light"/>
                <w:color w:val="000000"/>
                <w:sz w:val="24"/>
                <w:szCs w:val="24"/>
              </w:rPr>
              <w:t>,</w:t>
            </w:r>
            <w:r w:rsidR="002A2F3F">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22 mars 2019</w:t>
            </w:r>
            <w:r w:rsidR="002A2F3F">
              <w:rPr>
                <w:rFonts w:ascii="Calibri-Light" w:hAnsi="Calibri-Light" w:cs="Calibri-Light"/>
                <w:color w:val="000000"/>
                <w:sz w:val="24"/>
                <w:szCs w:val="24"/>
              </w:rPr>
              <w:t xml:space="preserve">. </w:t>
            </w:r>
          </w:p>
          <w:p w14:paraId="35E9F268" w14:textId="24A26288" w:rsidR="00C271AB" w:rsidRPr="00CF358A" w:rsidRDefault="002A2F3F" w:rsidP="00C271A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Repéré à</w:t>
            </w:r>
            <w:r w:rsidR="00CF358A">
              <w:rPr>
                <w:rFonts w:ascii="Calibri-Light" w:hAnsi="Calibri-Light" w:cs="Calibri-Light"/>
                <w:color w:val="000000"/>
                <w:sz w:val="24"/>
                <w:szCs w:val="24"/>
              </w:rPr>
              <w:t xml:space="preserve"> </w:t>
            </w:r>
            <w:r w:rsidR="00C271AB" w:rsidRPr="00C271AB">
              <w:rPr>
                <w:rFonts w:ascii="Calibri-Light" w:hAnsi="Calibri-Light" w:cs="Calibri-Light"/>
                <w:color w:val="0045D7"/>
                <w:sz w:val="24"/>
                <w:szCs w:val="24"/>
              </w:rPr>
              <w:t>https://vimeo.com/325926464/065f63c1c8</w:t>
            </w:r>
          </w:p>
        </w:tc>
      </w:tr>
      <w:tr w:rsidR="009F79C7" w:rsidRPr="00963029" w14:paraId="34AABBEF"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6F4F7F9C" w14:textId="6E4ABAFB" w:rsidR="009F79C7" w:rsidRDefault="009F79C7" w:rsidP="006D75A0">
            <w:pPr>
              <w:spacing w:before="0"/>
              <w:jc w:val="center"/>
              <w:rPr>
                <w:rFonts w:ascii="Calibri" w:hAnsi="Calibri" w:cs="Calibri"/>
                <w:sz w:val="22"/>
                <w:szCs w:val="22"/>
              </w:rPr>
            </w:pPr>
            <w:r>
              <w:rPr>
                <w:rFonts w:ascii="Calibri" w:hAnsi="Calibri" w:cs="Calibri"/>
                <w:sz w:val="22"/>
                <w:szCs w:val="22"/>
              </w:rPr>
              <w:t>22</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57DF82D3" w14:textId="27EB11F7" w:rsidR="00FA0D1D" w:rsidRPr="005A600D" w:rsidRDefault="00DC6B51" w:rsidP="00FA0D1D">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LAPOINTE</w:t>
            </w:r>
            <w:r w:rsidR="000834DD">
              <w:rPr>
                <w:rFonts w:ascii="Calibri-Light" w:hAnsi="Calibri-Light" w:cs="Calibri-Light"/>
                <w:color w:val="000000"/>
                <w:sz w:val="24"/>
                <w:szCs w:val="24"/>
              </w:rPr>
              <w:t xml:space="preserve">, M., </w:t>
            </w:r>
            <w:r>
              <w:rPr>
                <w:rFonts w:ascii="Calibri-Light" w:hAnsi="Calibri-Light" w:cs="Calibri-Light"/>
                <w:color w:val="000000"/>
                <w:sz w:val="24"/>
                <w:szCs w:val="24"/>
              </w:rPr>
              <w:t>TRÉPANIER</w:t>
            </w:r>
            <w:r w:rsidR="000834DD">
              <w:rPr>
                <w:rFonts w:ascii="Calibri-Light" w:hAnsi="Calibri-Light" w:cs="Calibri-Light"/>
                <w:color w:val="000000"/>
                <w:sz w:val="24"/>
                <w:szCs w:val="24"/>
              </w:rPr>
              <w:t xml:space="preserve">, D., </w:t>
            </w:r>
            <w:r w:rsidR="000834DD" w:rsidRPr="006E7B94">
              <w:rPr>
                <w:rFonts w:ascii="Calibri-Light" w:hAnsi="Calibri-Light" w:cs="Calibri-Light"/>
                <w:i/>
                <w:iCs/>
                <w:color w:val="000000"/>
                <w:sz w:val="24"/>
                <w:szCs w:val="24"/>
              </w:rPr>
              <w:t>Norme professionnelle cuisinier ou cuisinière</w:t>
            </w:r>
            <w:r w:rsidR="000834DD">
              <w:rPr>
                <w:rFonts w:ascii="Calibri-Light" w:hAnsi="Calibri-Light" w:cs="Calibri-Light"/>
                <w:color w:val="000000"/>
                <w:sz w:val="24"/>
                <w:szCs w:val="24"/>
              </w:rPr>
              <w:t xml:space="preserve"> [</w:t>
            </w:r>
            <w:r w:rsidR="00B42F02">
              <w:rPr>
                <w:rFonts w:ascii="Calibri-Light" w:hAnsi="Calibri-Light" w:cs="Calibri-Light"/>
                <w:color w:val="000000"/>
                <w:sz w:val="24"/>
                <w:szCs w:val="24"/>
              </w:rPr>
              <w:t>En</w:t>
            </w:r>
            <w:r w:rsidR="000834DD">
              <w:rPr>
                <w:rFonts w:ascii="Calibri-Light" w:hAnsi="Calibri-Light" w:cs="Calibri-Light"/>
                <w:color w:val="000000"/>
                <w:sz w:val="24"/>
                <w:szCs w:val="24"/>
              </w:rPr>
              <w:t xml:space="preserve"> ligne]</w:t>
            </w:r>
            <w:r w:rsidR="00B42F02">
              <w:rPr>
                <w:rFonts w:ascii="Calibri-Light" w:hAnsi="Calibri-Light" w:cs="Calibri-Light"/>
                <w:color w:val="000000"/>
                <w:sz w:val="24"/>
                <w:szCs w:val="24"/>
              </w:rPr>
              <w:t>, 20</w:t>
            </w:r>
            <w:r w:rsidR="00A5308B">
              <w:rPr>
                <w:rFonts w:ascii="Calibri-Light" w:hAnsi="Calibri-Light" w:cs="Calibri-Light"/>
                <w:color w:val="000000"/>
                <w:sz w:val="24"/>
                <w:szCs w:val="24"/>
              </w:rPr>
              <w:t> </w:t>
            </w:r>
            <w:r w:rsidR="00B42F02">
              <w:rPr>
                <w:rFonts w:ascii="Calibri-Light" w:hAnsi="Calibri-Light" w:cs="Calibri-Light"/>
                <w:color w:val="000000"/>
                <w:sz w:val="24"/>
                <w:szCs w:val="24"/>
              </w:rPr>
              <w:t>avril</w:t>
            </w:r>
            <w:r w:rsidR="00A5308B">
              <w:rPr>
                <w:rFonts w:ascii="Calibri-Light" w:hAnsi="Calibri-Light" w:cs="Calibri-Light"/>
                <w:color w:val="000000"/>
                <w:sz w:val="24"/>
                <w:szCs w:val="24"/>
              </w:rPr>
              <w:t> </w:t>
            </w:r>
            <w:r w:rsidR="00B42F02">
              <w:rPr>
                <w:rFonts w:ascii="Calibri-Light" w:hAnsi="Calibri-Light" w:cs="Calibri-Light"/>
                <w:color w:val="000000"/>
                <w:sz w:val="24"/>
                <w:szCs w:val="24"/>
              </w:rPr>
              <w:t>2010</w:t>
            </w:r>
            <w:r w:rsidR="000834DD">
              <w:rPr>
                <w:rFonts w:ascii="Calibri-Light" w:hAnsi="Calibri-Light" w:cs="Calibri-Light"/>
                <w:color w:val="000000"/>
                <w:sz w:val="24"/>
                <w:szCs w:val="24"/>
              </w:rPr>
              <w:t>. Repéré</w:t>
            </w:r>
            <w:r w:rsidR="00B42F02">
              <w:rPr>
                <w:rFonts w:ascii="Calibri-Light" w:hAnsi="Calibri-Light" w:cs="Calibri-Light"/>
                <w:color w:val="000000"/>
                <w:sz w:val="24"/>
                <w:szCs w:val="24"/>
              </w:rPr>
              <w:t xml:space="preserve"> </w:t>
            </w:r>
            <w:r w:rsidR="000834DD">
              <w:rPr>
                <w:rFonts w:ascii="Calibri-Light" w:hAnsi="Calibri-Light" w:cs="Calibri-Light"/>
                <w:color w:val="000000"/>
                <w:sz w:val="24"/>
                <w:szCs w:val="24"/>
              </w:rPr>
              <w:t xml:space="preserve">à </w:t>
            </w:r>
            <w:r w:rsidR="00FA0D1D" w:rsidRPr="00C271AB">
              <w:rPr>
                <w:rFonts w:ascii="Calibri-Light" w:hAnsi="Calibri-Light" w:cs="Calibri-Light"/>
                <w:color w:val="0045D7"/>
                <w:sz w:val="24"/>
                <w:szCs w:val="24"/>
              </w:rPr>
              <w:t>https://www.emploiquebec.gouv.qc.ca/fileadmin/fichiers/pdf/Guidequalif/cuisinier_norme.pdf</w:t>
            </w:r>
          </w:p>
        </w:tc>
      </w:tr>
      <w:tr w:rsidR="009F79C7" w:rsidRPr="00963029" w14:paraId="5E5EA19C"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14F88D27" w14:textId="07079A88" w:rsidR="009F79C7" w:rsidRDefault="009F79C7" w:rsidP="006D75A0">
            <w:pPr>
              <w:spacing w:before="0"/>
              <w:jc w:val="center"/>
              <w:rPr>
                <w:rFonts w:ascii="Calibri" w:hAnsi="Calibri" w:cs="Calibri"/>
                <w:sz w:val="22"/>
                <w:szCs w:val="22"/>
              </w:rPr>
            </w:pPr>
            <w:r>
              <w:rPr>
                <w:rFonts w:ascii="Calibri" w:hAnsi="Calibri" w:cs="Calibri"/>
                <w:sz w:val="22"/>
                <w:szCs w:val="22"/>
              </w:rPr>
              <w:t>23</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0BF299BC" w14:textId="490D44DC" w:rsidR="004A40E1" w:rsidRDefault="00A817DA" w:rsidP="00BF7DB1">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RESTOJOBS</w:t>
            </w:r>
            <w:r w:rsidR="00C600A7">
              <w:rPr>
                <w:rFonts w:ascii="Calibri-Light" w:hAnsi="Calibri-Light" w:cs="Calibri-Light"/>
                <w:color w:val="000000"/>
                <w:sz w:val="24"/>
                <w:szCs w:val="24"/>
              </w:rPr>
              <w:t>.</w:t>
            </w:r>
            <w:r w:rsidR="004A40E1">
              <w:rPr>
                <w:rFonts w:ascii="Calibri-Light" w:hAnsi="Calibri-Light" w:cs="Calibri-Light"/>
                <w:color w:val="000000"/>
                <w:sz w:val="24"/>
                <w:szCs w:val="24"/>
              </w:rPr>
              <w:t xml:space="preserve"> </w:t>
            </w:r>
            <w:r w:rsidR="00BF7DB1" w:rsidRPr="00B03D4F">
              <w:rPr>
                <w:rFonts w:ascii="Calibri-Light" w:hAnsi="Calibri-Light" w:cs="Calibri-Light"/>
                <w:i/>
                <w:iCs/>
                <w:color w:val="000000"/>
                <w:sz w:val="24"/>
                <w:szCs w:val="24"/>
              </w:rPr>
              <w:t>Offre d’emploi Ritz Carlton</w:t>
            </w:r>
            <w:r w:rsidR="004A40E1">
              <w:rPr>
                <w:rFonts w:ascii="Calibri-Light" w:hAnsi="Calibri-Light" w:cs="Calibri-Light"/>
                <w:color w:val="000000"/>
                <w:sz w:val="24"/>
                <w:szCs w:val="24"/>
              </w:rPr>
              <w:t xml:space="preserve">, </w:t>
            </w:r>
            <w:r w:rsidR="00BF7DB1">
              <w:rPr>
                <w:rFonts w:ascii="Calibri-Light" w:hAnsi="Calibri-Light" w:cs="Calibri-Light"/>
                <w:color w:val="000000"/>
                <w:sz w:val="24"/>
                <w:szCs w:val="24"/>
              </w:rPr>
              <w:t>[</w:t>
            </w:r>
            <w:r w:rsidR="004A40E1">
              <w:rPr>
                <w:rFonts w:ascii="Calibri-Light" w:hAnsi="Calibri-Light" w:cs="Calibri-Light"/>
                <w:color w:val="000000"/>
                <w:sz w:val="24"/>
                <w:szCs w:val="24"/>
              </w:rPr>
              <w:t>En</w:t>
            </w:r>
            <w:r w:rsidR="00BF7DB1">
              <w:rPr>
                <w:rFonts w:ascii="Calibri-Light" w:hAnsi="Calibri-Light" w:cs="Calibri-Light"/>
                <w:color w:val="000000"/>
                <w:sz w:val="24"/>
                <w:szCs w:val="24"/>
              </w:rPr>
              <w:t xml:space="preserve"> ligne]</w:t>
            </w:r>
            <w:r w:rsidR="004A40E1">
              <w:rPr>
                <w:rFonts w:ascii="Calibri-Light" w:hAnsi="Calibri-Light" w:cs="Calibri-Light"/>
                <w:color w:val="000000"/>
                <w:sz w:val="24"/>
                <w:szCs w:val="24"/>
              </w:rPr>
              <w:t>, s.d</w:t>
            </w:r>
            <w:r w:rsidR="00BF7DB1">
              <w:rPr>
                <w:rFonts w:ascii="Calibri-Light" w:hAnsi="Calibri-Light" w:cs="Calibri-Light"/>
                <w:color w:val="000000"/>
                <w:sz w:val="24"/>
                <w:szCs w:val="24"/>
              </w:rPr>
              <w:t xml:space="preserve">. </w:t>
            </w:r>
          </w:p>
          <w:p w14:paraId="1B42A087" w14:textId="17484E63" w:rsidR="00BF7DB1" w:rsidRDefault="00BF7DB1" w:rsidP="00BF7DB1">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w:t>
            </w:r>
            <w:r w:rsidR="004A40E1">
              <w:rPr>
                <w:rFonts w:ascii="Calibri-Light" w:hAnsi="Calibri-Light" w:cs="Calibri-Light"/>
                <w:color w:val="000000"/>
                <w:sz w:val="24"/>
                <w:szCs w:val="24"/>
              </w:rPr>
              <w:t xml:space="preserve"> </w:t>
            </w:r>
            <w:r>
              <w:rPr>
                <w:rFonts w:ascii="Calibri-Light" w:hAnsi="Calibri-Light" w:cs="Calibri-Light"/>
                <w:color w:val="000000"/>
                <w:sz w:val="24"/>
                <w:szCs w:val="24"/>
              </w:rPr>
              <w:t xml:space="preserve">à </w:t>
            </w:r>
            <w:r w:rsidR="00C600A7" w:rsidRPr="00C271AB">
              <w:rPr>
                <w:rFonts w:ascii="Calibri-Light" w:hAnsi="Calibri-Light" w:cs="Calibri-Light"/>
                <w:color w:val="0045D7"/>
                <w:sz w:val="24"/>
                <w:szCs w:val="24"/>
              </w:rPr>
              <w:t>https://www.restojobs.ca/</w:t>
            </w:r>
          </w:p>
          <w:p w14:paraId="4FFAA013" w14:textId="0A7E2DE5" w:rsidR="00BF7DB1" w:rsidRDefault="00A817DA" w:rsidP="00BF7DB1">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RESTOJOBS</w:t>
            </w:r>
            <w:r w:rsidR="00C600A7">
              <w:rPr>
                <w:rFonts w:ascii="Calibri-Light" w:hAnsi="Calibri-Light" w:cs="Calibri-Light"/>
                <w:color w:val="000000"/>
                <w:sz w:val="24"/>
                <w:szCs w:val="24"/>
              </w:rPr>
              <w:t xml:space="preserve">. </w:t>
            </w:r>
            <w:r w:rsidR="00BF7DB1" w:rsidRPr="00C600A7">
              <w:rPr>
                <w:rFonts w:ascii="Calibri-Light" w:hAnsi="Calibri-Light" w:cs="Calibri-Light"/>
                <w:i/>
                <w:iCs/>
                <w:color w:val="000000"/>
                <w:sz w:val="24"/>
                <w:szCs w:val="24"/>
              </w:rPr>
              <w:t xml:space="preserve">Offre d’emploi </w:t>
            </w:r>
            <w:proofErr w:type="spellStart"/>
            <w:r w:rsidR="00BF7DB1" w:rsidRPr="00C600A7">
              <w:rPr>
                <w:rFonts w:ascii="Calibri-Light" w:hAnsi="Calibri-Light" w:cs="Calibri-Light"/>
                <w:i/>
                <w:iCs/>
                <w:color w:val="000000"/>
                <w:sz w:val="24"/>
                <w:szCs w:val="24"/>
              </w:rPr>
              <w:t>Strøm</w:t>
            </w:r>
            <w:proofErr w:type="spellEnd"/>
            <w:r w:rsidR="00BF7DB1" w:rsidRPr="00C600A7">
              <w:rPr>
                <w:rFonts w:ascii="Calibri-Light" w:hAnsi="Calibri-Light" w:cs="Calibri-Light"/>
                <w:i/>
                <w:iCs/>
                <w:color w:val="000000"/>
                <w:sz w:val="24"/>
                <w:szCs w:val="24"/>
              </w:rPr>
              <w:t xml:space="preserve"> Spa no</w:t>
            </w:r>
            <w:r w:rsidR="00FA0D1D">
              <w:rPr>
                <w:rFonts w:ascii="Calibri-Light" w:hAnsi="Calibri-Light" w:cs="Calibri-Light"/>
                <w:i/>
                <w:iCs/>
                <w:color w:val="000000"/>
                <w:sz w:val="24"/>
                <w:szCs w:val="24"/>
              </w:rPr>
              <w:t>r</w:t>
            </w:r>
            <w:r w:rsidR="00BF7DB1" w:rsidRPr="00C600A7">
              <w:rPr>
                <w:rFonts w:ascii="Calibri-Light" w:hAnsi="Calibri-Light" w:cs="Calibri-Light"/>
                <w:i/>
                <w:iCs/>
                <w:color w:val="000000"/>
                <w:sz w:val="24"/>
                <w:szCs w:val="24"/>
              </w:rPr>
              <w:t>dique</w:t>
            </w:r>
            <w:r w:rsidR="00C600A7">
              <w:rPr>
                <w:rFonts w:ascii="Calibri-Light" w:hAnsi="Calibri-Light" w:cs="Calibri-Light"/>
                <w:i/>
                <w:iCs/>
                <w:color w:val="000000"/>
                <w:sz w:val="24"/>
                <w:szCs w:val="24"/>
              </w:rPr>
              <w:t>,</w:t>
            </w:r>
            <w:r w:rsidR="00BF7DB1">
              <w:rPr>
                <w:rFonts w:ascii="Calibri-Light" w:hAnsi="Calibri-Light" w:cs="Calibri-Light"/>
                <w:color w:val="000000"/>
                <w:sz w:val="24"/>
                <w:szCs w:val="24"/>
              </w:rPr>
              <w:t xml:space="preserve"> [</w:t>
            </w:r>
            <w:r w:rsidR="00C600A7">
              <w:rPr>
                <w:rFonts w:ascii="Calibri-Light" w:hAnsi="Calibri-Light" w:cs="Calibri-Light"/>
                <w:color w:val="000000"/>
                <w:sz w:val="24"/>
                <w:szCs w:val="24"/>
              </w:rPr>
              <w:t>E</w:t>
            </w:r>
            <w:r w:rsidR="00BF7DB1">
              <w:rPr>
                <w:rFonts w:ascii="Calibri-Light" w:hAnsi="Calibri-Light" w:cs="Calibri-Light"/>
                <w:color w:val="000000"/>
                <w:sz w:val="24"/>
                <w:szCs w:val="24"/>
              </w:rPr>
              <w:t>n ligne]</w:t>
            </w:r>
            <w:r w:rsidR="00C600A7">
              <w:rPr>
                <w:rFonts w:ascii="Calibri-Light" w:hAnsi="Calibri-Light" w:cs="Calibri-Light"/>
                <w:color w:val="000000"/>
                <w:sz w:val="24"/>
                <w:szCs w:val="24"/>
              </w:rPr>
              <w:t>, s.d.</w:t>
            </w:r>
          </w:p>
          <w:p w14:paraId="1E4BD608" w14:textId="66767C38" w:rsidR="00FA0D1D" w:rsidRPr="005A600D" w:rsidRDefault="00BF7DB1" w:rsidP="00FA0D1D">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https://www.restojobs.ca/</w:t>
            </w:r>
          </w:p>
        </w:tc>
      </w:tr>
      <w:tr w:rsidR="009F79C7" w:rsidRPr="007B7E2B" w14:paraId="39316A03"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6F6ABA0E" w14:textId="6481D88B" w:rsidR="009F79C7" w:rsidRDefault="009F79C7" w:rsidP="006D75A0">
            <w:pPr>
              <w:spacing w:before="0"/>
              <w:jc w:val="center"/>
              <w:rPr>
                <w:rFonts w:ascii="Calibri" w:hAnsi="Calibri" w:cs="Calibri"/>
                <w:sz w:val="22"/>
                <w:szCs w:val="22"/>
              </w:rPr>
            </w:pPr>
            <w:r>
              <w:rPr>
                <w:rFonts w:ascii="Calibri" w:hAnsi="Calibri" w:cs="Calibri"/>
                <w:sz w:val="22"/>
                <w:szCs w:val="22"/>
              </w:rPr>
              <w:t>24</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C70A9DD" w14:textId="60959FE2" w:rsidR="009F79C7" w:rsidRPr="007B7E2B" w:rsidRDefault="00BF7DB1" w:rsidP="00BF7DB1">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ITHQ</w:t>
            </w:r>
            <w:r w:rsidR="00845D61">
              <w:rPr>
                <w:rFonts w:ascii="Calibri-Light" w:hAnsi="Calibri-Light" w:cs="Calibri-Light"/>
                <w:sz w:val="24"/>
                <w:szCs w:val="24"/>
              </w:rPr>
              <w:t xml:space="preserve">. </w:t>
            </w:r>
            <w:r w:rsidRPr="002620AA">
              <w:rPr>
                <w:rFonts w:ascii="Calibri-Light" w:hAnsi="Calibri-Light" w:cs="Calibri-Light"/>
                <w:i/>
                <w:iCs/>
                <w:sz w:val="24"/>
                <w:szCs w:val="24"/>
              </w:rPr>
              <w:t>Formulaire de demande d’emploi</w:t>
            </w:r>
            <w:r w:rsidR="002620AA">
              <w:rPr>
                <w:rFonts w:ascii="Calibri-Light" w:hAnsi="Calibri-Light" w:cs="Calibri-Light"/>
                <w:i/>
                <w:iCs/>
                <w:sz w:val="24"/>
                <w:szCs w:val="24"/>
              </w:rPr>
              <w:t>,</w:t>
            </w:r>
            <w:r w:rsidR="00366DFD">
              <w:rPr>
                <w:rFonts w:ascii="Calibri-Light" w:hAnsi="Calibri-Light" w:cs="Calibri-Light"/>
                <w:i/>
                <w:iCs/>
                <w:sz w:val="24"/>
                <w:szCs w:val="24"/>
              </w:rPr>
              <w:t xml:space="preserve"> </w:t>
            </w:r>
            <w:r w:rsidR="00366DFD" w:rsidRPr="00366DFD">
              <w:rPr>
                <w:rFonts w:ascii="Calibri-Light" w:hAnsi="Calibri-Light" w:cs="Calibri-Light"/>
                <w:sz w:val="24"/>
                <w:szCs w:val="24"/>
              </w:rPr>
              <w:t>ITHQ</w:t>
            </w:r>
            <w:r w:rsidR="00366DFD">
              <w:rPr>
                <w:rFonts w:ascii="Calibri-Light" w:hAnsi="Calibri-Light" w:cs="Calibri-Light"/>
                <w:sz w:val="24"/>
                <w:szCs w:val="24"/>
              </w:rPr>
              <w:t xml:space="preserve">, </w:t>
            </w:r>
            <w:r w:rsidR="00366DFD" w:rsidRPr="002620AA">
              <w:rPr>
                <w:rFonts w:ascii="Calibri" w:eastAsia="Times New Roman" w:hAnsi="Calibri" w:cs="Calibri"/>
                <w:sz w:val="24"/>
                <w:szCs w:val="24"/>
                <w:lang w:eastAsia="fr-CA"/>
              </w:rPr>
              <w:t>[Document interne]</w:t>
            </w:r>
            <w:r w:rsidR="00366DFD">
              <w:rPr>
                <w:rFonts w:ascii="Calibri" w:eastAsia="Times New Roman" w:hAnsi="Calibri" w:cs="Calibri"/>
                <w:sz w:val="24"/>
                <w:szCs w:val="24"/>
                <w:lang w:eastAsia="fr-CA"/>
              </w:rPr>
              <w:t>, s.d</w:t>
            </w:r>
            <w:r w:rsidR="00366DFD" w:rsidRPr="002620AA">
              <w:rPr>
                <w:rFonts w:ascii="Calibri" w:eastAsia="Times New Roman" w:hAnsi="Calibri" w:cs="Calibri"/>
                <w:sz w:val="24"/>
                <w:szCs w:val="24"/>
                <w:lang w:eastAsia="fr-CA"/>
              </w:rPr>
              <w:t>.</w:t>
            </w:r>
          </w:p>
        </w:tc>
      </w:tr>
      <w:tr w:rsidR="009F79C7" w:rsidRPr="00963029" w14:paraId="6BD159FD"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37BCD021" w14:textId="65DF140A" w:rsidR="009F79C7" w:rsidRDefault="009F79C7" w:rsidP="006D75A0">
            <w:pPr>
              <w:spacing w:before="0"/>
              <w:jc w:val="center"/>
              <w:rPr>
                <w:rFonts w:ascii="Calibri" w:hAnsi="Calibri" w:cs="Calibri"/>
                <w:sz w:val="22"/>
                <w:szCs w:val="22"/>
              </w:rPr>
            </w:pPr>
            <w:r>
              <w:rPr>
                <w:rFonts w:ascii="Calibri" w:hAnsi="Calibri" w:cs="Calibri"/>
                <w:sz w:val="22"/>
                <w:szCs w:val="22"/>
              </w:rPr>
              <w:t>25</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9DFCD24" w14:textId="77777777" w:rsidR="00CF358A" w:rsidRDefault="00A817DA" w:rsidP="00070EF0">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ACTUALISATION </w:t>
            </w:r>
            <w:r w:rsidR="00070EF0">
              <w:rPr>
                <w:rFonts w:ascii="Calibri-Light" w:hAnsi="Calibri-Light" w:cs="Calibri-Light"/>
                <w:color w:val="000000"/>
                <w:sz w:val="24"/>
                <w:szCs w:val="24"/>
              </w:rPr>
              <w:t>TV</w:t>
            </w:r>
            <w:r w:rsidR="00CF358A">
              <w:rPr>
                <w:rFonts w:ascii="Calibri-Light" w:hAnsi="Calibri-Light" w:cs="Calibri-Light"/>
                <w:color w:val="000000"/>
                <w:sz w:val="24"/>
                <w:szCs w:val="24"/>
              </w:rPr>
              <w:t xml:space="preserve">. </w:t>
            </w:r>
            <w:r w:rsidR="00070EF0" w:rsidRPr="00CF358A">
              <w:rPr>
                <w:rFonts w:ascii="Calibri-Light" w:hAnsi="Calibri-Light" w:cs="Calibri-Light"/>
                <w:i/>
                <w:iCs/>
                <w:color w:val="000000"/>
                <w:sz w:val="24"/>
                <w:szCs w:val="24"/>
              </w:rPr>
              <w:t>La civilité en milieu de travail</w:t>
            </w:r>
            <w:r w:rsidR="00CF358A">
              <w:rPr>
                <w:rFonts w:ascii="Calibri-Light" w:hAnsi="Calibri-Light" w:cs="Calibri-Light"/>
                <w:i/>
                <w:iCs/>
                <w:color w:val="000000"/>
                <w:sz w:val="24"/>
                <w:szCs w:val="24"/>
              </w:rPr>
              <w:t xml:space="preserve">, </w:t>
            </w:r>
            <w:r w:rsidR="00070EF0">
              <w:rPr>
                <w:rFonts w:ascii="Calibri-Light" w:hAnsi="Calibri-Light" w:cs="Calibri-Light"/>
                <w:color w:val="000000"/>
                <w:sz w:val="24"/>
                <w:szCs w:val="24"/>
              </w:rPr>
              <w:t>[Vidéo en ligne]</w:t>
            </w:r>
            <w:r w:rsidR="00CF358A">
              <w:rPr>
                <w:rFonts w:ascii="Calibri-Light" w:hAnsi="Calibri-Light" w:cs="Calibri-Light"/>
                <w:color w:val="000000"/>
                <w:sz w:val="24"/>
                <w:szCs w:val="24"/>
              </w:rPr>
              <w:t>, 25 juillet 2019</w:t>
            </w:r>
            <w:r w:rsidR="00070EF0">
              <w:rPr>
                <w:rFonts w:ascii="Calibri-Light" w:hAnsi="Calibri-Light" w:cs="Calibri-Light"/>
                <w:color w:val="000000"/>
                <w:sz w:val="24"/>
                <w:szCs w:val="24"/>
              </w:rPr>
              <w:t xml:space="preserve">. </w:t>
            </w:r>
          </w:p>
          <w:p w14:paraId="61895010" w14:textId="165BB752" w:rsidR="009F79C7" w:rsidRPr="005A600D" w:rsidRDefault="00070EF0" w:rsidP="00CF358A">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Repéré à</w:t>
            </w:r>
            <w:r w:rsidR="00CF358A">
              <w:rPr>
                <w:rFonts w:ascii="Calibri-Light" w:hAnsi="Calibri-Light" w:cs="Calibri-Light"/>
                <w:color w:val="000000"/>
                <w:sz w:val="24"/>
                <w:szCs w:val="24"/>
              </w:rPr>
              <w:t xml:space="preserve"> </w:t>
            </w:r>
            <w:r>
              <w:rPr>
                <w:rFonts w:ascii="Calibri-Light" w:hAnsi="Calibri-Light" w:cs="Calibri-Light"/>
                <w:color w:val="0045D7"/>
                <w:sz w:val="24"/>
                <w:szCs w:val="24"/>
              </w:rPr>
              <w:t>https://www.youtube.com/watch?v=15zdeC9aOBs</w:t>
            </w:r>
          </w:p>
        </w:tc>
      </w:tr>
      <w:tr w:rsidR="009F79C7" w:rsidRPr="00963029" w14:paraId="1E775FD9"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0AD978A5" w14:textId="2E1C3299" w:rsidR="009F79C7" w:rsidRDefault="009F79C7" w:rsidP="006D75A0">
            <w:pPr>
              <w:spacing w:before="0"/>
              <w:jc w:val="center"/>
              <w:rPr>
                <w:rFonts w:ascii="Calibri" w:hAnsi="Calibri" w:cs="Calibri"/>
                <w:sz w:val="22"/>
                <w:szCs w:val="22"/>
              </w:rPr>
            </w:pPr>
            <w:r>
              <w:rPr>
                <w:rFonts w:ascii="Calibri" w:hAnsi="Calibri" w:cs="Calibri"/>
                <w:sz w:val="22"/>
                <w:szCs w:val="22"/>
              </w:rPr>
              <w:t>26</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997E6FE" w14:textId="64BB65FC" w:rsidR="005A3001" w:rsidRDefault="00DC6B51" w:rsidP="005A3001">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PAQUET</w:t>
            </w:r>
            <w:r w:rsidR="005A3001">
              <w:rPr>
                <w:rFonts w:ascii="Calibri-Light" w:hAnsi="Calibri-Light" w:cs="Calibri-Light"/>
                <w:color w:val="000000"/>
                <w:sz w:val="24"/>
                <w:szCs w:val="24"/>
              </w:rPr>
              <w:t>, Benjamin</w:t>
            </w:r>
            <w:r w:rsidR="00521247">
              <w:rPr>
                <w:rFonts w:ascii="Calibri-Light" w:hAnsi="Calibri-Light" w:cs="Calibri-Light"/>
                <w:color w:val="000000"/>
                <w:sz w:val="24"/>
                <w:szCs w:val="24"/>
              </w:rPr>
              <w:t xml:space="preserve">. </w:t>
            </w:r>
            <w:r w:rsidR="005A3001" w:rsidRPr="00521247">
              <w:rPr>
                <w:rFonts w:ascii="Calibri-Light" w:hAnsi="Calibri-Light" w:cs="Calibri-Light"/>
                <w:i/>
                <w:iCs/>
                <w:color w:val="000000"/>
                <w:sz w:val="24"/>
                <w:szCs w:val="24"/>
              </w:rPr>
              <w:t>Comment régler un conflit au travail</w:t>
            </w:r>
            <w:r w:rsidR="00521247">
              <w:rPr>
                <w:rFonts w:ascii="Calibri-Light" w:hAnsi="Calibri-Light" w:cs="Calibri-Light"/>
                <w:color w:val="000000"/>
                <w:sz w:val="24"/>
                <w:szCs w:val="24"/>
              </w:rPr>
              <w:t>,</w:t>
            </w:r>
            <w:r w:rsidR="005A3001">
              <w:rPr>
                <w:rFonts w:ascii="Calibri-Light" w:hAnsi="Calibri-Light" w:cs="Calibri-Light"/>
                <w:color w:val="000000"/>
                <w:sz w:val="24"/>
                <w:szCs w:val="24"/>
              </w:rPr>
              <w:t xml:space="preserve"> [</w:t>
            </w:r>
            <w:r w:rsidR="00521247">
              <w:rPr>
                <w:rFonts w:ascii="Calibri-Light" w:hAnsi="Calibri-Light" w:cs="Calibri-Light"/>
                <w:color w:val="000000"/>
                <w:sz w:val="24"/>
                <w:szCs w:val="24"/>
              </w:rPr>
              <w:t>E</w:t>
            </w:r>
            <w:r w:rsidR="005A3001">
              <w:rPr>
                <w:rFonts w:ascii="Calibri-Light" w:hAnsi="Calibri-Light" w:cs="Calibri-Light"/>
                <w:color w:val="000000"/>
                <w:sz w:val="24"/>
                <w:szCs w:val="24"/>
              </w:rPr>
              <w:t>n ligne]</w:t>
            </w:r>
            <w:r w:rsidR="00521247">
              <w:rPr>
                <w:rFonts w:ascii="Calibri-Light" w:hAnsi="Calibri-Light" w:cs="Calibri-Light"/>
                <w:color w:val="000000"/>
                <w:sz w:val="24"/>
                <w:szCs w:val="24"/>
              </w:rPr>
              <w:t>, 18 novembre 2019</w:t>
            </w:r>
            <w:r w:rsidR="005A3001">
              <w:rPr>
                <w:rFonts w:ascii="Calibri-Light" w:hAnsi="Calibri-Light" w:cs="Calibri-Light"/>
                <w:color w:val="000000"/>
                <w:sz w:val="24"/>
                <w:szCs w:val="24"/>
              </w:rPr>
              <w:t>.</w:t>
            </w:r>
          </w:p>
          <w:p w14:paraId="53F5F9A7" w14:textId="0DEE0C92" w:rsidR="00521247" w:rsidRPr="005A600D" w:rsidRDefault="005A3001" w:rsidP="00521247">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521247" w:rsidRPr="00C271AB">
              <w:rPr>
                <w:rFonts w:ascii="Calibri-Light" w:hAnsi="Calibri-Light" w:cs="Calibri-Light"/>
                <w:color w:val="0045D7"/>
                <w:sz w:val="24"/>
                <w:szCs w:val="24"/>
              </w:rPr>
              <w:t>https://www.hotelleriejobs.com/fr/news/24921-comment-regler-un-conflit-autravail</w:t>
            </w:r>
          </w:p>
        </w:tc>
      </w:tr>
      <w:tr w:rsidR="009F79C7" w:rsidRPr="00CF358A" w14:paraId="0298B320"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64A4DC0D" w14:textId="1A23A8DD" w:rsidR="009F79C7" w:rsidRDefault="009F79C7" w:rsidP="006D75A0">
            <w:pPr>
              <w:spacing w:before="0"/>
              <w:jc w:val="center"/>
              <w:rPr>
                <w:rFonts w:ascii="Calibri" w:hAnsi="Calibri" w:cs="Calibri"/>
                <w:sz w:val="22"/>
                <w:szCs w:val="22"/>
              </w:rPr>
            </w:pPr>
            <w:r>
              <w:rPr>
                <w:rFonts w:ascii="Calibri" w:hAnsi="Calibri" w:cs="Calibri"/>
                <w:sz w:val="22"/>
                <w:szCs w:val="22"/>
              </w:rPr>
              <w:t>27</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D584BB5" w14:textId="35BD490E" w:rsidR="005A3001" w:rsidRDefault="005A3001" w:rsidP="005A3001">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ITHQ</w:t>
            </w:r>
            <w:r w:rsidR="00CF358A">
              <w:rPr>
                <w:rFonts w:ascii="Calibri-Light" w:hAnsi="Calibri-Light" w:cs="Calibri-Light"/>
                <w:color w:val="000000"/>
                <w:sz w:val="24"/>
                <w:szCs w:val="24"/>
              </w:rPr>
              <w:t xml:space="preserve">. </w:t>
            </w:r>
            <w:r w:rsidRPr="00CF358A">
              <w:rPr>
                <w:rFonts w:ascii="Calibri-Light" w:hAnsi="Calibri-Light" w:cs="Calibri-Light"/>
                <w:i/>
                <w:iCs/>
                <w:color w:val="000000"/>
                <w:sz w:val="24"/>
                <w:szCs w:val="24"/>
              </w:rPr>
              <w:t>Démystifier le tri en atelier de cuisine</w:t>
            </w:r>
            <w:r w:rsidR="00CF358A">
              <w:rPr>
                <w:rFonts w:ascii="Calibri-Light" w:hAnsi="Calibri-Light" w:cs="Calibri-Light"/>
                <w:color w:val="000000"/>
                <w:sz w:val="24"/>
                <w:szCs w:val="24"/>
              </w:rPr>
              <w:t>,</w:t>
            </w:r>
            <w:r>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5 juillet 2019</w:t>
            </w:r>
            <w:r>
              <w:rPr>
                <w:rFonts w:ascii="Calibri-Light" w:hAnsi="Calibri-Light" w:cs="Calibri-Light"/>
                <w:color w:val="000000"/>
                <w:sz w:val="24"/>
                <w:szCs w:val="24"/>
              </w:rPr>
              <w:t>.</w:t>
            </w:r>
          </w:p>
          <w:p w14:paraId="239ABEDC" w14:textId="3D31F531" w:rsidR="00050BB6" w:rsidRPr="00CF358A" w:rsidRDefault="005A3001" w:rsidP="00050BB6">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050BB6" w:rsidRPr="00C271AB">
              <w:rPr>
                <w:rFonts w:ascii="Calibri-Light" w:hAnsi="Calibri-Light" w:cs="Calibri-Light"/>
                <w:color w:val="0045D7"/>
                <w:sz w:val="24"/>
                <w:szCs w:val="24"/>
              </w:rPr>
              <w:t>https://www.youtube.com/watch?v=0aL_ilZ4pgU&amp;feature=youtu.be</w:t>
            </w:r>
          </w:p>
        </w:tc>
      </w:tr>
      <w:tr w:rsidR="009F79C7" w:rsidRPr="00963029" w14:paraId="78ADAE41" w14:textId="77777777" w:rsidTr="00DF3A9F">
        <w:trPr>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371C84C1" w14:textId="7D738A9D" w:rsidR="009F79C7" w:rsidRDefault="009F79C7" w:rsidP="006D75A0">
            <w:pPr>
              <w:spacing w:before="0"/>
              <w:jc w:val="center"/>
              <w:rPr>
                <w:rFonts w:ascii="Calibri" w:hAnsi="Calibri" w:cs="Calibri"/>
                <w:sz w:val="22"/>
                <w:szCs w:val="22"/>
              </w:rPr>
            </w:pPr>
            <w:r>
              <w:rPr>
                <w:rFonts w:ascii="Calibri" w:hAnsi="Calibri" w:cs="Calibri"/>
                <w:sz w:val="22"/>
                <w:szCs w:val="22"/>
              </w:rPr>
              <w:t>28</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025FBBA5" w14:textId="19FCD709" w:rsidR="00FA460C" w:rsidRDefault="00FA460C" w:rsidP="00FA460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ARQ </w:t>
            </w:r>
            <w:r w:rsidR="00A817DA">
              <w:rPr>
                <w:rFonts w:ascii="Calibri-Light" w:hAnsi="Calibri-Light" w:cs="Calibri-Light"/>
                <w:color w:val="000000"/>
                <w:sz w:val="24"/>
                <w:szCs w:val="24"/>
              </w:rPr>
              <w:t>RESTO</w:t>
            </w:r>
            <w:r w:rsidR="00CF358A">
              <w:rPr>
                <w:rFonts w:ascii="Calibri-Light" w:hAnsi="Calibri-Light" w:cs="Calibri-Light"/>
                <w:color w:val="000000"/>
                <w:sz w:val="24"/>
                <w:szCs w:val="24"/>
              </w:rPr>
              <w:t xml:space="preserve">. </w:t>
            </w:r>
            <w:r w:rsidRPr="00CF358A">
              <w:rPr>
                <w:rFonts w:ascii="Calibri-Light" w:hAnsi="Calibri-Light" w:cs="Calibri-Light"/>
                <w:i/>
                <w:iCs/>
                <w:color w:val="000000"/>
                <w:sz w:val="24"/>
                <w:szCs w:val="24"/>
              </w:rPr>
              <w:t xml:space="preserve">Prix Chapeau restaurateurs! 2016 </w:t>
            </w:r>
            <w:r w:rsidR="00AC0315" w:rsidRPr="008B55FB">
              <w:rPr>
                <w:rFonts w:ascii="Calibri-Light" w:hAnsi="Calibri-Light" w:cs="Calibri-Light"/>
                <w:i/>
                <w:iCs/>
                <w:color w:val="000000"/>
                <w:sz w:val="24"/>
                <w:szCs w:val="24"/>
              </w:rPr>
              <w:t>–</w:t>
            </w:r>
            <w:r w:rsidRPr="00CF358A">
              <w:rPr>
                <w:rFonts w:ascii="Calibri-Light" w:hAnsi="Calibri-Light" w:cs="Calibri-Light"/>
                <w:i/>
                <w:iCs/>
                <w:color w:val="000000"/>
                <w:sz w:val="24"/>
                <w:szCs w:val="24"/>
              </w:rPr>
              <w:t xml:space="preserve"> Prix Hommage </w:t>
            </w:r>
            <w:r w:rsidR="00AC0315" w:rsidRPr="008B55FB">
              <w:rPr>
                <w:rFonts w:ascii="Calibri-Light" w:hAnsi="Calibri-Light" w:cs="Calibri-Light"/>
                <w:i/>
                <w:iCs/>
                <w:color w:val="000000"/>
                <w:sz w:val="24"/>
                <w:szCs w:val="24"/>
              </w:rPr>
              <w:t>–</w:t>
            </w:r>
            <w:r w:rsidRPr="00CF358A">
              <w:rPr>
                <w:rFonts w:ascii="Calibri-Light" w:hAnsi="Calibri-Light" w:cs="Calibri-Light"/>
                <w:i/>
                <w:iCs/>
                <w:color w:val="000000"/>
                <w:sz w:val="24"/>
                <w:szCs w:val="24"/>
              </w:rPr>
              <w:t xml:space="preserve"> Cora </w:t>
            </w:r>
            <w:proofErr w:type="spellStart"/>
            <w:r w:rsidRPr="00CF358A">
              <w:rPr>
                <w:rFonts w:ascii="Calibri-Light" w:hAnsi="Calibri-Light" w:cs="Calibri-Light"/>
                <w:i/>
                <w:iCs/>
                <w:color w:val="000000"/>
                <w:sz w:val="24"/>
                <w:szCs w:val="24"/>
              </w:rPr>
              <w:t>Tsouflidou</w:t>
            </w:r>
            <w:proofErr w:type="spellEnd"/>
            <w:r>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9 nov. 2016</w:t>
            </w:r>
            <w:r>
              <w:rPr>
                <w:rFonts w:ascii="Calibri-Light" w:hAnsi="Calibri-Light" w:cs="Calibri-Light"/>
                <w:color w:val="000000"/>
                <w:sz w:val="24"/>
                <w:szCs w:val="24"/>
              </w:rPr>
              <w:t>.</w:t>
            </w:r>
          </w:p>
          <w:p w14:paraId="5C1DA772" w14:textId="29F29C9A" w:rsidR="00050BB6" w:rsidRPr="005A600D" w:rsidRDefault="00FA460C" w:rsidP="00050BB6">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050BB6" w:rsidRPr="00C271AB">
              <w:rPr>
                <w:rFonts w:ascii="Calibri-Light" w:hAnsi="Calibri-Light" w:cs="Calibri-Light"/>
                <w:color w:val="0045D7"/>
                <w:sz w:val="24"/>
                <w:szCs w:val="24"/>
              </w:rPr>
              <w:t>https://www.youtube.com/watch?v=nB1YS88ta3I&amp;feature=youtu.be</w:t>
            </w:r>
          </w:p>
        </w:tc>
      </w:tr>
      <w:tr w:rsidR="009F79C7" w:rsidRPr="00963029" w14:paraId="72418CE0" w14:textId="77777777" w:rsidTr="00DF3A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28ABA9"/>
              <w:left w:val="single" w:sz="4" w:space="0" w:color="28ABA9"/>
              <w:bottom w:val="single" w:sz="4" w:space="0" w:color="28ABA9"/>
              <w:right w:val="single" w:sz="4" w:space="0" w:color="28ABA9"/>
            </w:tcBorders>
            <w:vAlign w:val="center"/>
          </w:tcPr>
          <w:p w14:paraId="3A02FEC1" w14:textId="264BF77E" w:rsidR="009F79C7" w:rsidRDefault="009F79C7" w:rsidP="006D75A0">
            <w:pPr>
              <w:spacing w:before="0"/>
              <w:jc w:val="center"/>
              <w:rPr>
                <w:rFonts w:ascii="Calibri" w:hAnsi="Calibri" w:cs="Calibri"/>
                <w:sz w:val="22"/>
                <w:szCs w:val="22"/>
              </w:rPr>
            </w:pPr>
            <w:r>
              <w:rPr>
                <w:rFonts w:ascii="Calibri" w:hAnsi="Calibri" w:cs="Calibri"/>
                <w:sz w:val="22"/>
                <w:szCs w:val="22"/>
              </w:rPr>
              <w:t>29</w:t>
            </w:r>
          </w:p>
        </w:tc>
        <w:tc>
          <w:tcPr>
            <w:tcW w:w="963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1E37292F" w14:textId="03FBA05A" w:rsidR="005519FA" w:rsidRDefault="00DC6B51" w:rsidP="005519FA">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GARON</w:t>
            </w:r>
            <w:r w:rsidR="00FA460C">
              <w:rPr>
                <w:rFonts w:ascii="Calibri-Light" w:hAnsi="Calibri-Light" w:cs="Calibri-Light"/>
                <w:color w:val="000000"/>
                <w:sz w:val="24"/>
                <w:szCs w:val="24"/>
              </w:rPr>
              <w:t>, Marie-Ève</w:t>
            </w:r>
            <w:r w:rsidR="00524094">
              <w:rPr>
                <w:rFonts w:ascii="Calibri-Light" w:hAnsi="Calibri-Light" w:cs="Calibri-Light"/>
                <w:color w:val="000000"/>
                <w:sz w:val="24"/>
                <w:szCs w:val="24"/>
              </w:rPr>
              <w:t xml:space="preserve">. </w:t>
            </w:r>
            <w:r w:rsidR="000A3887">
              <w:rPr>
                <w:rFonts w:ascii="Calibri-Light" w:hAnsi="Calibri-Light" w:cs="Calibri-Light"/>
                <w:color w:val="000000"/>
                <w:sz w:val="24"/>
                <w:szCs w:val="24"/>
              </w:rPr>
              <w:t>« </w:t>
            </w:r>
            <w:r w:rsidR="00FA460C" w:rsidRPr="000A3887">
              <w:rPr>
                <w:rFonts w:ascii="Calibri-Light" w:hAnsi="Calibri-Light" w:cs="Calibri-Light"/>
                <w:color w:val="000000"/>
                <w:sz w:val="24"/>
                <w:szCs w:val="24"/>
              </w:rPr>
              <w:t>Gourmet et responsable, le client est roi</w:t>
            </w:r>
            <w:r w:rsidR="000A3887">
              <w:rPr>
                <w:rFonts w:ascii="Calibri-Light" w:hAnsi="Calibri-Light" w:cs="Calibri-Light"/>
                <w:color w:val="000000"/>
                <w:sz w:val="24"/>
                <w:szCs w:val="24"/>
              </w:rPr>
              <w:t> »</w:t>
            </w:r>
            <w:r w:rsidR="00372C23">
              <w:rPr>
                <w:rFonts w:ascii="Calibri-Light" w:hAnsi="Calibri-Light" w:cs="Calibri-Light"/>
                <w:color w:val="000000"/>
                <w:sz w:val="24"/>
                <w:szCs w:val="24"/>
              </w:rPr>
              <w:t xml:space="preserve">, </w:t>
            </w:r>
            <w:r w:rsidR="00FA460C">
              <w:rPr>
                <w:rFonts w:ascii="Calibri-Light" w:hAnsi="Calibri-Light" w:cs="Calibri-Light"/>
                <w:color w:val="000000"/>
                <w:sz w:val="24"/>
                <w:szCs w:val="24"/>
              </w:rPr>
              <w:t>[</w:t>
            </w:r>
            <w:r w:rsidR="005519FA">
              <w:rPr>
                <w:rFonts w:ascii="Calibri-Light" w:hAnsi="Calibri-Light" w:cs="Calibri-Light"/>
                <w:color w:val="000000"/>
                <w:sz w:val="24"/>
                <w:szCs w:val="24"/>
              </w:rPr>
              <w:t>E</w:t>
            </w:r>
            <w:r w:rsidR="00FA460C">
              <w:rPr>
                <w:rFonts w:ascii="Calibri-Light" w:hAnsi="Calibri-Light" w:cs="Calibri-Light"/>
                <w:color w:val="000000"/>
                <w:sz w:val="24"/>
                <w:szCs w:val="24"/>
              </w:rPr>
              <w:t>n</w:t>
            </w:r>
            <w:r w:rsidR="005519FA">
              <w:rPr>
                <w:rFonts w:ascii="Calibri-Light" w:hAnsi="Calibri-Light" w:cs="Calibri-Light"/>
                <w:color w:val="000000"/>
                <w:sz w:val="24"/>
                <w:szCs w:val="24"/>
              </w:rPr>
              <w:t xml:space="preserve"> </w:t>
            </w:r>
            <w:r w:rsidR="00FA460C">
              <w:rPr>
                <w:rFonts w:ascii="Calibri-Light" w:hAnsi="Calibri-Light" w:cs="Calibri-Light"/>
                <w:color w:val="000000"/>
                <w:sz w:val="24"/>
                <w:szCs w:val="24"/>
              </w:rPr>
              <w:t>ligne]</w:t>
            </w:r>
            <w:r w:rsidR="00E97AD3">
              <w:rPr>
                <w:rFonts w:ascii="Calibri-Light" w:hAnsi="Calibri-Light" w:cs="Calibri-Light"/>
                <w:color w:val="000000"/>
                <w:sz w:val="24"/>
                <w:szCs w:val="24"/>
              </w:rPr>
              <w:t xml:space="preserve">, </w:t>
            </w:r>
            <w:proofErr w:type="spellStart"/>
            <w:r w:rsidR="005D6ED1" w:rsidRPr="005D6ED1">
              <w:rPr>
                <w:rFonts w:ascii="Calibri-Light" w:hAnsi="Calibri-Light" w:cs="Calibri-Light"/>
                <w:i/>
                <w:iCs/>
                <w:color w:val="000000"/>
                <w:sz w:val="24"/>
                <w:szCs w:val="24"/>
              </w:rPr>
              <w:t>HRImag</w:t>
            </w:r>
            <w:proofErr w:type="spellEnd"/>
            <w:r w:rsidR="005D6ED1">
              <w:rPr>
                <w:rFonts w:ascii="Calibri-Light" w:hAnsi="Calibri-Light" w:cs="Calibri-Light"/>
                <w:color w:val="000000"/>
                <w:sz w:val="24"/>
                <w:szCs w:val="24"/>
              </w:rPr>
              <w:t>, 26</w:t>
            </w:r>
            <w:r w:rsidR="00372C23">
              <w:rPr>
                <w:rFonts w:ascii="Calibri-Light" w:hAnsi="Calibri-Light" w:cs="Calibri-Light"/>
                <w:color w:val="000000"/>
                <w:sz w:val="24"/>
                <w:szCs w:val="24"/>
              </w:rPr>
              <w:t> </w:t>
            </w:r>
            <w:r w:rsidR="005D6ED1">
              <w:rPr>
                <w:rFonts w:ascii="Calibri-Light" w:hAnsi="Calibri-Light" w:cs="Calibri-Light"/>
                <w:color w:val="000000"/>
                <w:sz w:val="24"/>
                <w:szCs w:val="24"/>
              </w:rPr>
              <w:t>novembre 2019</w:t>
            </w:r>
            <w:r w:rsidR="00FA460C">
              <w:rPr>
                <w:rFonts w:ascii="Calibri-Light" w:hAnsi="Calibri-Light" w:cs="Calibri-Light"/>
                <w:color w:val="000000"/>
                <w:sz w:val="24"/>
                <w:szCs w:val="24"/>
              </w:rPr>
              <w:t xml:space="preserve">. </w:t>
            </w:r>
          </w:p>
          <w:p w14:paraId="1FF417CB" w14:textId="18AF2D1C" w:rsidR="005519FA" w:rsidRPr="0070064E" w:rsidRDefault="00FA460C" w:rsidP="005519FA">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hyperlink r:id="rId115" w:history="1">
              <w:r w:rsidR="005519FA" w:rsidRPr="00352E02">
                <w:rPr>
                  <w:rStyle w:val="Lienhypertexte"/>
                  <w:rFonts w:ascii="Calibri-Light" w:hAnsi="Calibri-Light" w:cs="Calibri-Light"/>
                  <w:sz w:val="24"/>
                  <w:szCs w:val="24"/>
                </w:rPr>
                <w:t>https://www.hrimag.com/Gourmet-et-responsable-le-client-est-roi</w:t>
              </w:r>
            </w:hyperlink>
          </w:p>
        </w:tc>
      </w:tr>
    </w:tbl>
    <w:p w14:paraId="21830B24" w14:textId="77777777" w:rsidR="00664497" w:rsidRDefault="00664497" w:rsidP="00664497">
      <w:pPr>
        <w:sectPr w:rsidR="00664497" w:rsidSect="00664497">
          <w:footerReference w:type="default" r:id="rId116"/>
          <w:footerReference w:type="first" r:id="rId117"/>
          <w:type w:val="continuous"/>
          <w:pgSz w:w="12240" w:h="15840"/>
          <w:pgMar w:top="1440" w:right="1080" w:bottom="1440" w:left="1080" w:header="708" w:footer="708" w:gutter="0"/>
          <w:cols w:space="708"/>
          <w:titlePg/>
          <w:docGrid w:linePitch="360"/>
        </w:sectPr>
      </w:pPr>
    </w:p>
    <w:tbl>
      <w:tblPr>
        <w:tblStyle w:val="TableauListe3-Accentuation1"/>
        <w:tblW w:w="0" w:type="auto"/>
        <w:tblLook w:val="04A0" w:firstRow="1" w:lastRow="0" w:firstColumn="1" w:lastColumn="0" w:noHBand="0" w:noVBand="1"/>
      </w:tblPr>
      <w:tblGrid>
        <w:gridCol w:w="460"/>
        <w:gridCol w:w="9610"/>
      </w:tblGrid>
      <w:tr w:rsidR="009F79C7" w:rsidRPr="00963029" w14:paraId="7EA2BEEB" w14:textId="77777777" w:rsidTr="00664497">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shd w:val="clear" w:color="auto" w:fill="auto"/>
            <w:vAlign w:val="center"/>
          </w:tcPr>
          <w:p w14:paraId="7608A663" w14:textId="2010A133" w:rsidR="009F79C7" w:rsidRPr="0043512C" w:rsidRDefault="009F79C7" w:rsidP="006D75A0">
            <w:pPr>
              <w:spacing w:before="0"/>
              <w:jc w:val="center"/>
              <w:rPr>
                <w:rFonts w:ascii="Calibri-Light" w:hAnsi="Calibri-Light" w:cs="Calibri-Light"/>
                <w:color w:val="000000"/>
                <w:sz w:val="24"/>
                <w:szCs w:val="24"/>
              </w:rPr>
            </w:pPr>
            <w:r w:rsidRPr="0043512C">
              <w:rPr>
                <w:rFonts w:ascii="Calibri-Light" w:hAnsi="Calibri-Light" w:cs="Calibri-Light"/>
                <w:color w:val="000000"/>
                <w:sz w:val="24"/>
                <w:szCs w:val="24"/>
              </w:rPr>
              <w:lastRenderedPageBreak/>
              <w:t>30</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7334665C" w14:textId="67434F0C" w:rsidR="000D5440" w:rsidRPr="0043512C" w:rsidRDefault="00DC6B51" w:rsidP="000D5440">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ascii="Calibri-Light" w:hAnsi="Calibri-Light" w:cs="Calibri-Light"/>
                <w:b w:val="0"/>
                <w:bCs w:val="0"/>
                <w:color w:val="000000"/>
                <w:sz w:val="24"/>
                <w:szCs w:val="24"/>
              </w:rPr>
            </w:pPr>
            <w:r w:rsidRPr="0043512C">
              <w:rPr>
                <w:rFonts w:ascii="Calibri-Light" w:hAnsi="Calibri-Light" w:cs="Calibri-Light"/>
                <w:b w:val="0"/>
                <w:bCs w:val="0"/>
                <w:color w:val="000000"/>
                <w:sz w:val="24"/>
                <w:szCs w:val="24"/>
              </w:rPr>
              <w:t>MORAIS</w:t>
            </w:r>
            <w:r w:rsidR="000D5440" w:rsidRPr="0043512C">
              <w:rPr>
                <w:rFonts w:ascii="Calibri-Light" w:hAnsi="Calibri-Light" w:cs="Calibri-Light"/>
                <w:b w:val="0"/>
                <w:bCs w:val="0"/>
                <w:color w:val="000000"/>
                <w:sz w:val="24"/>
                <w:szCs w:val="24"/>
              </w:rPr>
              <w:t>, Brigitte</w:t>
            </w:r>
            <w:r w:rsidR="00524094" w:rsidRPr="0043512C">
              <w:rPr>
                <w:rFonts w:ascii="Calibri-Light" w:hAnsi="Calibri-Light" w:cs="Calibri-Light"/>
                <w:b w:val="0"/>
                <w:bCs w:val="0"/>
                <w:color w:val="000000"/>
                <w:sz w:val="24"/>
                <w:szCs w:val="24"/>
              </w:rPr>
              <w:t>. «</w:t>
            </w:r>
            <w:r w:rsidR="00372C23">
              <w:rPr>
                <w:rFonts w:ascii="Calibri-Light" w:hAnsi="Calibri-Light" w:cs="Calibri-Light"/>
                <w:b w:val="0"/>
                <w:bCs w:val="0"/>
                <w:color w:val="000000"/>
                <w:sz w:val="24"/>
                <w:szCs w:val="24"/>
              </w:rPr>
              <w:t xml:space="preserve"> </w:t>
            </w:r>
            <w:r w:rsidR="00524094" w:rsidRPr="0043512C">
              <w:rPr>
                <w:rFonts w:ascii="Calibri-Light" w:hAnsi="Calibri-Light" w:cs="Calibri-Light"/>
                <w:b w:val="0"/>
                <w:bCs w:val="0"/>
                <w:color w:val="000000"/>
                <w:sz w:val="24"/>
                <w:szCs w:val="24"/>
              </w:rPr>
              <w:t>Pour une saine gestion des pourboires : ce que vous devez savoir! »,  </w:t>
            </w:r>
            <w:r w:rsidR="000D5440" w:rsidRPr="0043512C">
              <w:rPr>
                <w:rFonts w:ascii="Calibri-Light" w:hAnsi="Calibri-Light" w:cs="Calibri-Light"/>
                <w:b w:val="0"/>
                <w:bCs w:val="0"/>
                <w:color w:val="000000"/>
                <w:sz w:val="24"/>
                <w:szCs w:val="24"/>
              </w:rPr>
              <w:t>Commission des normes, de l’équité, de la santé et de la sécurité du travail</w:t>
            </w:r>
          </w:p>
          <w:p w14:paraId="44E41FBF" w14:textId="07D8D432" w:rsidR="009F79C7" w:rsidRPr="0043512C" w:rsidRDefault="000D5440" w:rsidP="00524094">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ascii="Calibri-Light" w:hAnsi="Calibri-Light" w:cs="Calibri-Light"/>
                <w:b w:val="0"/>
                <w:bCs w:val="0"/>
                <w:color w:val="000000"/>
                <w:sz w:val="24"/>
                <w:szCs w:val="24"/>
              </w:rPr>
            </w:pPr>
            <w:r w:rsidRPr="0043512C">
              <w:rPr>
                <w:rFonts w:ascii="Calibri-Light" w:hAnsi="Calibri-Light" w:cs="Calibri-Light"/>
                <w:b w:val="0"/>
                <w:bCs w:val="0"/>
                <w:color w:val="000000"/>
                <w:sz w:val="24"/>
                <w:szCs w:val="24"/>
              </w:rPr>
              <w:t>Magazine</w:t>
            </w:r>
            <w:r w:rsidR="00524094" w:rsidRPr="0043512C">
              <w:rPr>
                <w:rFonts w:ascii="Calibri-Light" w:hAnsi="Calibri-Light" w:cs="Calibri-Light"/>
                <w:b w:val="0"/>
                <w:bCs w:val="0"/>
                <w:color w:val="000000"/>
                <w:sz w:val="24"/>
                <w:szCs w:val="24"/>
              </w:rPr>
              <w:t xml:space="preserve"> </w:t>
            </w:r>
            <w:r w:rsidRPr="0043512C">
              <w:rPr>
                <w:rFonts w:ascii="Calibri-Light" w:hAnsi="Calibri-Light" w:cs="Calibri-Light"/>
                <w:b w:val="0"/>
                <w:bCs w:val="0"/>
                <w:color w:val="000000"/>
                <w:sz w:val="24"/>
                <w:szCs w:val="24"/>
              </w:rPr>
              <w:t>ARQ Info,</w:t>
            </w:r>
            <w:r w:rsidR="00524094" w:rsidRPr="0043512C">
              <w:rPr>
                <w:rFonts w:ascii="Calibri-Light" w:hAnsi="Calibri-Light" w:cs="Calibri-Light"/>
                <w:b w:val="0"/>
                <w:bCs w:val="0"/>
                <w:color w:val="000000"/>
                <w:sz w:val="24"/>
                <w:szCs w:val="24"/>
              </w:rPr>
              <w:t xml:space="preserve"> septembre 2016,</w:t>
            </w:r>
            <w:r w:rsidRPr="0043512C">
              <w:rPr>
                <w:rFonts w:ascii="Calibri-Light" w:hAnsi="Calibri-Light" w:cs="Calibri-Light"/>
                <w:b w:val="0"/>
                <w:bCs w:val="0"/>
                <w:color w:val="000000"/>
                <w:sz w:val="24"/>
                <w:szCs w:val="24"/>
              </w:rPr>
              <w:t xml:space="preserve"> page 10.</w:t>
            </w:r>
          </w:p>
        </w:tc>
      </w:tr>
      <w:tr w:rsidR="009F79C7" w:rsidRPr="00963029" w14:paraId="44F73FC6" w14:textId="77777777" w:rsidTr="006644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44834A16" w14:textId="3C672BB1" w:rsidR="009F79C7" w:rsidRDefault="009F79C7" w:rsidP="006D75A0">
            <w:pPr>
              <w:spacing w:before="0"/>
              <w:jc w:val="center"/>
              <w:rPr>
                <w:rFonts w:ascii="Calibri" w:hAnsi="Calibri" w:cs="Calibri"/>
                <w:sz w:val="22"/>
                <w:szCs w:val="22"/>
              </w:rPr>
            </w:pPr>
            <w:r>
              <w:rPr>
                <w:rFonts w:ascii="Calibri" w:hAnsi="Calibri" w:cs="Calibri"/>
                <w:sz w:val="22"/>
                <w:szCs w:val="22"/>
              </w:rPr>
              <w:t>31</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387E609C" w14:textId="3C1C6796" w:rsidR="000D5440" w:rsidRDefault="00FF7EA8" w:rsidP="000D5440">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I</w:t>
            </w:r>
            <w:r w:rsidR="000D5440">
              <w:rPr>
                <w:rFonts w:ascii="Calibri-Light" w:hAnsi="Calibri-Light" w:cs="Calibri-Light"/>
                <w:color w:val="000000"/>
                <w:sz w:val="24"/>
                <w:szCs w:val="24"/>
              </w:rPr>
              <w:t>THQ</w:t>
            </w:r>
            <w:r w:rsidR="00CF358A">
              <w:rPr>
                <w:rFonts w:ascii="Calibri-Light" w:hAnsi="Calibri-Light" w:cs="Calibri-Light"/>
                <w:color w:val="000000"/>
                <w:sz w:val="24"/>
                <w:szCs w:val="24"/>
              </w:rPr>
              <w:t xml:space="preserve">. </w:t>
            </w:r>
            <w:r w:rsidR="000D5440" w:rsidRPr="00CF358A">
              <w:rPr>
                <w:rFonts w:ascii="Calibri-Light" w:hAnsi="Calibri-Light" w:cs="Calibri-Light"/>
                <w:i/>
                <w:iCs/>
                <w:color w:val="000000"/>
                <w:sz w:val="24"/>
                <w:szCs w:val="24"/>
              </w:rPr>
              <w:t xml:space="preserve">Vise l'excellence en cuisine et </w:t>
            </w:r>
            <w:proofErr w:type="gramStart"/>
            <w:r w:rsidR="000D5440" w:rsidRPr="00CF358A">
              <w:rPr>
                <w:rFonts w:ascii="Calibri-Light" w:hAnsi="Calibri-Light" w:cs="Calibri-Light"/>
                <w:i/>
                <w:iCs/>
                <w:color w:val="000000"/>
                <w:sz w:val="24"/>
                <w:szCs w:val="24"/>
              </w:rPr>
              <w:t>gastronomie!</w:t>
            </w:r>
            <w:r w:rsidR="00CF358A">
              <w:rPr>
                <w:rFonts w:ascii="Calibri-Light" w:hAnsi="Calibri-Light" w:cs="Calibri-Light"/>
                <w:color w:val="000000"/>
                <w:sz w:val="24"/>
                <w:szCs w:val="24"/>
              </w:rPr>
              <w:t>,</w:t>
            </w:r>
            <w:proofErr w:type="gramEnd"/>
            <w:r w:rsidR="000D5440">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12 oct</w:t>
            </w:r>
            <w:r w:rsidR="009D139A">
              <w:rPr>
                <w:rFonts w:ascii="Calibri-Light" w:hAnsi="Calibri-Light" w:cs="Calibri-Light"/>
                <w:color w:val="000000"/>
                <w:sz w:val="24"/>
                <w:szCs w:val="24"/>
              </w:rPr>
              <w:t>obre</w:t>
            </w:r>
            <w:r w:rsidR="00CF358A">
              <w:rPr>
                <w:rFonts w:ascii="Calibri-Light" w:hAnsi="Calibri-Light" w:cs="Calibri-Light"/>
                <w:color w:val="000000"/>
                <w:sz w:val="24"/>
                <w:szCs w:val="24"/>
              </w:rPr>
              <w:t xml:space="preserve"> 2017</w:t>
            </w:r>
            <w:r w:rsidR="000D5440">
              <w:rPr>
                <w:rFonts w:ascii="Calibri-Light" w:hAnsi="Calibri-Light" w:cs="Calibri-Light"/>
                <w:color w:val="000000"/>
                <w:sz w:val="24"/>
                <w:szCs w:val="24"/>
              </w:rPr>
              <w:t>.</w:t>
            </w:r>
          </w:p>
          <w:p w14:paraId="634D0BAC" w14:textId="3D14456F" w:rsidR="000D5440" w:rsidRDefault="000D5440" w:rsidP="000D5440">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FF7EA8" w:rsidRPr="00C271AB">
              <w:rPr>
                <w:rFonts w:ascii="Calibri-Light" w:hAnsi="Calibri-Light" w:cs="Calibri-Light"/>
                <w:color w:val="0045D7"/>
                <w:sz w:val="24"/>
                <w:szCs w:val="24"/>
              </w:rPr>
              <w:t>https://www.youtube.com/watch?v=hkqIDk1irog</w:t>
            </w:r>
          </w:p>
          <w:p w14:paraId="71A5209D" w14:textId="28BEC614" w:rsidR="00FF7EA8" w:rsidRDefault="000D5440" w:rsidP="00FF7EA8">
            <w:pPr>
              <w:autoSpaceDE w:val="0"/>
              <w:autoSpaceDN w:val="0"/>
              <w:adjustRightInd w:val="0"/>
              <w:spacing w:before="0"/>
              <w:ind w:right="-519"/>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ITHQ</w:t>
            </w:r>
            <w:r w:rsidR="0070064E">
              <w:rPr>
                <w:rFonts w:ascii="Calibri-Light" w:hAnsi="Calibri-Light" w:cs="Calibri-Light"/>
                <w:color w:val="000000"/>
                <w:sz w:val="24"/>
                <w:szCs w:val="24"/>
              </w:rPr>
              <w:t xml:space="preserve">. </w:t>
            </w:r>
            <w:r>
              <w:rPr>
                <w:rFonts w:ascii="Calibri-Light" w:hAnsi="Calibri-Light" w:cs="Calibri-Light"/>
                <w:color w:val="000000"/>
                <w:sz w:val="24"/>
                <w:szCs w:val="24"/>
              </w:rPr>
              <w:t>Programmes d’études – Cuisine supérieure</w:t>
            </w:r>
            <w:r w:rsidR="009D139A">
              <w:rPr>
                <w:rFonts w:ascii="Calibri-Light" w:hAnsi="Calibri-Light" w:cs="Calibri-Light"/>
                <w:color w:val="000000"/>
                <w:sz w:val="24"/>
                <w:szCs w:val="24"/>
              </w:rPr>
              <w:t>,</w:t>
            </w:r>
            <w:r>
              <w:rPr>
                <w:rFonts w:ascii="Calibri-Light" w:hAnsi="Calibri-Light" w:cs="Calibri-Light"/>
                <w:color w:val="000000"/>
                <w:sz w:val="24"/>
                <w:szCs w:val="24"/>
              </w:rPr>
              <w:t xml:space="preserve"> [</w:t>
            </w:r>
            <w:r w:rsidR="0070064E">
              <w:rPr>
                <w:rFonts w:ascii="Calibri-Light" w:hAnsi="Calibri-Light" w:cs="Calibri-Light"/>
                <w:color w:val="000000"/>
                <w:sz w:val="24"/>
                <w:szCs w:val="24"/>
              </w:rPr>
              <w:t>En</w:t>
            </w:r>
            <w:r>
              <w:rPr>
                <w:rFonts w:ascii="Calibri-Light" w:hAnsi="Calibri-Light" w:cs="Calibri-Light"/>
                <w:color w:val="000000"/>
                <w:sz w:val="24"/>
                <w:szCs w:val="24"/>
              </w:rPr>
              <w:t xml:space="preserve"> ligne]. </w:t>
            </w:r>
          </w:p>
          <w:p w14:paraId="7BBE0CA0" w14:textId="3ABEE4EF" w:rsidR="00FF7EA8" w:rsidRPr="00FF7EA8" w:rsidRDefault="000D5440" w:rsidP="00FF7EA8">
            <w:pPr>
              <w:autoSpaceDE w:val="0"/>
              <w:autoSpaceDN w:val="0"/>
              <w:adjustRightInd w:val="0"/>
              <w:spacing w:before="0"/>
              <w:ind w:right="-519"/>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 à</w:t>
            </w:r>
            <w:r w:rsidR="0070064E">
              <w:rPr>
                <w:rFonts w:ascii="Calibri-Light" w:hAnsi="Calibri-Light" w:cs="Calibri-Light"/>
                <w:color w:val="000000"/>
                <w:sz w:val="24"/>
                <w:szCs w:val="24"/>
              </w:rPr>
              <w:t xml:space="preserve"> </w:t>
            </w:r>
            <w:r w:rsidR="00FF7EA8" w:rsidRPr="00C271AB">
              <w:rPr>
                <w:rFonts w:ascii="Calibri-Light" w:hAnsi="Calibri-Light" w:cs="Calibri-Light"/>
                <w:color w:val="0045D7"/>
                <w:sz w:val="24"/>
                <w:szCs w:val="24"/>
              </w:rPr>
              <w:t>https://www.ithq.qc.ca/ecole/futurs-etudiants/programmesdetudes/programme/cuisinesuperieure/</w:t>
            </w:r>
          </w:p>
        </w:tc>
      </w:tr>
      <w:tr w:rsidR="009F79C7" w:rsidRPr="00963029" w14:paraId="7D8211FC" w14:textId="77777777" w:rsidTr="00664497">
        <w:trPr>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5C566D43" w14:textId="7A159FA4" w:rsidR="009F79C7" w:rsidRDefault="009F79C7" w:rsidP="006D75A0">
            <w:pPr>
              <w:spacing w:before="0"/>
              <w:jc w:val="center"/>
              <w:rPr>
                <w:rFonts w:ascii="Calibri" w:hAnsi="Calibri" w:cs="Calibri"/>
                <w:sz w:val="22"/>
                <w:szCs w:val="22"/>
              </w:rPr>
            </w:pPr>
            <w:r>
              <w:rPr>
                <w:rFonts w:ascii="Calibri" w:hAnsi="Calibri" w:cs="Calibri"/>
                <w:sz w:val="22"/>
                <w:szCs w:val="22"/>
              </w:rPr>
              <w:t>32</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597F3FB3" w14:textId="486F6569" w:rsidR="00CF358A" w:rsidRDefault="007A66B7" w:rsidP="000D5440">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ÉCOLE HÔTELIÈRE DE LAVAL. </w:t>
            </w:r>
            <w:r w:rsidR="000D5440" w:rsidRPr="007A66B7">
              <w:rPr>
                <w:rFonts w:ascii="Calibri-Light" w:hAnsi="Calibri-Light" w:cs="Calibri-Light"/>
                <w:i/>
                <w:iCs/>
                <w:color w:val="000000"/>
                <w:sz w:val="24"/>
                <w:szCs w:val="24"/>
              </w:rPr>
              <w:t>DEP en cuisine</w:t>
            </w:r>
            <w:r w:rsidR="000D5440">
              <w:rPr>
                <w:rFonts w:ascii="Calibri-Light" w:hAnsi="Calibri-Light" w:cs="Calibri-Light"/>
                <w:color w:val="000000"/>
                <w:sz w:val="24"/>
                <w:szCs w:val="24"/>
              </w:rPr>
              <w:t xml:space="preserve"> [Vidéo en ligne]</w:t>
            </w:r>
            <w:r>
              <w:rPr>
                <w:rFonts w:ascii="Calibri-Light" w:hAnsi="Calibri-Light" w:cs="Calibri-Light"/>
                <w:color w:val="000000"/>
                <w:sz w:val="24"/>
                <w:szCs w:val="24"/>
              </w:rPr>
              <w:t>, s.d</w:t>
            </w:r>
            <w:r w:rsidR="000D5440">
              <w:rPr>
                <w:rFonts w:ascii="Calibri-Light" w:hAnsi="Calibri-Light" w:cs="Calibri-Light"/>
                <w:color w:val="000000"/>
                <w:sz w:val="24"/>
                <w:szCs w:val="24"/>
              </w:rPr>
              <w:t xml:space="preserve">. </w:t>
            </w:r>
          </w:p>
          <w:p w14:paraId="3F71695C" w14:textId="78698AE5" w:rsidR="000D5440" w:rsidRDefault="000D5440" w:rsidP="000D5440">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 à</w:t>
            </w:r>
            <w:r w:rsidR="00CF358A">
              <w:rPr>
                <w:rFonts w:ascii="Calibri-Light" w:hAnsi="Calibri-Light" w:cs="Calibri-Light"/>
                <w:color w:val="000000"/>
                <w:sz w:val="24"/>
                <w:szCs w:val="24"/>
              </w:rPr>
              <w:t xml:space="preserve"> </w:t>
            </w:r>
            <w:r w:rsidR="00281FB8" w:rsidRPr="00C271AB">
              <w:rPr>
                <w:rFonts w:ascii="Calibri-Light" w:hAnsi="Calibri-Light" w:cs="Calibri-Light"/>
                <w:color w:val="0045D7"/>
                <w:sz w:val="24"/>
                <w:szCs w:val="24"/>
              </w:rPr>
              <w:t>www.macarrieresedessine.com/programmes/cuisine/</w:t>
            </w:r>
          </w:p>
          <w:p w14:paraId="2DC031E7" w14:textId="7DC5CF4D" w:rsidR="00CF358A" w:rsidRDefault="000D5440" w:rsidP="000D5440">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ITHQ. </w:t>
            </w:r>
            <w:r w:rsidRPr="000F739D">
              <w:rPr>
                <w:rFonts w:ascii="Calibri-Light" w:hAnsi="Calibri-Light" w:cs="Calibri-Light"/>
                <w:i/>
                <w:iCs/>
                <w:color w:val="000000"/>
                <w:sz w:val="24"/>
                <w:szCs w:val="24"/>
              </w:rPr>
              <w:t>Programmes d’études – Professionnel</w:t>
            </w:r>
            <w:r w:rsidR="000F739D" w:rsidRPr="000F739D">
              <w:rPr>
                <w:rFonts w:ascii="Calibri-Light" w:hAnsi="Calibri-Light" w:cs="Calibri-Light"/>
                <w:color w:val="000000"/>
                <w:sz w:val="24"/>
                <w:szCs w:val="24"/>
              </w:rPr>
              <w:t>,</w:t>
            </w:r>
            <w:r w:rsidRPr="000F739D">
              <w:rPr>
                <w:rFonts w:ascii="Calibri-Light" w:hAnsi="Calibri-Light" w:cs="Calibri-Light"/>
                <w:color w:val="000000"/>
                <w:sz w:val="24"/>
                <w:szCs w:val="24"/>
              </w:rPr>
              <w:t xml:space="preserve"> </w:t>
            </w:r>
            <w:r>
              <w:rPr>
                <w:rFonts w:ascii="Calibri-Light" w:hAnsi="Calibri-Light" w:cs="Calibri-Light"/>
                <w:color w:val="000000"/>
                <w:sz w:val="24"/>
                <w:szCs w:val="24"/>
              </w:rPr>
              <w:t>[</w:t>
            </w:r>
            <w:r w:rsidR="007A66B7">
              <w:rPr>
                <w:rFonts w:ascii="Calibri-Light" w:hAnsi="Calibri-Light" w:cs="Calibri-Light"/>
                <w:color w:val="000000"/>
                <w:sz w:val="24"/>
                <w:szCs w:val="24"/>
              </w:rPr>
              <w:t>En</w:t>
            </w:r>
            <w:r>
              <w:rPr>
                <w:rFonts w:ascii="Calibri-Light" w:hAnsi="Calibri-Light" w:cs="Calibri-Light"/>
                <w:color w:val="000000"/>
                <w:sz w:val="24"/>
                <w:szCs w:val="24"/>
              </w:rPr>
              <w:t xml:space="preserve"> ligne]</w:t>
            </w:r>
            <w:r w:rsidR="000F739D">
              <w:rPr>
                <w:rFonts w:ascii="Calibri-Light" w:hAnsi="Calibri-Light" w:cs="Calibri-Light"/>
                <w:color w:val="000000"/>
                <w:sz w:val="24"/>
                <w:szCs w:val="24"/>
              </w:rPr>
              <w:t>, s.d</w:t>
            </w:r>
            <w:r>
              <w:rPr>
                <w:rFonts w:ascii="Calibri-Light" w:hAnsi="Calibri-Light" w:cs="Calibri-Light"/>
                <w:color w:val="000000"/>
                <w:sz w:val="24"/>
                <w:szCs w:val="24"/>
              </w:rPr>
              <w:t xml:space="preserve">. </w:t>
            </w:r>
          </w:p>
          <w:p w14:paraId="7AAA977A" w14:textId="312904E6" w:rsidR="00D52D76" w:rsidRPr="00CE60D5" w:rsidRDefault="000D5440" w:rsidP="00CF358A">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 à</w:t>
            </w:r>
            <w:r w:rsidR="00CF358A">
              <w:rPr>
                <w:rFonts w:ascii="Calibri-Light" w:hAnsi="Calibri-Light" w:cs="Calibri-Light"/>
                <w:color w:val="000000"/>
                <w:sz w:val="24"/>
                <w:szCs w:val="24"/>
              </w:rPr>
              <w:t xml:space="preserve"> </w:t>
            </w:r>
            <w:hyperlink r:id="rId118" w:history="1">
              <w:r w:rsidR="00D52D76" w:rsidRPr="00C271AB">
                <w:rPr>
                  <w:color w:val="0045D7"/>
                  <w:sz w:val="24"/>
                  <w:szCs w:val="24"/>
                </w:rPr>
                <w:t>www.ithq.qc.ca/ecole/futurs-etudiants/programmes-detudes/categorie/professionnel/</w:t>
              </w:r>
            </w:hyperlink>
          </w:p>
        </w:tc>
      </w:tr>
      <w:tr w:rsidR="009F79C7" w:rsidRPr="00963029" w14:paraId="6F729788" w14:textId="77777777" w:rsidTr="006644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01F8FBB1" w14:textId="7AE98BE4" w:rsidR="009F79C7" w:rsidRDefault="009F79C7" w:rsidP="006D75A0">
            <w:pPr>
              <w:spacing w:before="0"/>
              <w:jc w:val="center"/>
              <w:rPr>
                <w:rFonts w:ascii="Calibri" w:hAnsi="Calibri" w:cs="Calibri"/>
                <w:sz w:val="22"/>
                <w:szCs w:val="22"/>
              </w:rPr>
            </w:pPr>
            <w:r>
              <w:rPr>
                <w:rFonts w:ascii="Calibri" w:hAnsi="Calibri" w:cs="Calibri"/>
                <w:sz w:val="22"/>
                <w:szCs w:val="22"/>
              </w:rPr>
              <w:t>33</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47DC749D" w14:textId="1A6A6B3A" w:rsidR="009F79C7" w:rsidRPr="005A600D" w:rsidRDefault="000B2BD3" w:rsidP="000B2BD3">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ITHQ</w:t>
            </w:r>
            <w:r w:rsidR="009C719F">
              <w:rPr>
                <w:rFonts w:ascii="Calibri-Light" w:hAnsi="Calibri-Light" w:cs="Calibri-Light"/>
                <w:sz w:val="24"/>
                <w:szCs w:val="24"/>
              </w:rPr>
              <w:t xml:space="preserve">. </w:t>
            </w:r>
            <w:r w:rsidRPr="009C719F">
              <w:rPr>
                <w:rFonts w:ascii="Calibri-Light" w:hAnsi="Calibri-Light" w:cs="Calibri-Light"/>
                <w:i/>
                <w:iCs/>
                <w:sz w:val="24"/>
                <w:szCs w:val="24"/>
              </w:rPr>
              <w:t>Curriculum vitae</w:t>
            </w:r>
            <w:r w:rsidR="009C719F">
              <w:rPr>
                <w:rFonts w:ascii="Calibri-Light" w:hAnsi="Calibri-Light" w:cs="Calibri-Light"/>
                <w:i/>
                <w:iCs/>
                <w:sz w:val="24"/>
                <w:szCs w:val="24"/>
              </w:rPr>
              <w:t xml:space="preserve">, </w:t>
            </w:r>
            <w:r w:rsidR="009C719F" w:rsidRPr="00366DFD">
              <w:rPr>
                <w:rFonts w:ascii="Calibri-Light" w:hAnsi="Calibri-Light" w:cs="Calibri-Light"/>
                <w:sz w:val="24"/>
                <w:szCs w:val="24"/>
              </w:rPr>
              <w:t>ITHQ</w:t>
            </w:r>
            <w:r w:rsidR="009C719F">
              <w:rPr>
                <w:rFonts w:ascii="Calibri-Light" w:hAnsi="Calibri-Light" w:cs="Calibri-Light"/>
                <w:sz w:val="24"/>
                <w:szCs w:val="24"/>
              </w:rPr>
              <w:t xml:space="preserve">, </w:t>
            </w:r>
            <w:r w:rsidR="009C719F" w:rsidRPr="002620AA">
              <w:rPr>
                <w:rFonts w:ascii="Calibri" w:eastAsia="Times New Roman" w:hAnsi="Calibri" w:cs="Calibri"/>
                <w:sz w:val="24"/>
                <w:szCs w:val="24"/>
                <w:lang w:eastAsia="fr-CA"/>
              </w:rPr>
              <w:t>[Document interne]</w:t>
            </w:r>
            <w:r w:rsidR="009C719F">
              <w:rPr>
                <w:rFonts w:ascii="Calibri" w:eastAsia="Times New Roman" w:hAnsi="Calibri" w:cs="Calibri"/>
                <w:sz w:val="24"/>
                <w:szCs w:val="24"/>
                <w:lang w:eastAsia="fr-CA"/>
              </w:rPr>
              <w:t xml:space="preserve">, </w:t>
            </w:r>
            <w:r w:rsidR="009C719F">
              <w:rPr>
                <w:rFonts w:ascii="Calibri-Light" w:hAnsi="Calibri-Light" w:cs="Calibri-Light"/>
                <w:sz w:val="24"/>
                <w:szCs w:val="24"/>
              </w:rPr>
              <w:t>3 février 2020.</w:t>
            </w:r>
          </w:p>
        </w:tc>
      </w:tr>
      <w:tr w:rsidR="009F79C7" w:rsidRPr="00963029" w14:paraId="738992A3" w14:textId="77777777" w:rsidTr="00664497">
        <w:trPr>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1A2C2DDA" w14:textId="1ADB05E6" w:rsidR="009F79C7" w:rsidRDefault="009F79C7" w:rsidP="006D75A0">
            <w:pPr>
              <w:spacing w:before="0"/>
              <w:jc w:val="center"/>
              <w:rPr>
                <w:rFonts w:ascii="Calibri" w:hAnsi="Calibri" w:cs="Calibri"/>
                <w:sz w:val="22"/>
                <w:szCs w:val="22"/>
              </w:rPr>
            </w:pPr>
            <w:r>
              <w:rPr>
                <w:rFonts w:ascii="Calibri" w:hAnsi="Calibri" w:cs="Calibri"/>
                <w:sz w:val="22"/>
                <w:szCs w:val="22"/>
              </w:rPr>
              <w:t>34</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2BE7B7F9" w14:textId="3165DAE5" w:rsidR="009F79C7" w:rsidRPr="005A600D" w:rsidRDefault="000B2BD3" w:rsidP="000B2BD3">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 xml:space="preserve">ITHQ. </w:t>
            </w:r>
            <w:r w:rsidRPr="009C719F">
              <w:rPr>
                <w:rFonts w:ascii="Calibri-Light" w:hAnsi="Calibri-Light" w:cs="Calibri-Light"/>
                <w:i/>
                <w:iCs/>
                <w:sz w:val="24"/>
                <w:szCs w:val="24"/>
              </w:rPr>
              <w:t>Lettre de présentation</w:t>
            </w:r>
            <w:r w:rsidR="009C719F">
              <w:rPr>
                <w:rFonts w:ascii="Calibri-Light" w:hAnsi="Calibri-Light" w:cs="Calibri-Light"/>
                <w:i/>
                <w:iCs/>
                <w:sz w:val="24"/>
                <w:szCs w:val="24"/>
              </w:rPr>
              <w:t xml:space="preserve">, </w:t>
            </w:r>
            <w:r w:rsidR="009C719F" w:rsidRPr="00366DFD">
              <w:rPr>
                <w:rFonts w:ascii="Calibri-Light" w:hAnsi="Calibri-Light" w:cs="Calibri-Light"/>
                <w:sz w:val="24"/>
                <w:szCs w:val="24"/>
              </w:rPr>
              <w:t>ITHQ</w:t>
            </w:r>
            <w:r w:rsidR="009C719F">
              <w:rPr>
                <w:rFonts w:ascii="Calibri-Light" w:hAnsi="Calibri-Light" w:cs="Calibri-Light"/>
                <w:sz w:val="24"/>
                <w:szCs w:val="24"/>
              </w:rPr>
              <w:t xml:space="preserve">, </w:t>
            </w:r>
            <w:r w:rsidR="009C719F" w:rsidRPr="002620AA">
              <w:rPr>
                <w:rFonts w:ascii="Calibri" w:eastAsia="Times New Roman" w:hAnsi="Calibri" w:cs="Calibri"/>
                <w:sz w:val="24"/>
                <w:szCs w:val="24"/>
                <w:lang w:eastAsia="fr-CA"/>
              </w:rPr>
              <w:t>[Document interne]</w:t>
            </w:r>
            <w:r w:rsidR="009C719F">
              <w:rPr>
                <w:rFonts w:ascii="Calibri" w:eastAsia="Times New Roman" w:hAnsi="Calibri" w:cs="Calibri"/>
                <w:sz w:val="24"/>
                <w:szCs w:val="24"/>
                <w:lang w:eastAsia="fr-CA"/>
              </w:rPr>
              <w:t xml:space="preserve">, </w:t>
            </w:r>
            <w:r w:rsidR="009C719F">
              <w:rPr>
                <w:rFonts w:ascii="Calibri-Light" w:hAnsi="Calibri-Light" w:cs="Calibri-Light"/>
                <w:sz w:val="24"/>
                <w:szCs w:val="24"/>
              </w:rPr>
              <w:t>3 février 2020</w:t>
            </w:r>
            <w:r>
              <w:rPr>
                <w:rFonts w:ascii="Calibri-Light" w:hAnsi="Calibri-Light" w:cs="Calibri-Light"/>
                <w:sz w:val="24"/>
                <w:szCs w:val="24"/>
              </w:rPr>
              <w:t>.</w:t>
            </w:r>
          </w:p>
        </w:tc>
      </w:tr>
      <w:tr w:rsidR="009F79C7" w:rsidRPr="00963029" w14:paraId="396DB38B" w14:textId="77777777" w:rsidTr="006644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7FCB667B" w14:textId="009F008C" w:rsidR="009F79C7" w:rsidRDefault="009F79C7" w:rsidP="006D75A0">
            <w:pPr>
              <w:spacing w:before="0"/>
              <w:jc w:val="center"/>
              <w:rPr>
                <w:rFonts w:ascii="Calibri" w:hAnsi="Calibri" w:cs="Calibri"/>
                <w:sz w:val="22"/>
                <w:szCs w:val="22"/>
              </w:rPr>
            </w:pPr>
            <w:r>
              <w:rPr>
                <w:rFonts w:ascii="Calibri" w:hAnsi="Calibri" w:cs="Calibri"/>
                <w:sz w:val="22"/>
                <w:szCs w:val="22"/>
              </w:rPr>
              <w:t>35</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17B48307" w14:textId="0624475B" w:rsidR="00B64DDD" w:rsidRDefault="00A817DA" w:rsidP="00B64DDD">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CAPITAL </w:t>
            </w:r>
            <w:r w:rsidR="00B64DDD">
              <w:rPr>
                <w:rFonts w:ascii="Calibri-Light" w:hAnsi="Calibri-Light" w:cs="Calibri-Light"/>
                <w:color w:val="000000"/>
                <w:sz w:val="24"/>
                <w:szCs w:val="24"/>
              </w:rPr>
              <w:t>GRH</w:t>
            </w:r>
            <w:r w:rsidR="00CF358A">
              <w:rPr>
                <w:rFonts w:ascii="Calibri-Light" w:hAnsi="Calibri-Light" w:cs="Calibri-Light"/>
                <w:color w:val="000000"/>
                <w:sz w:val="24"/>
                <w:szCs w:val="24"/>
              </w:rPr>
              <w:t xml:space="preserve">. </w:t>
            </w:r>
            <w:r w:rsidR="00B64DDD" w:rsidRPr="00CF358A">
              <w:rPr>
                <w:rFonts w:ascii="Calibri-Light" w:hAnsi="Calibri-Light" w:cs="Calibri-Light"/>
                <w:i/>
                <w:iCs/>
                <w:color w:val="000000"/>
                <w:sz w:val="24"/>
                <w:szCs w:val="24"/>
              </w:rPr>
              <w:t>Recrutement entrevue téléphonique</w:t>
            </w:r>
            <w:r w:rsidR="00CF358A">
              <w:rPr>
                <w:rFonts w:ascii="Calibri-Light" w:hAnsi="Calibri-Light" w:cs="Calibri-Light"/>
                <w:i/>
                <w:iCs/>
                <w:color w:val="000000"/>
                <w:sz w:val="24"/>
                <w:szCs w:val="24"/>
              </w:rPr>
              <w:t>,</w:t>
            </w:r>
            <w:r w:rsidR="00B64DDD">
              <w:rPr>
                <w:rFonts w:ascii="Calibri-Light" w:hAnsi="Calibri-Light" w:cs="Calibri-Light"/>
                <w:color w:val="000000"/>
                <w:sz w:val="24"/>
                <w:szCs w:val="24"/>
              </w:rPr>
              <w:t xml:space="preserve"> [Vidéo en ligne]</w:t>
            </w:r>
            <w:r w:rsidR="00CF358A">
              <w:rPr>
                <w:rFonts w:ascii="Calibri-Light" w:hAnsi="Calibri-Light" w:cs="Calibri-Light"/>
                <w:color w:val="000000"/>
                <w:sz w:val="24"/>
                <w:szCs w:val="24"/>
              </w:rPr>
              <w:t>, 1</w:t>
            </w:r>
            <w:r w:rsidR="00CF358A" w:rsidRPr="007618CB">
              <w:rPr>
                <w:rFonts w:ascii="Calibri-Light" w:hAnsi="Calibri-Light" w:cs="Calibri-Light"/>
                <w:color w:val="000000"/>
                <w:sz w:val="24"/>
                <w:szCs w:val="24"/>
                <w:vertAlign w:val="superscript"/>
              </w:rPr>
              <w:t>er</w:t>
            </w:r>
            <w:r w:rsidR="00CF358A">
              <w:rPr>
                <w:rFonts w:ascii="Calibri-Light" w:hAnsi="Calibri-Light" w:cs="Calibri-Light"/>
                <w:color w:val="000000"/>
                <w:sz w:val="24"/>
                <w:szCs w:val="24"/>
              </w:rPr>
              <w:t xml:space="preserve"> juin 2015</w:t>
            </w:r>
            <w:r w:rsidR="00B64DDD">
              <w:rPr>
                <w:rFonts w:ascii="Calibri-Light" w:hAnsi="Calibri-Light" w:cs="Calibri-Light"/>
                <w:color w:val="000000"/>
                <w:sz w:val="24"/>
                <w:szCs w:val="24"/>
              </w:rPr>
              <w:t>.</w:t>
            </w:r>
          </w:p>
          <w:p w14:paraId="03135DB1" w14:textId="5C1A75E6" w:rsidR="00B64DDD" w:rsidRDefault="00B64DDD" w:rsidP="00B64DDD">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https://www.youtube.com/watch?v=8oJ_K7T5qNA&amp;feature=youtu.be</w:t>
            </w:r>
          </w:p>
          <w:p w14:paraId="63786112" w14:textId="77A44FEE" w:rsidR="00B64DDD" w:rsidRDefault="00CF358A" w:rsidP="00B64DDD">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 xml:space="preserve">ACTUALISATION </w:t>
            </w:r>
            <w:r w:rsidR="00B64DDD">
              <w:rPr>
                <w:rFonts w:ascii="Calibri-Light" w:hAnsi="Calibri-Light" w:cs="Calibri-Light"/>
                <w:color w:val="000000"/>
                <w:sz w:val="24"/>
                <w:szCs w:val="24"/>
              </w:rPr>
              <w:t>TV</w:t>
            </w:r>
            <w:r>
              <w:rPr>
                <w:rFonts w:ascii="Calibri-Light" w:hAnsi="Calibri-Light" w:cs="Calibri-Light"/>
                <w:color w:val="000000"/>
                <w:sz w:val="24"/>
                <w:szCs w:val="24"/>
              </w:rPr>
              <w:t xml:space="preserve">. </w:t>
            </w:r>
            <w:r w:rsidR="00B64DDD" w:rsidRPr="00CF358A">
              <w:rPr>
                <w:rFonts w:ascii="Calibri-Light" w:hAnsi="Calibri-Light" w:cs="Calibri-Light"/>
                <w:i/>
                <w:iCs/>
                <w:color w:val="000000"/>
                <w:sz w:val="24"/>
                <w:szCs w:val="24"/>
              </w:rPr>
              <w:t>L'entrevue virtuelle</w:t>
            </w:r>
            <w:r>
              <w:rPr>
                <w:rFonts w:ascii="Calibri-Light" w:hAnsi="Calibri-Light" w:cs="Calibri-Light"/>
                <w:i/>
                <w:iCs/>
                <w:color w:val="000000"/>
                <w:sz w:val="24"/>
                <w:szCs w:val="24"/>
              </w:rPr>
              <w:t>,</w:t>
            </w:r>
            <w:r w:rsidR="00B64DDD">
              <w:rPr>
                <w:rFonts w:ascii="Calibri-Light" w:hAnsi="Calibri-Light" w:cs="Calibri-Light"/>
                <w:color w:val="000000"/>
                <w:sz w:val="24"/>
                <w:szCs w:val="24"/>
              </w:rPr>
              <w:t xml:space="preserve"> [Vidéo en ligne]</w:t>
            </w:r>
            <w:r>
              <w:rPr>
                <w:rFonts w:ascii="Calibri-Light" w:hAnsi="Calibri-Light" w:cs="Calibri-Light"/>
                <w:color w:val="000000"/>
                <w:sz w:val="24"/>
                <w:szCs w:val="24"/>
              </w:rPr>
              <w:t>, 17 avril 2020</w:t>
            </w:r>
            <w:r w:rsidR="00B64DDD">
              <w:rPr>
                <w:rFonts w:ascii="Calibri-Light" w:hAnsi="Calibri-Light" w:cs="Calibri-Light"/>
                <w:color w:val="000000"/>
                <w:sz w:val="24"/>
                <w:szCs w:val="24"/>
              </w:rPr>
              <w:t>.</w:t>
            </w:r>
          </w:p>
          <w:p w14:paraId="392772D9" w14:textId="27172BBE" w:rsidR="00FA0D1D" w:rsidRPr="005A600D" w:rsidRDefault="00B64DDD" w:rsidP="00FA0D1D">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https://www.youtube.com/watch?v=SBwz7pNQbKA</w:t>
            </w:r>
          </w:p>
        </w:tc>
      </w:tr>
      <w:tr w:rsidR="009F79C7" w:rsidRPr="00963029" w14:paraId="0DCC2DC8" w14:textId="77777777" w:rsidTr="00664497">
        <w:trPr>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408DA4A0" w14:textId="541840E6" w:rsidR="009F79C7" w:rsidRDefault="009F79C7" w:rsidP="006D75A0">
            <w:pPr>
              <w:spacing w:before="0"/>
              <w:jc w:val="center"/>
              <w:rPr>
                <w:rFonts w:ascii="Calibri" w:hAnsi="Calibri" w:cs="Calibri"/>
                <w:sz w:val="22"/>
                <w:szCs w:val="22"/>
              </w:rPr>
            </w:pPr>
            <w:r>
              <w:rPr>
                <w:rFonts w:ascii="Calibri" w:hAnsi="Calibri" w:cs="Calibri"/>
                <w:sz w:val="22"/>
                <w:szCs w:val="22"/>
              </w:rPr>
              <w:t>36</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14F172C2" w14:textId="128FF5C4" w:rsidR="009F79C7" w:rsidRPr="005A600D" w:rsidRDefault="0037577D" w:rsidP="0037577D">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Light" w:hAnsi="Calibri-Light" w:cs="Calibri-Light"/>
                <w:sz w:val="24"/>
                <w:szCs w:val="24"/>
              </w:rPr>
              <w:t xml:space="preserve">ITHQ. </w:t>
            </w:r>
            <w:r>
              <w:rPr>
                <w:rFonts w:ascii="Calibri-LightItalic" w:hAnsi="Calibri-LightItalic" w:cs="Calibri-LightItalic"/>
                <w:i/>
                <w:iCs/>
                <w:sz w:val="24"/>
                <w:szCs w:val="24"/>
              </w:rPr>
              <w:t>Les couteaux</w:t>
            </w:r>
            <w:r w:rsidR="009C719F">
              <w:rPr>
                <w:rFonts w:ascii="Calibri-Light" w:hAnsi="Calibri-Light" w:cs="Calibri-Light"/>
                <w:i/>
                <w:iCs/>
                <w:sz w:val="24"/>
                <w:szCs w:val="24"/>
              </w:rPr>
              <w:t xml:space="preserve">, </w:t>
            </w:r>
            <w:r w:rsidR="009C719F" w:rsidRPr="00366DFD">
              <w:rPr>
                <w:rFonts w:ascii="Calibri-Light" w:hAnsi="Calibri-Light" w:cs="Calibri-Light"/>
                <w:sz w:val="24"/>
                <w:szCs w:val="24"/>
              </w:rPr>
              <w:t>ITHQ</w:t>
            </w:r>
            <w:r w:rsidR="009C719F">
              <w:rPr>
                <w:rFonts w:ascii="Calibri-Light" w:hAnsi="Calibri-Light" w:cs="Calibri-Light"/>
                <w:sz w:val="24"/>
                <w:szCs w:val="24"/>
              </w:rPr>
              <w:t xml:space="preserve">, </w:t>
            </w:r>
            <w:r w:rsidR="009C719F" w:rsidRPr="002620AA">
              <w:rPr>
                <w:rFonts w:ascii="Calibri" w:eastAsia="Times New Roman" w:hAnsi="Calibri" w:cs="Calibri"/>
                <w:sz w:val="24"/>
                <w:szCs w:val="24"/>
                <w:lang w:eastAsia="fr-CA"/>
              </w:rPr>
              <w:t>[Document interne]</w:t>
            </w:r>
            <w:r w:rsidR="009C719F">
              <w:rPr>
                <w:rFonts w:ascii="Calibri" w:eastAsia="Times New Roman" w:hAnsi="Calibri" w:cs="Calibri"/>
                <w:sz w:val="24"/>
                <w:szCs w:val="24"/>
                <w:lang w:eastAsia="fr-CA"/>
              </w:rPr>
              <w:t xml:space="preserve">, </w:t>
            </w:r>
            <w:r w:rsidR="009C719F">
              <w:rPr>
                <w:rFonts w:ascii="Calibri-Light" w:hAnsi="Calibri-Light" w:cs="Calibri-Light"/>
                <w:sz w:val="24"/>
                <w:szCs w:val="24"/>
              </w:rPr>
              <w:t>25 octobre 2020.</w:t>
            </w:r>
          </w:p>
        </w:tc>
      </w:tr>
      <w:tr w:rsidR="009F79C7" w:rsidRPr="00963029" w14:paraId="3717B57D" w14:textId="77777777" w:rsidTr="006644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6D05190F" w14:textId="32C73CE5" w:rsidR="009F79C7" w:rsidRDefault="009F79C7" w:rsidP="006D75A0">
            <w:pPr>
              <w:spacing w:before="0"/>
              <w:jc w:val="center"/>
              <w:rPr>
                <w:rFonts w:ascii="Calibri" w:hAnsi="Calibri" w:cs="Calibri"/>
                <w:sz w:val="22"/>
                <w:szCs w:val="22"/>
              </w:rPr>
            </w:pPr>
            <w:r>
              <w:rPr>
                <w:rFonts w:ascii="Calibri" w:hAnsi="Calibri" w:cs="Calibri"/>
                <w:sz w:val="22"/>
                <w:szCs w:val="22"/>
              </w:rPr>
              <w:t>37</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522E6D41" w14:textId="4D201573" w:rsidR="00226AC9" w:rsidRDefault="00A817DA" w:rsidP="00226AC9">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ZESTE</w:t>
            </w:r>
            <w:r w:rsidR="00DF1018">
              <w:rPr>
                <w:rFonts w:ascii="Calibri-Light" w:hAnsi="Calibri-Light" w:cs="Calibri-Light"/>
                <w:color w:val="000000"/>
                <w:sz w:val="24"/>
                <w:szCs w:val="24"/>
              </w:rPr>
              <w:t>.</w:t>
            </w:r>
            <w:r>
              <w:rPr>
                <w:rFonts w:ascii="Calibri-Light" w:hAnsi="Calibri-Light" w:cs="Calibri-Light"/>
                <w:color w:val="000000"/>
                <w:sz w:val="24"/>
                <w:szCs w:val="24"/>
              </w:rPr>
              <w:t xml:space="preserve"> </w:t>
            </w:r>
            <w:r w:rsidR="00226AC9">
              <w:rPr>
                <w:rFonts w:ascii="Calibri-LightItalic" w:hAnsi="Calibri-LightItalic" w:cs="Calibri-LightItalic"/>
                <w:i/>
                <w:iCs/>
                <w:color w:val="000000"/>
                <w:sz w:val="24"/>
                <w:szCs w:val="24"/>
              </w:rPr>
              <w:t>Renversé aux pêches et au caramel salé</w:t>
            </w:r>
            <w:r w:rsidR="00133B4C">
              <w:rPr>
                <w:rFonts w:ascii="Calibri-LightItalic" w:hAnsi="Calibri-LightItalic" w:cs="Calibri-LightItalic"/>
                <w:i/>
                <w:iCs/>
                <w:color w:val="000000"/>
                <w:sz w:val="24"/>
                <w:szCs w:val="24"/>
              </w:rPr>
              <w:t>,</w:t>
            </w:r>
            <w:r w:rsidR="00226AC9">
              <w:rPr>
                <w:rFonts w:ascii="Calibri-LightItalic" w:hAnsi="Calibri-LightItalic" w:cs="Calibri-LightItalic"/>
                <w:i/>
                <w:iCs/>
                <w:color w:val="000000"/>
                <w:sz w:val="24"/>
                <w:szCs w:val="24"/>
              </w:rPr>
              <w:t xml:space="preserve"> </w:t>
            </w:r>
            <w:r w:rsidR="00226AC9">
              <w:rPr>
                <w:rFonts w:ascii="Calibri-Light" w:hAnsi="Calibri-Light" w:cs="Calibri-Light"/>
                <w:color w:val="000000"/>
                <w:sz w:val="24"/>
                <w:szCs w:val="24"/>
              </w:rPr>
              <w:t>[Vidéo en ligne]</w:t>
            </w:r>
            <w:r w:rsidR="00DF1018">
              <w:rPr>
                <w:rFonts w:ascii="Calibri-Light" w:hAnsi="Calibri-Light" w:cs="Calibri-Light"/>
                <w:color w:val="000000"/>
                <w:sz w:val="24"/>
                <w:szCs w:val="24"/>
              </w:rPr>
              <w:t>, s.d.</w:t>
            </w:r>
          </w:p>
          <w:p w14:paraId="779F589F" w14:textId="798F1C82" w:rsidR="00FA0D1D" w:rsidRPr="005A600D" w:rsidRDefault="00226AC9" w:rsidP="00FA0D1D">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https://zeste.ca/recettes/renverse-aux-peches-et-caramel-sale</w:t>
            </w:r>
          </w:p>
        </w:tc>
      </w:tr>
      <w:tr w:rsidR="009F79C7" w:rsidRPr="00963029" w14:paraId="426A9C7C" w14:textId="77777777" w:rsidTr="00664497">
        <w:trPr>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239A3B47" w14:textId="338C53C1" w:rsidR="009F79C7" w:rsidRDefault="009F79C7" w:rsidP="006D75A0">
            <w:pPr>
              <w:spacing w:before="0"/>
              <w:jc w:val="center"/>
              <w:rPr>
                <w:rFonts w:ascii="Calibri" w:hAnsi="Calibri" w:cs="Calibri"/>
                <w:sz w:val="22"/>
                <w:szCs w:val="22"/>
              </w:rPr>
            </w:pPr>
            <w:r>
              <w:rPr>
                <w:rFonts w:ascii="Calibri" w:hAnsi="Calibri" w:cs="Calibri"/>
                <w:sz w:val="22"/>
                <w:szCs w:val="22"/>
              </w:rPr>
              <w:t>38</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6CD17CC6" w14:textId="2C3DCC0F" w:rsidR="00226AC9" w:rsidRDefault="00A817DA" w:rsidP="00226AC9">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CINQ FOURCHETTES</w:t>
            </w:r>
            <w:r w:rsidR="00133B4C">
              <w:rPr>
                <w:rFonts w:ascii="Calibri-Light" w:hAnsi="Calibri-Light" w:cs="Calibri-Light"/>
                <w:color w:val="000000"/>
                <w:sz w:val="24"/>
                <w:szCs w:val="24"/>
              </w:rPr>
              <w:t xml:space="preserve">. </w:t>
            </w:r>
            <w:r w:rsidR="00226AC9" w:rsidRPr="00133B4C">
              <w:rPr>
                <w:rFonts w:ascii="Calibri-Light" w:hAnsi="Calibri-Light" w:cs="Calibri-Light"/>
                <w:i/>
                <w:iCs/>
                <w:color w:val="000000"/>
                <w:sz w:val="24"/>
                <w:szCs w:val="24"/>
              </w:rPr>
              <w:t>Comment faire cuire un steak</w:t>
            </w:r>
            <w:r w:rsidR="00133B4C">
              <w:rPr>
                <w:rFonts w:ascii="Calibri-Light" w:hAnsi="Calibri-Light" w:cs="Calibri-Light"/>
                <w:i/>
                <w:iCs/>
                <w:color w:val="000000"/>
                <w:sz w:val="24"/>
                <w:szCs w:val="24"/>
              </w:rPr>
              <w:t>,</w:t>
            </w:r>
            <w:r w:rsidR="00226AC9">
              <w:rPr>
                <w:rFonts w:ascii="Calibri-Light" w:hAnsi="Calibri-Light" w:cs="Calibri-Light"/>
                <w:color w:val="000000"/>
                <w:sz w:val="24"/>
                <w:szCs w:val="24"/>
              </w:rPr>
              <w:t xml:space="preserve"> [Vidéo en ligne]</w:t>
            </w:r>
            <w:r w:rsidR="00133B4C">
              <w:rPr>
                <w:rFonts w:ascii="Calibri-Light" w:hAnsi="Calibri-Light" w:cs="Calibri-Light"/>
                <w:color w:val="000000"/>
                <w:sz w:val="24"/>
                <w:szCs w:val="24"/>
              </w:rPr>
              <w:t>, 8 mars 2018</w:t>
            </w:r>
            <w:r w:rsidR="00226AC9">
              <w:rPr>
                <w:rFonts w:ascii="Calibri-Light" w:hAnsi="Calibri-Light" w:cs="Calibri-Light"/>
                <w:color w:val="000000"/>
                <w:sz w:val="24"/>
                <w:szCs w:val="24"/>
              </w:rPr>
              <w:t>.</w:t>
            </w:r>
          </w:p>
          <w:p w14:paraId="6EE0D57A" w14:textId="465A2B84" w:rsidR="00FA0D1D" w:rsidRPr="00FA0D1D" w:rsidRDefault="00226AC9" w:rsidP="00226AC9">
            <w:pPr>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https://www.youtube.com/watch?v=FdmzLpncuQ8</w:t>
            </w:r>
          </w:p>
        </w:tc>
      </w:tr>
      <w:tr w:rsidR="009F79C7" w:rsidRPr="00963029" w14:paraId="6B303251" w14:textId="77777777" w:rsidTr="006644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48EA8879" w14:textId="05BF85C6" w:rsidR="009F79C7" w:rsidRDefault="009F79C7" w:rsidP="006D75A0">
            <w:pPr>
              <w:spacing w:before="0"/>
              <w:jc w:val="center"/>
              <w:rPr>
                <w:rFonts w:ascii="Calibri" w:hAnsi="Calibri" w:cs="Calibri"/>
                <w:sz w:val="22"/>
                <w:szCs w:val="22"/>
              </w:rPr>
            </w:pPr>
            <w:r>
              <w:rPr>
                <w:rFonts w:ascii="Calibri" w:hAnsi="Calibri" w:cs="Calibri"/>
                <w:sz w:val="22"/>
                <w:szCs w:val="22"/>
              </w:rPr>
              <w:t>39</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3F8BDB26" w14:textId="62E3C2C1" w:rsidR="00FC6377" w:rsidRDefault="00A817DA" w:rsidP="00FC63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ALLERGIES QUÉBEC</w:t>
            </w:r>
            <w:r w:rsidR="008B55FB">
              <w:rPr>
                <w:rFonts w:ascii="Calibri-Light" w:hAnsi="Calibri-Light" w:cs="Calibri-Light"/>
                <w:color w:val="000000"/>
                <w:sz w:val="24"/>
                <w:szCs w:val="24"/>
              </w:rPr>
              <w:t xml:space="preserve">. </w:t>
            </w:r>
            <w:r w:rsidR="00FC6377" w:rsidRPr="008B55FB">
              <w:rPr>
                <w:rFonts w:ascii="Calibri-Light" w:hAnsi="Calibri-Light" w:cs="Calibri-Light"/>
                <w:i/>
                <w:iCs/>
                <w:color w:val="000000"/>
                <w:sz w:val="24"/>
                <w:szCs w:val="24"/>
              </w:rPr>
              <w:t>Démo de Gestion des allergies alimentaires pour les restaurants</w:t>
            </w:r>
            <w:r w:rsidR="00DF1018">
              <w:rPr>
                <w:rFonts w:ascii="Calibri-Light" w:hAnsi="Calibri-Light" w:cs="Calibri-Light"/>
                <w:i/>
                <w:iCs/>
                <w:color w:val="000000"/>
                <w:sz w:val="24"/>
                <w:szCs w:val="24"/>
              </w:rPr>
              <w:t>,</w:t>
            </w:r>
            <w:r w:rsidR="00FC6377">
              <w:rPr>
                <w:rFonts w:ascii="Calibri-Light" w:hAnsi="Calibri-Light" w:cs="Calibri-Light"/>
                <w:color w:val="000000"/>
                <w:sz w:val="24"/>
                <w:szCs w:val="24"/>
              </w:rPr>
              <w:t xml:space="preserve"> [Vidéo en</w:t>
            </w:r>
          </w:p>
          <w:p w14:paraId="2005B313" w14:textId="15B39DDF" w:rsidR="008B55FB" w:rsidRDefault="00FC6377" w:rsidP="00FC63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ligne]</w:t>
            </w:r>
            <w:r w:rsidR="008B55FB">
              <w:rPr>
                <w:rFonts w:ascii="Calibri-Light" w:hAnsi="Calibri-Light" w:cs="Calibri-Light"/>
                <w:color w:val="000000"/>
                <w:sz w:val="24"/>
                <w:szCs w:val="24"/>
              </w:rPr>
              <w:t>, 19 mars 2018</w:t>
            </w:r>
            <w:r>
              <w:rPr>
                <w:rFonts w:ascii="Calibri-Light" w:hAnsi="Calibri-Light" w:cs="Calibri-Light"/>
                <w:color w:val="000000"/>
                <w:sz w:val="24"/>
                <w:szCs w:val="24"/>
              </w:rPr>
              <w:t xml:space="preserve">. </w:t>
            </w:r>
          </w:p>
          <w:p w14:paraId="736307AF" w14:textId="32AFE653" w:rsidR="00FC6377" w:rsidRDefault="00FC6377" w:rsidP="00FC6377">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FA0D1D" w:rsidRPr="00C271AB">
              <w:rPr>
                <w:rFonts w:ascii="Calibri-Light" w:hAnsi="Calibri-Light" w:cs="Calibri-Light"/>
                <w:color w:val="0045D7"/>
                <w:sz w:val="24"/>
                <w:szCs w:val="24"/>
              </w:rPr>
              <w:t>https://www.youtube.com/watch?v=OsL7vdbyoFQ&amp;feature=youtu.be</w:t>
            </w:r>
          </w:p>
          <w:p w14:paraId="68825628" w14:textId="10E56B9B" w:rsidR="009F79C7" w:rsidRPr="005A600D" w:rsidRDefault="00DC6B51" w:rsidP="00FC6377">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Light" w:hAnsi="Calibri-Light" w:cs="Calibri-Light"/>
                <w:color w:val="000000"/>
                <w:sz w:val="24"/>
                <w:szCs w:val="24"/>
              </w:rPr>
              <w:t>BASTIEN</w:t>
            </w:r>
            <w:r w:rsidR="00FC6377">
              <w:rPr>
                <w:rFonts w:ascii="Calibri-Light" w:hAnsi="Calibri-Light" w:cs="Calibri-Light"/>
                <w:color w:val="000000"/>
                <w:sz w:val="24"/>
                <w:szCs w:val="24"/>
              </w:rPr>
              <w:t>, Yves</w:t>
            </w:r>
            <w:r w:rsidR="00A303C3">
              <w:rPr>
                <w:rFonts w:ascii="Calibri-Light" w:hAnsi="Calibri-Light" w:cs="Calibri-Light"/>
                <w:color w:val="000000"/>
                <w:sz w:val="24"/>
                <w:szCs w:val="24"/>
              </w:rPr>
              <w:t>. « </w:t>
            </w:r>
            <w:r w:rsidR="00FC6377">
              <w:rPr>
                <w:rFonts w:ascii="Calibri-Light" w:hAnsi="Calibri-Light" w:cs="Calibri-Light"/>
                <w:color w:val="000000"/>
                <w:sz w:val="24"/>
                <w:szCs w:val="24"/>
              </w:rPr>
              <w:t>Allergies alimentaires</w:t>
            </w:r>
            <w:r w:rsidR="00A303C3">
              <w:rPr>
                <w:rFonts w:ascii="Calibri-Light" w:hAnsi="Calibri-Light" w:cs="Calibri-Light"/>
                <w:color w:val="000000"/>
                <w:sz w:val="24"/>
                <w:szCs w:val="24"/>
              </w:rPr>
              <w:t> »</w:t>
            </w:r>
            <w:r w:rsidR="002D3BF6">
              <w:rPr>
                <w:rFonts w:ascii="Calibri-Light" w:hAnsi="Calibri-Light" w:cs="Calibri-Light"/>
                <w:color w:val="000000"/>
                <w:sz w:val="24"/>
                <w:szCs w:val="24"/>
              </w:rPr>
              <w:t>,</w:t>
            </w:r>
            <w:r w:rsidR="00FC6377">
              <w:rPr>
                <w:rFonts w:ascii="Calibri-Light" w:hAnsi="Calibri-Light" w:cs="Calibri-Light"/>
                <w:color w:val="000000"/>
                <w:sz w:val="24"/>
                <w:szCs w:val="24"/>
              </w:rPr>
              <w:t xml:space="preserve"> </w:t>
            </w:r>
            <w:r w:rsidR="00FC6377" w:rsidRPr="00A303C3">
              <w:rPr>
                <w:rFonts w:ascii="Calibri-Light" w:hAnsi="Calibri-Light" w:cs="Calibri-Light"/>
                <w:i/>
                <w:iCs/>
                <w:color w:val="000000"/>
                <w:sz w:val="24"/>
                <w:szCs w:val="24"/>
              </w:rPr>
              <w:t>Magazine ARQ info</w:t>
            </w:r>
            <w:r w:rsidR="00FC6377">
              <w:rPr>
                <w:rFonts w:ascii="Calibri-Light" w:hAnsi="Calibri-Light" w:cs="Calibri-Light"/>
                <w:color w:val="000000"/>
                <w:sz w:val="24"/>
                <w:szCs w:val="24"/>
              </w:rPr>
              <w:t xml:space="preserve">, </w:t>
            </w:r>
            <w:r w:rsidR="00AB1345">
              <w:rPr>
                <w:rFonts w:ascii="Calibri-Light" w:hAnsi="Calibri-Light" w:cs="Calibri-Light"/>
                <w:color w:val="000000"/>
                <w:sz w:val="24"/>
                <w:szCs w:val="24"/>
              </w:rPr>
              <w:t xml:space="preserve">septembre 2017, </w:t>
            </w:r>
            <w:r w:rsidR="00FC6377">
              <w:rPr>
                <w:rFonts w:ascii="Calibri-Light" w:hAnsi="Calibri-Light" w:cs="Calibri-Light"/>
                <w:color w:val="000000"/>
                <w:sz w:val="24"/>
                <w:szCs w:val="24"/>
              </w:rPr>
              <w:t>page 45.</w:t>
            </w:r>
          </w:p>
        </w:tc>
      </w:tr>
      <w:tr w:rsidR="009F79C7" w:rsidRPr="00963029" w14:paraId="32189EF6" w14:textId="77777777" w:rsidTr="00664497">
        <w:trPr>
          <w:trHeight w:val="567"/>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28ABA9"/>
              <w:left w:val="single" w:sz="4" w:space="0" w:color="28ABA9"/>
              <w:bottom w:val="single" w:sz="4" w:space="0" w:color="28ABA9"/>
              <w:right w:val="single" w:sz="4" w:space="0" w:color="28ABA9"/>
            </w:tcBorders>
            <w:vAlign w:val="center"/>
          </w:tcPr>
          <w:p w14:paraId="33073BF2" w14:textId="6459D7E9" w:rsidR="009F79C7" w:rsidRDefault="009F79C7" w:rsidP="006D75A0">
            <w:pPr>
              <w:spacing w:before="0"/>
              <w:jc w:val="center"/>
              <w:rPr>
                <w:rFonts w:ascii="Calibri" w:hAnsi="Calibri" w:cs="Calibri"/>
                <w:sz w:val="22"/>
                <w:szCs w:val="22"/>
              </w:rPr>
            </w:pPr>
            <w:r>
              <w:rPr>
                <w:rFonts w:ascii="Calibri" w:hAnsi="Calibri" w:cs="Calibri"/>
                <w:sz w:val="22"/>
                <w:szCs w:val="22"/>
              </w:rPr>
              <w:t>40</w:t>
            </w:r>
          </w:p>
        </w:tc>
        <w:tc>
          <w:tcPr>
            <w:tcW w:w="9610" w:type="dxa"/>
            <w:tcBorders>
              <w:top w:val="single" w:sz="4" w:space="0" w:color="28ABA9"/>
              <w:left w:val="single" w:sz="4" w:space="0" w:color="28ABA9"/>
              <w:bottom w:val="single" w:sz="4" w:space="0" w:color="28ABA9"/>
              <w:right w:val="single" w:sz="4" w:space="0" w:color="28ABA9"/>
            </w:tcBorders>
            <w:shd w:val="clear" w:color="auto" w:fill="FFFFFF" w:themeFill="background1"/>
            <w:vAlign w:val="center"/>
          </w:tcPr>
          <w:p w14:paraId="5F2509B6" w14:textId="3693419A" w:rsidR="00FC6377" w:rsidRPr="008B55FB" w:rsidRDefault="00A817DA" w:rsidP="00FC6377">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i/>
                <w:iCs/>
                <w:color w:val="000000"/>
                <w:sz w:val="24"/>
                <w:szCs w:val="24"/>
              </w:rPr>
            </w:pPr>
            <w:r>
              <w:rPr>
                <w:rFonts w:ascii="Calibri-Light" w:hAnsi="Calibri-Light" w:cs="Calibri-Light"/>
                <w:color w:val="000000"/>
                <w:sz w:val="24"/>
                <w:szCs w:val="24"/>
              </w:rPr>
              <w:t>ARQ RESTO</w:t>
            </w:r>
            <w:r w:rsidR="008B55FB">
              <w:rPr>
                <w:rFonts w:ascii="Calibri-Light" w:hAnsi="Calibri-Light" w:cs="Calibri-Light"/>
                <w:color w:val="000000"/>
                <w:sz w:val="24"/>
                <w:szCs w:val="24"/>
              </w:rPr>
              <w:t xml:space="preserve">. </w:t>
            </w:r>
            <w:r w:rsidR="00FC6377" w:rsidRPr="008B55FB">
              <w:rPr>
                <w:rFonts w:ascii="Calibri-Light" w:hAnsi="Calibri-Light" w:cs="Calibri-Light"/>
                <w:i/>
                <w:iCs/>
                <w:color w:val="000000"/>
                <w:sz w:val="24"/>
                <w:szCs w:val="24"/>
              </w:rPr>
              <w:t>Prix Chapeau restaurateurs! 2016 – Jeune restaurateur – Vincent</w:t>
            </w:r>
          </w:p>
          <w:p w14:paraId="4BB3EA5F" w14:textId="77777777" w:rsidR="00AB1345" w:rsidRDefault="00FC6377" w:rsidP="00FC6377">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proofErr w:type="spellStart"/>
            <w:r w:rsidRPr="008B55FB">
              <w:rPr>
                <w:rFonts w:ascii="Calibri-Light" w:hAnsi="Calibri-Light" w:cs="Calibri-Light"/>
                <w:i/>
                <w:iCs/>
                <w:color w:val="000000"/>
                <w:sz w:val="24"/>
                <w:szCs w:val="24"/>
              </w:rPr>
              <w:t>Canzeri</w:t>
            </w:r>
            <w:proofErr w:type="spellEnd"/>
            <w:r w:rsidR="008B55FB">
              <w:rPr>
                <w:rFonts w:ascii="Calibri-Light" w:hAnsi="Calibri-Light" w:cs="Calibri-Light"/>
                <w:i/>
                <w:iCs/>
                <w:color w:val="000000"/>
                <w:sz w:val="24"/>
                <w:szCs w:val="24"/>
              </w:rPr>
              <w:t xml:space="preserve">, </w:t>
            </w:r>
            <w:r>
              <w:rPr>
                <w:rFonts w:ascii="Calibri-Light" w:hAnsi="Calibri-Light" w:cs="Calibri-Light"/>
                <w:color w:val="000000"/>
                <w:sz w:val="24"/>
                <w:szCs w:val="24"/>
              </w:rPr>
              <w:t>[Vidéo en ligne]</w:t>
            </w:r>
            <w:r w:rsidR="008B55FB">
              <w:rPr>
                <w:rFonts w:ascii="Calibri-Light" w:hAnsi="Calibri-Light" w:cs="Calibri-Light"/>
                <w:color w:val="000000"/>
                <w:sz w:val="24"/>
                <w:szCs w:val="24"/>
              </w:rPr>
              <w:t>, 9 nov. 2016</w:t>
            </w:r>
            <w:r>
              <w:rPr>
                <w:rFonts w:ascii="Calibri-Light" w:hAnsi="Calibri-Light" w:cs="Calibri-Light"/>
                <w:color w:val="000000"/>
                <w:sz w:val="24"/>
                <w:szCs w:val="24"/>
              </w:rPr>
              <w:t xml:space="preserve">. </w:t>
            </w:r>
            <w:r w:rsidR="00D326A1">
              <w:rPr>
                <w:rFonts w:ascii="Calibri-Light" w:hAnsi="Calibri-Light" w:cs="Calibri-Light"/>
                <w:color w:val="000000"/>
                <w:sz w:val="24"/>
                <w:szCs w:val="24"/>
              </w:rPr>
              <w:t xml:space="preserve"> </w:t>
            </w:r>
          </w:p>
          <w:p w14:paraId="2AF27D9C" w14:textId="775FA327" w:rsidR="00FC6377" w:rsidRPr="00C271AB" w:rsidRDefault="00FC6377" w:rsidP="00FC6377">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 xml:space="preserve">Repéré à </w:t>
            </w:r>
            <w:r w:rsidR="00C271AB" w:rsidRPr="00C271AB">
              <w:rPr>
                <w:rFonts w:ascii="Calibri-Light" w:hAnsi="Calibri-Light" w:cs="Calibri-Light"/>
                <w:color w:val="0045D7"/>
                <w:sz w:val="24"/>
                <w:szCs w:val="24"/>
              </w:rPr>
              <w:t>https://youtu.be/84GtmglbO_E</w:t>
            </w:r>
          </w:p>
          <w:p w14:paraId="1A0F1C2E" w14:textId="680787D5" w:rsidR="00617F35" w:rsidRDefault="00A817DA" w:rsidP="00FC6377">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 w:val="24"/>
                <w:szCs w:val="24"/>
              </w:rPr>
            </w:pPr>
            <w:r>
              <w:rPr>
                <w:rFonts w:ascii="Calibri-Light" w:hAnsi="Calibri-Light" w:cs="Calibri-Light"/>
                <w:color w:val="000000"/>
                <w:sz w:val="24"/>
                <w:szCs w:val="24"/>
              </w:rPr>
              <w:t>LAURENDEAU</w:t>
            </w:r>
            <w:r w:rsidR="00FC6377">
              <w:rPr>
                <w:rFonts w:ascii="Calibri-Light" w:hAnsi="Calibri-Light" w:cs="Calibri-Light"/>
                <w:color w:val="000000"/>
                <w:sz w:val="24"/>
                <w:szCs w:val="24"/>
              </w:rPr>
              <w:t>, Hélène</w:t>
            </w:r>
            <w:r w:rsidR="00AB1345">
              <w:rPr>
                <w:rFonts w:ascii="Calibri-Light" w:hAnsi="Calibri-Light" w:cs="Calibri-Light"/>
                <w:color w:val="000000"/>
                <w:sz w:val="24"/>
                <w:szCs w:val="24"/>
              </w:rPr>
              <w:t xml:space="preserve">. </w:t>
            </w:r>
            <w:r w:rsidR="00B97B4D">
              <w:rPr>
                <w:rFonts w:ascii="Calibri-Light" w:hAnsi="Calibri-Light" w:cs="Calibri-Light"/>
                <w:color w:val="000000"/>
                <w:sz w:val="24"/>
                <w:szCs w:val="24"/>
              </w:rPr>
              <w:t>« </w:t>
            </w:r>
            <w:r w:rsidR="00FC6377" w:rsidRPr="00FA0D1D">
              <w:rPr>
                <w:rFonts w:ascii="Calibri-Light" w:hAnsi="Calibri-Light" w:cs="Calibri-Light"/>
                <w:color w:val="000000"/>
                <w:sz w:val="24"/>
                <w:szCs w:val="24"/>
              </w:rPr>
              <w:t>La cuisine sans gluten</w:t>
            </w:r>
            <w:r w:rsidR="00B97B4D">
              <w:rPr>
                <w:rFonts w:ascii="Calibri-Light" w:hAnsi="Calibri-Light" w:cs="Calibri-Light"/>
                <w:i/>
                <w:iCs/>
                <w:color w:val="000000"/>
                <w:sz w:val="24"/>
                <w:szCs w:val="24"/>
              </w:rPr>
              <w:t> »</w:t>
            </w:r>
            <w:r w:rsidR="00AB1345">
              <w:rPr>
                <w:rFonts w:ascii="Calibri-Light" w:hAnsi="Calibri-Light" w:cs="Calibri-Light"/>
                <w:i/>
                <w:iCs/>
                <w:color w:val="000000"/>
                <w:sz w:val="24"/>
                <w:szCs w:val="24"/>
              </w:rPr>
              <w:t>,</w:t>
            </w:r>
            <w:r w:rsidR="00B97B4D">
              <w:rPr>
                <w:rFonts w:ascii="Calibri-Light" w:hAnsi="Calibri-Light" w:cs="Calibri-Light"/>
                <w:i/>
                <w:iCs/>
                <w:color w:val="000000"/>
                <w:sz w:val="24"/>
                <w:szCs w:val="24"/>
              </w:rPr>
              <w:t xml:space="preserve"> </w:t>
            </w:r>
            <w:proofErr w:type="spellStart"/>
            <w:r w:rsidR="00B97B4D">
              <w:rPr>
                <w:rFonts w:ascii="Calibri-Light" w:hAnsi="Calibri-Light" w:cs="Calibri-Light"/>
                <w:i/>
                <w:iCs/>
                <w:color w:val="000000"/>
                <w:sz w:val="24"/>
                <w:szCs w:val="24"/>
              </w:rPr>
              <w:t>Ricardo</w:t>
            </w:r>
            <w:r w:rsidR="00FA0D1D">
              <w:rPr>
                <w:rFonts w:ascii="Calibri-Light" w:hAnsi="Calibri-Light" w:cs="Calibri-Light"/>
                <w:i/>
                <w:iCs/>
                <w:color w:val="000000"/>
                <w:sz w:val="24"/>
                <w:szCs w:val="24"/>
              </w:rPr>
              <w:t>cuisine</w:t>
            </w:r>
            <w:proofErr w:type="spellEnd"/>
            <w:r w:rsidR="00FA0D1D">
              <w:rPr>
                <w:rFonts w:ascii="Calibri-Light" w:hAnsi="Calibri-Light" w:cs="Calibri-Light"/>
                <w:i/>
                <w:iCs/>
                <w:color w:val="000000"/>
                <w:sz w:val="24"/>
                <w:szCs w:val="24"/>
              </w:rPr>
              <w:t>,</w:t>
            </w:r>
            <w:r w:rsidR="00FC6377">
              <w:rPr>
                <w:rFonts w:ascii="Calibri-Light" w:hAnsi="Calibri-Light" w:cs="Calibri-Light"/>
                <w:color w:val="000000"/>
                <w:sz w:val="24"/>
                <w:szCs w:val="24"/>
              </w:rPr>
              <w:t xml:space="preserve"> [</w:t>
            </w:r>
            <w:r w:rsidR="00AB1345">
              <w:rPr>
                <w:rFonts w:ascii="Calibri-Light" w:hAnsi="Calibri-Light" w:cs="Calibri-Light"/>
                <w:color w:val="000000"/>
                <w:sz w:val="24"/>
                <w:szCs w:val="24"/>
              </w:rPr>
              <w:t>E</w:t>
            </w:r>
            <w:r w:rsidR="00FC6377">
              <w:rPr>
                <w:rFonts w:ascii="Calibri-Light" w:hAnsi="Calibri-Light" w:cs="Calibri-Light"/>
                <w:color w:val="000000"/>
                <w:sz w:val="24"/>
                <w:szCs w:val="24"/>
              </w:rPr>
              <w:t>n ligne]</w:t>
            </w:r>
            <w:r w:rsidR="00AB1345">
              <w:rPr>
                <w:rFonts w:ascii="Calibri-Light" w:hAnsi="Calibri-Light" w:cs="Calibri-Light"/>
                <w:color w:val="000000"/>
                <w:sz w:val="24"/>
                <w:szCs w:val="24"/>
              </w:rPr>
              <w:t>, s.d.</w:t>
            </w:r>
            <w:r w:rsidR="00FC6377">
              <w:rPr>
                <w:rFonts w:ascii="Calibri-Light" w:hAnsi="Calibri-Light" w:cs="Calibri-Light"/>
                <w:color w:val="000000"/>
                <w:sz w:val="24"/>
                <w:szCs w:val="24"/>
              </w:rPr>
              <w:t xml:space="preserve"> </w:t>
            </w:r>
          </w:p>
          <w:p w14:paraId="379389C2" w14:textId="3387C819" w:rsidR="00617F35" w:rsidRPr="00B97B4D" w:rsidRDefault="00FC6377" w:rsidP="00617F35">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45D7"/>
                <w:sz w:val="24"/>
                <w:szCs w:val="24"/>
              </w:rPr>
            </w:pPr>
            <w:r>
              <w:rPr>
                <w:rFonts w:ascii="Calibri-Light" w:hAnsi="Calibri-Light" w:cs="Calibri-Light"/>
                <w:color w:val="000000"/>
                <w:sz w:val="24"/>
                <w:szCs w:val="24"/>
              </w:rPr>
              <w:t>Repéré à</w:t>
            </w:r>
            <w:r w:rsidR="00617F35">
              <w:rPr>
                <w:rFonts w:ascii="Calibri-Light" w:hAnsi="Calibri-Light" w:cs="Calibri-Light"/>
                <w:color w:val="000000"/>
                <w:sz w:val="24"/>
                <w:szCs w:val="24"/>
              </w:rPr>
              <w:t xml:space="preserve"> </w:t>
            </w:r>
            <w:r w:rsidR="00617F35" w:rsidRPr="00C271AB">
              <w:rPr>
                <w:rFonts w:ascii="Calibri-Light" w:hAnsi="Calibri-Light" w:cs="Calibri-Light"/>
                <w:color w:val="0045D7"/>
                <w:sz w:val="24"/>
                <w:szCs w:val="24"/>
              </w:rPr>
              <w:t>https://www.ricardocuisine.com/chroniques/sur-mesure/310-la-cuisine-sans-gluten</w:t>
            </w:r>
          </w:p>
        </w:tc>
      </w:tr>
    </w:tbl>
    <w:p w14:paraId="2255685C" w14:textId="21F07533" w:rsidR="00F334F9" w:rsidRPr="007A0817" w:rsidRDefault="00F334F9"/>
    <w:sectPr w:rsidR="00F334F9" w:rsidRPr="007A0817" w:rsidSect="009C161E">
      <w:footerReference w:type="default" r:id="rId119"/>
      <w:footerReference w:type="first" r:id="rId120"/>
      <w:type w:val="continuous"/>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45EA" w14:textId="77777777" w:rsidR="00811A80" w:rsidRDefault="00811A80" w:rsidP="00A502AB">
      <w:pPr>
        <w:spacing w:before="0" w:after="0" w:line="240" w:lineRule="auto"/>
      </w:pPr>
      <w:r>
        <w:separator/>
      </w:r>
    </w:p>
  </w:endnote>
  <w:endnote w:type="continuationSeparator" w:id="0">
    <w:p w14:paraId="672350AE" w14:textId="77777777" w:rsidR="00811A80" w:rsidRDefault="00811A80" w:rsidP="00A502AB">
      <w:pPr>
        <w:spacing w:before="0" w:after="0" w:line="240" w:lineRule="auto"/>
      </w:pPr>
      <w:r>
        <w:continuationSeparator/>
      </w:r>
    </w:p>
  </w:endnote>
  <w:endnote w:type="continuationNotice" w:id="1">
    <w:p w14:paraId="00271F7D" w14:textId="77777777" w:rsidR="00811A80" w:rsidRDefault="00811A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Calibri"/>
    <w:panose1 w:val="00000000000000000000"/>
    <w:charset w:val="00"/>
    <w:family w:val="auto"/>
    <w:notTrueType/>
    <w:pitch w:val="default"/>
    <w:sig w:usb0="00000003" w:usb1="08070000" w:usb2="00000010" w:usb3="00000000" w:csb0="00020001" w:csb1="00000000"/>
  </w:font>
  <w:font w:name="Calibri-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054655"/>
      <w:docPartObj>
        <w:docPartGallery w:val="Page Numbers (Bottom of Page)"/>
        <w:docPartUnique/>
      </w:docPartObj>
    </w:sdtPr>
    <w:sdtEndPr/>
    <w:sdtContent>
      <w:p w14:paraId="722A3886" w14:textId="00711DB2" w:rsidR="00664497" w:rsidRDefault="00664497">
        <w:pPr>
          <w:pStyle w:val="Pieddepage"/>
          <w:jc w:val="right"/>
        </w:pPr>
        <w:r>
          <w:fldChar w:fldCharType="begin"/>
        </w:r>
        <w:r>
          <w:instrText>PAGE   \* MERGEFORMAT</w:instrText>
        </w:r>
        <w:r>
          <w:fldChar w:fldCharType="separate"/>
        </w:r>
        <w:r>
          <w:rPr>
            <w:lang w:val="fr-FR"/>
          </w:rPr>
          <w:t>2</w:t>
        </w:r>
        <w:r>
          <w:fldChar w:fldCharType="end"/>
        </w:r>
      </w:p>
    </w:sdtContent>
  </w:sdt>
  <w:p w14:paraId="58C74FA9" w14:textId="77777777" w:rsidR="00664497" w:rsidRDefault="006644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72D4" w14:textId="77777777" w:rsidR="00664497" w:rsidRDefault="00664497">
    <w:pPr>
      <w:pStyle w:val="Pieddepage"/>
    </w:pPr>
    <w:r>
      <w:rPr>
        <w:noProof/>
      </w:rPr>
      <mc:AlternateContent>
        <mc:Choice Requires="wpg">
          <w:drawing>
            <wp:anchor distT="0" distB="0" distL="114300" distR="114300" simplePos="0" relativeHeight="251661312" behindDoc="0" locked="1" layoutInCell="0" allowOverlap="1" wp14:anchorId="3E3E3B06" wp14:editId="746B3A08">
              <wp:simplePos x="0" y="0"/>
              <wp:positionH relativeFrom="page">
                <wp:posOffset>5962015</wp:posOffset>
              </wp:positionH>
              <wp:positionV relativeFrom="page">
                <wp:posOffset>9386570</wp:posOffset>
              </wp:positionV>
              <wp:extent cx="1737360" cy="594360"/>
              <wp:effectExtent l="0" t="0" r="0" b="0"/>
              <wp:wrapThrough wrapText="bothSides">
                <wp:wrapPolygon edited="0">
                  <wp:start x="947" y="0"/>
                  <wp:lineTo x="355" y="346"/>
                  <wp:lineTo x="-118" y="2792"/>
                  <wp:lineTo x="-118" y="6277"/>
                  <wp:lineTo x="1539" y="8700"/>
                  <wp:lineTo x="1903" y="8700"/>
                  <wp:lineTo x="2968" y="8700"/>
                  <wp:lineTo x="9616" y="8700"/>
                  <wp:lineTo x="15900" y="7315"/>
                  <wp:lineTo x="15782" y="0"/>
                  <wp:lineTo x="947" y="0"/>
                </wp:wrapPolygon>
              </wp:wrapThrough>
              <wp:docPr id="65" name="Groupe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594360"/>
                        <a:chOff x="9504" y="14904"/>
                        <a:chExt cx="2736" cy="936"/>
                      </a:xfrm>
                    </wpg:grpSpPr>
                    <pic:pic xmlns:pic="http://schemas.openxmlformats.org/drawingml/2006/picture">
                      <pic:nvPicPr>
                        <pic:cNvPr id="6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04" y="14904"/>
                          <a:ext cx="1987"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Rectangle 3"/>
                      <wps:cNvSpPr>
                        <a:spLocks noChangeArrowheads="1"/>
                      </wps:cNvSpPr>
                      <wps:spPr bwMode="auto">
                        <a:xfrm>
                          <a:off x="11520" y="15206"/>
                          <a:ext cx="720" cy="634"/>
                        </a:xfrm>
                        <a:prstGeom prst="rect">
                          <a:avLst/>
                        </a:prstGeom>
                        <a:noFill/>
                        <a:ln>
                          <a:noFill/>
                        </a:ln>
                        <a:extLst>
                          <a:ext uri="{909E8E84-426E-40DD-AFC4-6F175D3DCCD1}">
                            <a14:hiddenFill xmlns:a14="http://schemas.microsoft.com/office/drawing/2010/main">
                              <a:solidFill>
                                <a:srgbClr val="FFCC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EBDD6" id="Groupe 65" o:spid="_x0000_s1026" style="position:absolute;margin-left:469.45pt;margin-top:739.1pt;width:136.8pt;height:46.8pt;z-index:251661312;mso-position-horizontal-relative:page;mso-position-vertical-relative:page" coordorigin="9504,14904" coordsize="2736,9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&#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504;top:14904;width:1987;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">
                <v:imagedata r:id="rId2" o:title=""/>
              </v:shape>
              <v:rect id="Rectangle 3" o:spid="_x0000_s1028" style="position:absolute;left:11520;top:15206;width:720;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" filled="f" fillcolor="#fc0" stroked="f"/>
              <w10:wrap type="through"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73721"/>
      <w:docPartObj>
        <w:docPartGallery w:val="Page Numbers (Bottom of Page)"/>
        <w:docPartUnique/>
      </w:docPartObj>
    </w:sdtPr>
    <w:sdtEndPr/>
    <w:sdtContent>
      <w:p w14:paraId="035FC10D" w14:textId="2D9357DA" w:rsidR="00A502AB" w:rsidRDefault="00F7787D">
        <w:pPr>
          <w:pStyle w:val="Pieddepage"/>
          <w:jc w:val="right"/>
        </w:pPr>
        <w:r>
          <w:rPr>
            <w:noProof/>
          </w:rPr>
          <w:drawing>
            <wp:anchor distT="0" distB="0" distL="114300" distR="114300" simplePos="0" relativeHeight="251659264" behindDoc="1" locked="0" layoutInCell="1" allowOverlap="1" wp14:anchorId="7C9792E5" wp14:editId="3D8497A2">
              <wp:simplePos x="0" y="0"/>
              <wp:positionH relativeFrom="column">
                <wp:posOffset>-396240</wp:posOffset>
              </wp:positionH>
              <wp:positionV relativeFrom="paragraph">
                <wp:posOffset>-245110</wp:posOffset>
              </wp:positionV>
              <wp:extent cx="1631315" cy="699135"/>
              <wp:effectExtent l="0" t="0" r="0" b="0"/>
              <wp:wrapTight wrapText="bothSides">
                <wp:wrapPolygon edited="0">
                  <wp:start x="1261" y="2943"/>
                  <wp:lineTo x="1009" y="10005"/>
                  <wp:lineTo x="2522" y="13537"/>
                  <wp:lineTo x="4793" y="13537"/>
                  <wp:lineTo x="4793" y="15891"/>
                  <wp:lineTo x="5549" y="18245"/>
                  <wp:lineTo x="6558" y="19422"/>
                  <wp:lineTo x="8072" y="19422"/>
                  <wp:lineTo x="17657" y="18245"/>
                  <wp:lineTo x="20684" y="17068"/>
                  <wp:lineTo x="20684" y="11771"/>
                  <wp:lineTo x="18666" y="10005"/>
                  <wp:lineTo x="9333" y="2943"/>
                  <wp:lineTo x="1261" y="2943"/>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2AB">
          <w:fldChar w:fldCharType="begin"/>
        </w:r>
        <w:r w:rsidR="00A502AB">
          <w:instrText>PAGE   \* MERGEFORMAT</w:instrText>
        </w:r>
        <w:r w:rsidR="00A502AB">
          <w:fldChar w:fldCharType="separate"/>
        </w:r>
        <w:r w:rsidR="00A502AB">
          <w:rPr>
            <w:lang w:val="fr-FR"/>
          </w:rPr>
          <w:t>2</w:t>
        </w:r>
        <w:r w:rsidR="00A502AB">
          <w:fldChar w:fldCharType="end"/>
        </w:r>
      </w:p>
    </w:sdtContent>
  </w:sdt>
  <w:p w14:paraId="0427307E" w14:textId="14258170" w:rsidR="00A502AB" w:rsidRDefault="00A502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576665"/>
      <w:docPartObj>
        <w:docPartGallery w:val="Page Numbers (Bottom of Page)"/>
        <w:docPartUnique/>
      </w:docPartObj>
    </w:sdtPr>
    <w:sdtEndPr/>
    <w:sdtContent>
      <w:p w14:paraId="714BF4D9" w14:textId="26109931" w:rsidR="00FC23D0" w:rsidRDefault="00FC23D0">
        <w:pPr>
          <w:pStyle w:val="Pieddepage"/>
          <w:jc w:val="right"/>
        </w:pPr>
        <w:r>
          <w:fldChar w:fldCharType="begin"/>
        </w:r>
        <w:r>
          <w:instrText>PAGE   \* MERGEFORMAT</w:instrText>
        </w:r>
        <w:r>
          <w:fldChar w:fldCharType="separate"/>
        </w:r>
        <w:r>
          <w:rPr>
            <w:lang w:val="fr-FR"/>
          </w:rPr>
          <w:t>2</w:t>
        </w:r>
        <w:r>
          <w:fldChar w:fldCharType="end"/>
        </w:r>
      </w:p>
    </w:sdtContent>
  </w:sdt>
  <w:p w14:paraId="32376EF2" w14:textId="3E0F7017" w:rsidR="001347F4" w:rsidRDefault="001347F4" w:rsidP="00DB0504">
    <w:pPr>
      <w:pStyle w:val="Pieddepage"/>
      <w:tabs>
        <w:tab w:val="clear" w:pos="4320"/>
        <w:tab w:val="clear" w:pos="8640"/>
        <w:tab w:val="right" w:pos="8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3BBA" w14:textId="77777777" w:rsidR="00811A80" w:rsidRDefault="00811A80" w:rsidP="00A502AB">
      <w:pPr>
        <w:spacing w:before="0" w:after="0" w:line="240" w:lineRule="auto"/>
      </w:pPr>
      <w:r>
        <w:separator/>
      </w:r>
    </w:p>
  </w:footnote>
  <w:footnote w:type="continuationSeparator" w:id="0">
    <w:p w14:paraId="42884154" w14:textId="77777777" w:rsidR="00811A80" w:rsidRDefault="00811A80" w:rsidP="00A502AB">
      <w:pPr>
        <w:spacing w:before="0" w:after="0" w:line="240" w:lineRule="auto"/>
      </w:pPr>
      <w:r>
        <w:continuationSeparator/>
      </w:r>
    </w:p>
  </w:footnote>
  <w:footnote w:type="continuationNotice" w:id="1">
    <w:p w14:paraId="0B582B9C" w14:textId="77777777" w:rsidR="00811A80" w:rsidRDefault="00811A80">
      <w:pPr>
        <w:spacing w:before="0" w:after="0" w:line="240" w:lineRule="auto"/>
      </w:pPr>
    </w:p>
  </w:footnote>
  <w:footnote w:id="2">
    <w:p w14:paraId="02C371A8" w14:textId="5070D404" w:rsidR="00355AF9" w:rsidRPr="00C27E13" w:rsidRDefault="00355AF9" w:rsidP="00C27E13">
      <w:pPr>
        <w:pStyle w:val="Notedebasdepage"/>
        <w:tabs>
          <w:tab w:val="left" w:pos="284"/>
        </w:tabs>
        <w:jc w:val="both"/>
      </w:pPr>
      <w:r w:rsidRPr="00C27E13">
        <w:footnoteRef/>
      </w:r>
      <w:r w:rsidR="00C27E13">
        <w:t>.</w:t>
      </w:r>
      <w:r w:rsidR="00623211">
        <w:tab/>
      </w:r>
      <w:r w:rsidRPr="00C27E13">
        <w:t xml:space="preserve">Film retenu pour </w:t>
      </w:r>
      <w:r w:rsidR="00052627">
        <w:t>la</w:t>
      </w:r>
      <w:r w:rsidRPr="00C27E13">
        <w:t xml:space="preserve"> séquence présentant une compétition </w:t>
      </w:r>
      <w:r w:rsidR="00BE5E37">
        <w:t>culinaire</w:t>
      </w:r>
      <w:r w:rsidRPr="00C27E13">
        <w:t>.</w:t>
      </w:r>
    </w:p>
  </w:footnote>
  <w:footnote w:id="3">
    <w:p w14:paraId="73BBF46E" w14:textId="5B2FE911" w:rsidR="00902CBF" w:rsidRDefault="00902CBF" w:rsidP="00902CBF">
      <w:pPr>
        <w:pStyle w:val="Notedebasdepage"/>
        <w:tabs>
          <w:tab w:val="left" w:pos="284"/>
        </w:tabs>
        <w:jc w:val="both"/>
      </w:pPr>
      <w:r w:rsidRPr="00DB5959">
        <w:footnoteRef/>
      </w:r>
      <w:r>
        <w:t xml:space="preserve">. </w:t>
      </w:r>
      <w:r>
        <w:tab/>
      </w:r>
      <w:r w:rsidRPr="004212C1">
        <w:t xml:space="preserve">Le personnel enseignant souhaitant projeter une capsule vidéo en classe devrait passer par </w:t>
      </w:r>
      <w:hyperlink r:id="rId1" w:history="1">
        <w:proofErr w:type="spellStart"/>
        <w:r w:rsidRPr="00965EED">
          <w:rPr>
            <w:rStyle w:val="Lienhypertexte"/>
            <w:i/>
            <w:iCs/>
          </w:rPr>
          <w:t>Curio</w:t>
        </w:r>
        <w:proofErr w:type="spellEnd"/>
      </w:hyperlink>
      <w:r>
        <w:t xml:space="preserve">. Cette directive ne </w:t>
      </w:r>
      <w:r>
        <w:tab/>
        <w:t xml:space="preserve">s’applique pas aux vidéos déjà incluses dans le matériel pédagogique du cours et pour lesquelles le Ministère détient les </w:t>
      </w:r>
      <w:r>
        <w:tab/>
        <w:t xml:space="preserve">droits d’utilisation.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59B"/>
    <w:multiLevelType w:val="hybridMultilevel"/>
    <w:tmpl w:val="EB6E83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D47909"/>
    <w:multiLevelType w:val="hybridMultilevel"/>
    <w:tmpl w:val="A9D00072"/>
    <w:lvl w:ilvl="0" w:tplc="0C0C0005">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FF10F1"/>
    <w:multiLevelType w:val="hybridMultilevel"/>
    <w:tmpl w:val="21C62C46"/>
    <w:lvl w:ilvl="0" w:tplc="63E485C8">
      <w:start w:val="1"/>
      <w:numFmt w:val="bullet"/>
      <w:lvlText w:val=""/>
      <w:lvlJc w:val="left"/>
      <w:pPr>
        <w:ind w:left="720" w:hanging="360"/>
      </w:pPr>
      <w:rPr>
        <w:rFonts w:ascii="Webdings" w:hAnsi="Webdings" w:hint="default"/>
        <w:color w:val="28ABA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9F04E9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CD57A2"/>
    <w:multiLevelType w:val="hybridMultilevel"/>
    <w:tmpl w:val="916C4EEA"/>
    <w:lvl w:ilvl="0" w:tplc="13842F3C">
      <w:start w:val="1"/>
      <w:numFmt w:val="bullet"/>
      <w:lvlText w:val=""/>
      <w:lvlJc w:val="left"/>
      <w:pPr>
        <w:ind w:left="1440" w:hanging="360"/>
      </w:pPr>
      <w:rPr>
        <w:rFonts w:ascii="Wingdings 3" w:hAnsi="Wingdings 3"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2CF1328"/>
    <w:multiLevelType w:val="hybridMultilevel"/>
    <w:tmpl w:val="7A300988"/>
    <w:lvl w:ilvl="0" w:tplc="F72297A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7192F82"/>
    <w:multiLevelType w:val="hybridMultilevel"/>
    <w:tmpl w:val="87F8A0FC"/>
    <w:lvl w:ilvl="0" w:tplc="53BE28D6">
      <w:start w:val="1"/>
      <w:numFmt w:val="bullet"/>
      <w:lvlText w:val=""/>
      <w:lvlJc w:val="left"/>
      <w:pPr>
        <w:ind w:left="720" w:hanging="360"/>
      </w:pPr>
      <w:rPr>
        <w:rFonts w:ascii="Wingdings" w:hAnsi="Wingdings"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09723B"/>
    <w:multiLevelType w:val="hybridMultilevel"/>
    <w:tmpl w:val="2B1E8D5E"/>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8" w15:restartNumberingAfterBreak="0">
    <w:nsid w:val="2DBB095E"/>
    <w:multiLevelType w:val="hybridMultilevel"/>
    <w:tmpl w:val="DA6CEBB2"/>
    <w:lvl w:ilvl="0" w:tplc="0C0C0005">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2E093887"/>
    <w:multiLevelType w:val="hybridMultilevel"/>
    <w:tmpl w:val="B9B83C60"/>
    <w:lvl w:ilvl="0" w:tplc="0C0C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EC7D30"/>
    <w:multiLevelType w:val="hybridMultilevel"/>
    <w:tmpl w:val="FE74408E"/>
    <w:lvl w:ilvl="0" w:tplc="FFFFFFFF">
      <w:start w:val="1"/>
      <w:numFmt w:val="bullet"/>
      <w:lvlText w:val=""/>
      <w:lvlJc w:val="left"/>
      <w:pPr>
        <w:ind w:left="720" w:hanging="360"/>
      </w:pPr>
      <w:rPr>
        <w:rFonts w:ascii="Wingdings 3" w:hAnsi="Wingdings 3" w:hint="default"/>
        <w:color w:val="auto"/>
      </w:rPr>
    </w:lvl>
    <w:lvl w:ilvl="1" w:tplc="FFFFFFFF">
      <w:start w:val="1"/>
      <w:numFmt w:val="bullet"/>
      <w:lvlText w:val=""/>
      <w:lvlJc w:val="left"/>
      <w:pPr>
        <w:ind w:left="1440" w:hanging="360"/>
      </w:pPr>
      <w:rPr>
        <w:rFonts w:ascii="Wingdings" w:hAnsi="Wingdings" w:hint="default"/>
        <w:color w:val="auto"/>
      </w:rPr>
    </w:lvl>
    <w:lvl w:ilvl="2" w:tplc="D6702D80">
      <w:start w:val="1"/>
      <w:numFmt w:val="bullet"/>
      <w:lvlText w:val=""/>
      <w:lvlJc w:val="left"/>
      <w:pPr>
        <w:ind w:left="2160" w:hanging="360"/>
      </w:pPr>
      <w:rPr>
        <w:rFonts w:ascii="Wingdings 3" w:hAnsi="Wingdings 3"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2C0576"/>
    <w:multiLevelType w:val="hybridMultilevel"/>
    <w:tmpl w:val="CE60EE5E"/>
    <w:lvl w:ilvl="0" w:tplc="0C0C0005">
      <w:start w:val="1"/>
      <w:numFmt w:val="bullet"/>
      <w:lvlText w:val=""/>
      <w:lvlJc w:val="left"/>
      <w:pPr>
        <w:ind w:left="1800" w:hanging="360"/>
      </w:pPr>
      <w:rPr>
        <w:rFonts w:ascii="Wingdings" w:hAnsi="Wingdings"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8A3DC2"/>
    <w:multiLevelType w:val="hybridMultilevel"/>
    <w:tmpl w:val="BEB84D18"/>
    <w:lvl w:ilvl="0" w:tplc="051416BE">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E394852"/>
    <w:multiLevelType w:val="hybridMultilevel"/>
    <w:tmpl w:val="1BDAE6BC"/>
    <w:lvl w:ilvl="0" w:tplc="53BE28D6">
      <w:start w:val="1"/>
      <w:numFmt w:val="bullet"/>
      <w:lvlText w:val=""/>
      <w:lvlJc w:val="left"/>
      <w:pPr>
        <w:ind w:left="1440" w:hanging="360"/>
      </w:pPr>
      <w:rPr>
        <w:rFonts w:ascii="Wingdings" w:hAnsi="Wingdings" w:hint="default"/>
        <w:color w:val="000000" w:themeColor="text1"/>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47CC2515"/>
    <w:multiLevelType w:val="hybridMultilevel"/>
    <w:tmpl w:val="7ADCB0F8"/>
    <w:lvl w:ilvl="0" w:tplc="13842F3C">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A35373"/>
    <w:multiLevelType w:val="hybridMultilevel"/>
    <w:tmpl w:val="6F6CEACC"/>
    <w:lvl w:ilvl="0" w:tplc="4E02FAE6">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D9E6597"/>
    <w:multiLevelType w:val="hybridMultilevel"/>
    <w:tmpl w:val="2E2A4EE2"/>
    <w:lvl w:ilvl="0" w:tplc="4AE22AFC">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D46628"/>
    <w:multiLevelType w:val="hybridMultilevel"/>
    <w:tmpl w:val="0734D476"/>
    <w:lvl w:ilvl="0" w:tplc="53C4EC76">
      <w:start w:val="1"/>
      <w:numFmt w:val="bullet"/>
      <w:lvlText w:val=""/>
      <w:lvlJc w:val="left"/>
      <w:pPr>
        <w:ind w:left="1080"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546A3453"/>
    <w:multiLevelType w:val="hybridMultilevel"/>
    <w:tmpl w:val="A934C640"/>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6F537CE"/>
    <w:multiLevelType w:val="hybridMultilevel"/>
    <w:tmpl w:val="0A5CDAC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7D42AB2"/>
    <w:multiLevelType w:val="hybridMultilevel"/>
    <w:tmpl w:val="EC24E45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8FC7406"/>
    <w:multiLevelType w:val="hybridMultilevel"/>
    <w:tmpl w:val="3FB8045A"/>
    <w:lvl w:ilvl="0" w:tplc="FFFFFFFF">
      <w:start w:val="1"/>
      <w:numFmt w:val="bullet"/>
      <w:lvlText w:val=""/>
      <w:lvlJc w:val="left"/>
      <w:pPr>
        <w:ind w:left="720" w:hanging="360"/>
      </w:pPr>
      <w:rPr>
        <w:rFonts w:ascii="Wingdings" w:hAnsi="Wingdings" w:hint="default"/>
        <w:color w:val="auto"/>
      </w:rPr>
    </w:lvl>
    <w:lvl w:ilvl="1" w:tplc="B8FE72B2">
      <w:start w:val="1"/>
      <w:numFmt w:val="bullet"/>
      <w:lvlText w:val=""/>
      <w:lvlJc w:val="left"/>
      <w:pPr>
        <w:ind w:left="1440" w:hanging="360"/>
      </w:pPr>
      <w:rPr>
        <w:rFonts w:ascii="Wingdings 3" w:hAnsi="Wingdings 3" w:hint="default"/>
        <w:color w:val="auto"/>
      </w:rPr>
    </w:lvl>
    <w:lvl w:ilvl="2" w:tplc="4AE22AFC">
      <w:numFmt w:val="bullet"/>
      <w:lvlText w:val="-"/>
      <w:lvlJc w:val="left"/>
      <w:pPr>
        <w:ind w:left="2160" w:hanging="360"/>
      </w:pPr>
      <w:rPr>
        <w:rFonts w:ascii="Calibri" w:eastAsiaTheme="minorEastAs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2224E7"/>
    <w:multiLevelType w:val="hybridMultilevel"/>
    <w:tmpl w:val="4E081390"/>
    <w:lvl w:ilvl="0" w:tplc="E47896D6">
      <w:start w:val="1"/>
      <w:numFmt w:val="bullet"/>
      <w:lvlText w:val=""/>
      <w:lvlJc w:val="left"/>
      <w:pPr>
        <w:ind w:left="720" w:hanging="360"/>
      </w:pPr>
      <w:rPr>
        <w:rFonts w:ascii="Webdings" w:hAnsi="Webdings" w:hint="default"/>
        <w:sz w:val="30"/>
        <w:szCs w:val="3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08A39B3"/>
    <w:multiLevelType w:val="hybridMultilevel"/>
    <w:tmpl w:val="F656C72E"/>
    <w:lvl w:ilvl="0" w:tplc="A5BC9BCE">
      <w:start w:val="1"/>
      <w:numFmt w:val="bullet"/>
      <w:lvlText w:val=""/>
      <w:lvlJc w:val="left"/>
      <w:pPr>
        <w:ind w:left="720" w:hanging="360"/>
      </w:pPr>
      <w:rPr>
        <w:rFonts w:ascii="Webdings" w:hAnsi="Webdings" w:hint="default"/>
        <w:sz w:val="30"/>
        <w:szCs w:val="3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16336F1"/>
    <w:multiLevelType w:val="hybridMultilevel"/>
    <w:tmpl w:val="69D0B35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47E5AFD"/>
    <w:multiLevelType w:val="hybridMultilevel"/>
    <w:tmpl w:val="2EFE519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5796D72"/>
    <w:multiLevelType w:val="hybridMultilevel"/>
    <w:tmpl w:val="4ED23C66"/>
    <w:lvl w:ilvl="0" w:tplc="13842F3C">
      <w:start w:val="1"/>
      <w:numFmt w:val="bullet"/>
      <w:lvlText w:val=""/>
      <w:lvlJc w:val="left"/>
      <w:pPr>
        <w:ind w:left="1440" w:hanging="360"/>
      </w:pPr>
      <w:rPr>
        <w:rFonts w:ascii="Wingdings 3" w:hAnsi="Wingdings 3"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7" w15:restartNumberingAfterBreak="0">
    <w:nsid w:val="76492751"/>
    <w:multiLevelType w:val="hybridMultilevel"/>
    <w:tmpl w:val="49A22B4C"/>
    <w:lvl w:ilvl="0" w:tplc="A832FF28">
      <w:numFmt w:val="bullet"/>
      <w:lvlText w:val="-"/>
      <w:lvlJc w:val="left"/>
      <w:pPr>
        <w:ind w:left="1429" w:hanging="360"/>
      </w:pPr>
      <w:rPr>
        <w:rFonts w:ascii="Calibri" w:eastAsiaTheme="minorHAnsi" w:hAnsi="Calibri" w:cs="Calibri" w:hint="default"/>
        <w:color w:val="auto"/>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8" w15:restartNumberingAfterBreak="0">
    <w:nsid w:val="7E68258D"/>
    <w:multiLevelType w:val="hybridMultilevel"/>
    <w:tmpl w:val="303E43CC"/>
    <w:lvl w:ilvl="0" w:tplc="B8FE72B2">
      <w:start w:val="1"/>
      <w:numFmt w:val="bullet"/>
      <w:lvlText w:val=""/>
      <w:lvlJc w:val="left"/>
      <w:pPr>
        <w:ind w:left="1080" w:hanging="360"/>
      </w:pPr>
      <w:rPr>
        <w:rFonts w:ascii="Wingdings 3" w:hAnsi="Wingdings 3" w:hint="default"/>
        <w:color w:val="auto"/>
      </w:rPr>
    </w:lvl>
    <w:lvl w:ilvl="1" w:tplc="B8FE72B2">
      <w:start w:val="1"/>
      <w:numFmt w:val="bullet"/>
      <w:lvlText w:val=""/>
      <w:lvlJc w:val="left"/>
      <w:pPr>
        <w:ind w:left="1800" w:hanging="360"/>
      </w:pPr>
      <w:rPr>
        <w:rFonts w:ascii="Wingdings 3" w:hAnsi="Wingdings 3" w:hint="default"/>
        <w:color w:val="auto"/>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7E793C6A"/>
    <w:multiLevelType w:val="hybridMultilevel"/>
    <w:tmpl w:val="ED7AE182"/>
    <w:lvl w:ilvl="0" w:tplc="C1660616">
      <w:start w:val="1"/>
      <w:numFmt w:val="bullet"/>
      <w:lvlText w:val=""/>
      <w:lvlJc w:val="left"/>
      <w:pPr>
        <w:ind w:left="1571" w:hanging="360"/>
      </w:pPr>
      <w:rPr>
        <w:rFonts w:ascii="Wingdings" w:hAnsi="Wingdings" w:hint="default"/>
        <w:color w:val="auto"/>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num w:numId="1" w16cid:durableId="188107835">
    <w:abstractNumId w:val="18"/>
  </w:num>
  <w:num w:numId="2" w16cid:durableId="2016609071">
    <w:abstractNumId w:val="25"/>
  </w:num>
  <w:num w:numId="3" w16cid:durableId="1757287411">
    <w:abstractNumId w:val="19"/>
  </w:num>
  <w:num w:numId="4" w16cid:durableId="1844666712">
    <w:abstractNumId w:val="0"/>
  </w:num>
  <w:num w:numId="5" w16cid:durableId="392392031">
    <w:abstractNumId w:val="26"/>
  </w:num>
  <w:num w:numId="6" w16cid:durableId="1828747962">
    <w:abstractNumId w:val="13"/>
  </w:num>
  <w:num w:numId="7" w16cid:durableId="1940018622">
    <w:abstractNumId w:val="3"/>
  </w:num>
  <w:num w:numId="8" w16cid:durableId="536703971">
    <w:abstractNumId w:val="3"/>
  </w:num>
  <w:num w:numId="9" w16cid:durableId="2037659862">
    <w:abstractNumId w:val="3"/>
  </w:num>
  <w:num w:numId="10" w16cid:durableId="683242633">
    <w:abstractNumId w:val="3"/>
  </w:num>
  <w:num w:numId="11" w16cid:durableId="1270822336">
    <w:abstractNumId w:val="3"/>
  </w:num>
  <w:num w:numId="12" w16cid:durableId="1030228561">
    <w:abstractNumId w:val="3"/>
  </w:num>
  <w:num w:numId="13" w16cid:durableId="84689290">
    <w:abstractNumId w:val="3"/>
  </w:num>
  <w:num w:numId="14" w16cid:durableId="2145344767">
    <w:abstractNumId w:val="3"/>
  </w:num>
  <w:num w:numId="15" w16cid:durableId="753552108">
    <w:abstractNumId w:val="3"/>
  </w:num>
  <w:num w:numId="16" w16cid:durableId="1002123689">
    <w:abstractNumId w:val="3"/>
  </w:num>
  <w:num w:numId="17" w16cid:durableId="874122939">
    <w:abstractNumId w:val="5"/>
  </w:num>
  <w:num w:numId="18" w16cid:durableId="1637681664">
    <w:abstractNumId w:val="12"/>
  </w:num>
  <w:num w:numId="19" w16cid:durableId="205803950">
    <w:abstractNumId w:val="4"/>
  </w:num>
  <w:num w:numId="20" w16cid:durableId="1763792717">
    <w:abstractNumId w:val="17"/>
  </w:num>
  <w:num w:numId="21" w16cid:durableId="347564375">
    <w:abstractNumId w:val="14"/>
  </w:num>
  <w:num w:numId="22" w16cid:durableId="368454526">
    <w:abstractNumId w:val="16"/>
  </w:num>
  <w:num w:numId="23" w16cid:durableId="187066010">
    <w:abstractNumId w:val="9"/>
  </w:num>
  <w:num w:numId="24" w16cid:durableId="1668097470">
    <w:abstractNumId w:val="21"/>
  </w:num>
  <w:num w:numId="25" w16cid:durableId="874922509">
    <w:abstractNumId w:val="6"/>
  </w:num>
  <w:num w:numId="26" w16cid:durableId="1011831442">
    <w:abstractNumId w:val="28"/>
  </w:num>
  <w:num w:numId="27" w16cid:durableId="229662310">
    <w:abstractNumId w:val="27"/>
  </w:num>
  <w:num w:numId="28" w16cid:durableId="183136515">
    <w:abstractNumId w:val="11"/>
  </w:num>
  <w:num w:numId="29" w16cid:durableId="1366829200">
    <w:abstractNumId w:val="29"/>
  </w:num>
  <w:num w:numId="30" w16cid:durableId="1208490904">
    <w:abstractNumId w:val="10"/>
  </w:num>
  <w:num w:numId="31" w16cid:durableId="969818777">
    <w:abstractNumId w:val="23"/>
  </w:num>
  <w:num w:numId="32" w16cid:durableId="815955207">
    <w:abstractNumId w:val="22"/>
  </w:num>
  <w:num w:numId="33" w16cid:durableId="929195873">
    <w:abstractNumId w:val="2"/>
  </w:num>
  <w:num w:numId="34" w16cid:durableId="1686707593">
    <w:abstractNumId w:val="8"/>
  </w:num>
  <w:num w:numId="35" w16cid:durableId="1933077736">
    <w:abstractNumId w:val="24"/>
  </w:num>
  <w:num w:numId="36" w16cid:durableId="1148982140">
    <w:abstractNumId w:val="20"/>
  </w:num>
  <w:num w:numId="37" w16cid:durableId="1623338495">
    <w:abstractNumId w:val="15"/>
  </w:num>
  <w:num w:numId="38" w16cid:durableId="860171883">
    <w:abstractNumId w:val="1"/>
  </w:num>
  <w:num w:numId="39" w16cid:durableId="1835022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A3"/>
    <w:rsid w:val="00000353"/>
    <w:rsid w:val="00003D30"/>
    <w:rsid w:val="00004F64"/>
    <w:rsid w:val="00007080"/>
    <w:rsid w:val="00010A3E"/>
    <w:rsid w:val="00011130"/>
    <w:rsid w:val="00011A5F"/>
    <w:rsid w:val="000143AF"/>
    <w:rsid w:val="00016E21"/>
    <w:rsid w:val="000222EF"/>
    <w:rsid w:val="0002258C"/>
    <w:rsid w:val="00025BF7"/>
    <w:rsid w:val="00026878"/>
    <w:rsid w:val="00026E5A"/>
    <w:rsid w:val="00026F55"/>
    <w:rsid w:val="00027ED2"/>
    <w:rsid w:val="000306A7"/>
    <w:rsid w:val="000308EE"/>
    <w:rsid w:val="00040042"/>
    <w:rsid w:val="00042588"/>
    <w:rsid w:val="00042A9C"/>
    <w:rsid w:val="00042E57"/>
    <w:rsid w:val="0004350C"/>
    <w:rsid w:val="00044D9F"/>
    <w:rsid w:val="00047106"/>
    <w:rsid w:val="00050BB6"/>
    <w:rsid w:val="00050E88"/>
    <w:rsid w:val="0005256E"/>
    <w:rsid w:val="00052627"/>
    <w:rsid w:val="00054BEC"/>
    <w:rsid w:val="00056813"/>
    <w:rsid w:val="000572FB"/>
    <w:rsid w:val="00060D81"/>
    <w:rsid w:val="000650A8"/>
    <w:rsid w:val="00065BA2"/>
    <w:rsid w:val="00066663"/>
    <w:rsid w:val="0006727A"/>
    <w:rsid w:val="000673DA"/>
    <w:rsid w:val="00070C20"/>
    <w:rsid w:val="00070EF0"/>
    <w:rsid w:val="00074588"/>
    <w:rsid w:val="0007474B"/>
    <w:rsid w:val="0007534E"/>
    <w:rsid w:val="0007581A"/>
    <w:rsid w:val="00076E64"/>
    <w:rsid w:val="00077F2F"/>
    <w:rsid w:val="00082B67"/>
    <w:rsid w:val="00083070"/>
    <w:rsid w:val="000834DD"/>
    <w:rsid w:val="000847F9"/>
    <w:rsid w:val="00085A8A"/>
    <w:rsid w:val="00094DC1"/>
    <w:rsid w:val="00096026"/>
    <w:rsid w:val="00096499"/>
    <w:rsid w:val="000A06A9"/>
    <w:rsid w:val="000A1A54"/>
    <w:rsid w:val="000A2D68"/>
    <w:rsid w:val="000A3887"/>
    <w:rsid w:val="000A3B58"/>
    <w:rsid w:val="000A3B9C"/>
    <w:rsid w:val="000A3F68"/>
    <w:rsid w:val="000A55A5"/>
    <w:rsid w:val="000B09A2"/>
    <w:rsid w:val="000B248F"/>
    <w:rsid w:val="000B2BD3"/>
    <w:rsid w:val="000B5310"/>
    <w:rsid w:val="000B769A"/>
    <w:rsid w:val="000C2912"/>
    <w:rsid w:val="000C452F"/>
    <w:rsid w:val="000C7677"/>
    <w:rsid w:val="000C7D7A"/>
    <w:rsid w:val="000D0422"/>
    <w:rsid w:val="000D0A6D"/>
    <w:rsid w:val="000D18E1"/>
    <w:rsid w:val="000D5440"/>
    <w:rsid w:val="000D7ABF"/>
    <w:rsid w:val="000E07B7"/>
    <w:rsid w:val="000E16DF"/>
    <w:rsid w:val="000E19F3"/>
    <w:rsid w:val="000E21D4"/>
    <w:rsid w:val="000E2C9E"/>
    <w:rsid w:val="000E495C"/>
    <w:rsid w:val="000F2656"/>
    <w:rsid w:val="000F2AAA"/>
    <w:rsid w:val="000F63E1"/>
    <w:rsid w:val="000F6685"/>
    <w:rsid w:val="000F6A6C"/>
    <w:rsid w:val="000F739D"/>
    <w:rsid w:val="00100946"/>
    <w:rsid w:val="0010456D"/>
    <w:rsid w:val="00104CFA"/>
    <w:rsid w:val="00105836"/>
    <w:rsid w:val="0010775A"/>
    <w:rsid w:val="0011176B"/>
    <w:rsid w:val="00112743"/>
    <w:rsid w:val="00117C57"/>
    <w:rsid w:val="00121A86"/>
    <w:rsid w:val="001225D9"/>
    <w:rsid w:val="001250E5"/>
    <w:rsid w:val="001278F5"/>
    <w:rsid w:val="00127E18"/>
    <w:rsid w:val="00132AE3"/>
    <w:rsid w:val="00133B4C"/>
    <w:rsid w:val="001347F4"/>
    <w:rsid w:val="0013595E"/>
    <w:rsid w:val="00135F11"/>
    <w:rsid w:val="0013659F"/>
    <w:rsid w:val="00141A4E"/>
    <w:rsid w:val="0014250E"/>
    <w:rsid w:val="00142DC8"/>
    <w:rsid w:val="00145323"/>
    <w:rsid w:val="00145F1A"/>
    <w:rsid w:val="00146DE0"/>
    <w:rsid w:val="0015091D"/>
    <w:rsid w:val="001510E3"/>
    <w:rsid w:val="00153B54"/>
    <w:rsid w:val="00160E5E"/>
    <w:rsid w:val="0016145A"/>
    <w:rsid w:val="00162709"/>
    <w:rsid w:val="001631E8"/>
    <w:rsid w:val="001638E1"/>
    <w:rsid w:val="00167D7C"/>
    <w:rsid w:val="001707A2"/>
    <w:rsid w:val="001728AD"/>
    <w:rsid w:val="00173649"/>
    <w:rsid w:val="0017437F"/>
    <w:rsid w:val="00174DBE"/>
    <w:rsid w:val="00180F5C"/>
    <w:rsid w:val="0018193E"/>
    <w:rsid w:val="00181FA3"/>
    <w:rsid w:val="00182A80"/>
    <w:rsid w:val="0018499C"/>
    <w:rsid w:val="00184B5C"/>
    <w:rsid w:val="0018523F"/>
    <w:rsid w:val="00185C22"/>
    <w:rsid w:val="0018630E"/>
    <w:rsid w:val="00192CE8"/>
    <w:rsid w:val="00193E0E"/>
    <w:rsid w:val="0019618B"/>
    <w:rsid w:val="001A0147"/>
    <w:rsid w:val="001A1E2A"/>
    <w:rsid w:val="001A2B31"/>
    <w:rsid w:val="001A2DE3"/>
    <w:rsid w:val="001A4F15"/>
    <w:rsid w:val="001B06FB"/>
    <w:rsid w:val="001B1EC2"/>
    <w:rsid w:val="001B2BB3"/>
    <w:rsid w:val="001B5E0B"/>
    <w:rsid w:val="001B60F1"/>
    <w:rsid w:val="001B7DE6"/>
    <w:rsid w:val="001C04AB"/>
    <w:rsid w:val="001C1929"/>
    <w:rsid w:val="001C249C"/>
    <w:rsid w:val="001C40D9"/>
    <w:rsid w:val="001C5E59"/>
    <w:rsid w:val="001D50C9"/>
    <w:rsid w:val="001D6049"/>
    <w:rsid w:val="001D6714"/>
    <w:rsid w:val="001E1978"/>
    <w:rsid w:val="001E1AD4"/>
    <w:rsid w:val="001E2ED4"/>
    <w:rsid w:val="001E51B8"/>
    <w:rsid w:val="001E600A"/>
    <w:rsid w:val="001E646C"/>
    <w:rsid w:val="001E6D10"/>
    <w:rsid w:val="001E753E"/>
    <w:rsid w:val="001F093A"/>
    <w:rsid w:val="001F251A"/>
    <w:rsid w:val="001F3046"/>
    <w:rsid w:val="001F358D"/>
    <w:rsid w:val="001F3F1C"/>
    <w:rsid w:val="001F63B2"/>
    <w:rsid w:val="001F77AF"/>
    <w:rsid w:val="002007D7"/>
    <w:rsid w:val="002027D4"/>
    <w:rsid w:val="0020284F"/>
    <w:rsid w:val="00202AC4"/>
    <w:rsid w:val="00202B33"/>
    <w:rsid w:val="00203525"/>
    <w:rsid w:val="00206198"/>
    <w:rsid w:val="002076B6"/>
    <w:rsid w:val="002100D1"/>
    <w:rsid w:val="00211776"/>
    <w:rsid w:val="0021427F"/>
    <w:rsid w:val="002144CE"/>
    <w:rsid w:val="002169C8"/>
    <w:rsid w:val="00220476"/>
    <w:rsid w:val="00220DB0"/>
    <w:rsid w:val="00223A72"/>
    <w:rsid w:val="00224C3E"/>
    <w:rsid w:val="0022554B"/>
    <w:rsid w:val="00226548"/>
    <w:rsid w:val="00226AC9"/>
    <w:rsid w:val="00227A25"/>
    <w:rsid w:val="002306E7"/>
    <w:rsid w:val="00230854"/>
    <w:rsid w:val="00231849"/>
    <w:rsid w:val="002359A6"/>
    <w:rsid w:val="00237980"/>
    <w:rsid w:val="00242A6E"/>
    <w:rsid w:val="00243112"/>
    <w:rsid w:val="00243517"/>
    <w:rsid w:val="00245E80"/>
    <w:rsid w:val="00246B11"/>
    <w:rsid w:val="002530D2"/>
    <w:rsid w:val="00255B88"/>
    <w:rsid w:val="00257BB1"/>
    <w:rsid w:val="002620AA"/>
    <w:rsid w:val="002623F0"/>
    <w:rsid w:val="002627F2"/>
    <w:rsid w:val="002640B2"/>
    <w:rsid w:val="002641AB"/>
    <w:rsid w:val="00264B05"/>
    <w:rsid w:val="002678EE"/>
    <w:rsid w:val="00270B50"/>
    <w:rsid w:val="00271B1F"/>
    <w:rsid w:val="00273035"/>
    <w:rsid w:val="0027387E"/>
    <w:rsid w:val="00273E00"/>
    <w:rsid w:val="00277251"/>
    <w:rsid w:val="00281115"/>
    <w:rsid w:val="00281C8C"/>
    <w:rsid w:val="00281FB8"/>
    <w:rsid w:val="0028300B"/>
    <w:rsid w:val="00283E39"/>
    <w:rsid w:val="00284677"/>
    <w:rsid w:val="00290FE7"/>
    <w:rsid w:val="00295344"/>
    <w:rsid w:val="002955EA"/>
    <w:rsid w:val="00295FCF"/>
    <w:rsid w:val="0029647E"/>
    <w:rsid w:val="00296BB1"/>
    <w:rsid w:val="002A1232"/>
    <w:rsid w:val="002A2F3F"/>
    <w:rsid w:val="002A6D9B"/>
    <w:rsid w:val="002B070D"/>
    <w:rsid w:val="002B25F3"/>
    <w:rsid w:val="002B2DFE"/>
    <w:rsid w:val="002B4B3D"/>
    <w:rsid w:val="002B518E"/>
    <w:rsid w:val="002B51E1"/>
    <w:rsid w:val="002B5201"/>
    <w:rsid w:val="002B5AFB"/>
    <w:rsid w:val="002B65EA"/>
    <w:rsid w:val="002B673A"/>
    <w:rsid w:val="002C0A4E"/>
    <w:rsid w:val="002C18BD"/>
    <w:rsid w:val="002C1A61"/>
    <w:rsid w:val="002C32F4"/>
    <w:rsid w:val="002C3DF6"/>
    <w:rsid w:val="002C6347"/>
    <w:rsid w:val="002C6838"/>
    <w:rsid w:val="002C6DB8"/>
    <w:rsid w:val="002C7A16"/>
    <w:rsid w:val="002D1D07"/>
    <w:rsid w:val="002D3682"/>
    <w:rsid w:val="002D39E0"/>
    <w:rsid w:val="002D3BF6"/>
    <w:rsid w:val="002D43D3"/>
    <w:rsid w:val="002D614A"/>
    <w:rsid w:val="002E1DD2"/>
    <w:rsid w:val="002E647E"/>
    <w:rsid w:val="002F207D"/>
    <w:rsid w:val="002F3F66"/>
    <w:rsid w:val="002F4264"/>
    <w:rsid w:val="002F4963"/>
    <w:rsid w:val="002F5911"/>
    <w:rsid w:val="002F59EB"/>
    <w:rsid w:val="002F7A22"/>
    <w:rsid w:val="00300CFD"/>
    <w:rsid w:val="00301A50"/>
    <w:rsid w:val="003038D7"/>
    <w:rsid w:val="00304C80"/>
    <w:rsid w:val="00304CD8"/>
    <w:rsid w:val="003055F0"/>
    <w:rsid w:val="00305612"/>
    <w:rsid w:val="003058D4"/>
    <w:rsid w:val="00305F26"/>
    <w:rsid w:val="003062E8"/>
    <w:rsid w:val="00306A68"/>
    <w:rsid w:val="0031073D"/>
    <w:rsid w:val="00310E13"/>
    <w:rsid w:val="003120C7"/>
    <w:rsid w:val="00313C71"/>
    <w:rsid w:val="00322786"/>
    <w:rsid w:val="0032302E"/>
    <w:rsid w:val="003243EB"/>
    <w:rsid w:val="00324424"/>
    <w:rsid w:val="00324F28"/>
    <w:rsid w:val="003252C6"/>
    <w:rsid w:val="00325752"/>
    <w:rsid w:val="003259F4"/>
    <w:rsid w:val="0032604C"/>
    <w:rsid w:val="003265F9"/>
    <w:rsid w:val="00326EC5"/>
    <w:rsid w:val="00331089"/>
    <w:rsid w:val="003313F7"/>
    <w:rsid w:val="003315C6"/>
    <w:rsid w:val="00335889"/>
    <w:rsid w:val="00337305"/>
    <w:rsid w:val="00337BBE"/>
    <w:rsid w:val="003400D4"/>
    <w:rsid w:val="00341522"/>
    <w:rsid w:val="00342877"/>
    <w:rsid w:val="00342E40"/>
    <w:rsid w:val="0034314F"/>
    <w:rsid w:val="0034435B"/>
    <w:rsid w:val="0034437A"/>
    <w:rsid w:val="0034443B"/>
    <w:rsid w:val="00344BCC"/>
    <w:rsid w:val="00345451"/>
    <w:rsid w:val="0034568F"/>
    <w:rsid w:val="00345A01"/>
    <w:rsid w:val="00345ADE"/>
    <w:rsid w:val="00345AE3"/>
    <w:rsid w:val="00345B25"/>
    <w:rsid w:val="00346EAB"/>
    <w:rsid w:val="003520FF"/>
    <w:rsid w:val="0035431C"/>
    <w:rsid w:val="00354691"/>
    <w:rsid w:val="0035555E"/>
    <w:rsid w:val="0035569B"/>
    <w:rsid w:val="00355AF9"/>
    <w:rsid w:val="00360EF3"/>
    <w:rsid w:val="0036239E"/>
    <w:rsid w:val="00366DFD"/>
    <w:rsid w:val="0036798B"/>
    <w:rsid w:val="003713F2"/>
    <w:rsid w:val="003714AF"/>
    <w:rsid w:val="00372C23"/>
    <w:rsid w:val="00374716"/>
    <w:rsid w:val="003756F5"/>
    <w:rsid w:val="0037577D"/>
    <w:rsid w:val="003777AD"/>
    <w:rsid w:val="00380452"/>
    <w:rsid w:val="00382573"/>
    <w:rsid w:val="003836E2"/>
    <w:rsid w:val="00383ECD"/>
    <w:rsid w:val="00384858"/>
    <w:rsid w:val="00385921"/>
    <w:rsid w:val="00386972"/>
    <w:rsid w:val="003869EA"/>
    <w:rsid w:val="00386FDE"/>
    <w:rsid w:val="0039181B"/>
    <w:rsid w:val="00394A9B"/>
    <w:rsid w:val="00395BA3"/>
    <w:rsid w:val="0039629E"/>
    <w:rsid w:val="00396493"/>
    <w:rsid w:val="00396CD2"/>
    <w:rsid w:val="003A1459"/>
    <w:rsid w:val="003A28F9"/>
    <w:rsid w:val="003A3C6E"/>
    <w:rsid w:val="003A3D04"/>
    <w:rsid w:val="003A527A"/>
    <w:rsid w:val="003B14B4"/>
    <w:rsid w:val="003B2623"/>
    <w:rsid w:val="003B31B2"/>
    <w:rsid w:val="003B3940"/>
    <w:rsid w:val="003B5EDD"/>
    <w:rsid w:val="003B6086"/>
    <w:rsid w:val="003B6C57"/>
    <w:rsid w:val="003C188D"/>
    <w:rsid w:val="003C1DF4"/>
    <w:rsid w:val="003C25F7"/>
    <w:rsid w:val="003C2D03"/>
    <w:rsid w:val="003C3205"/>
    <w:rsid w:val="003C320B"/>
    <w:rsid w:val="003C4F92"/>
    <w:rsid w:val="003C6E1B"/>
    <w:rsid w:val="003D009C"/>
    <w:rsid w:val="003D091D"/>
    <w:rsid w:val="003D360F"/>
    <w:rsid w:val="003D3C5F"/>
    <w:rsid w:val="003D4A63"/>
    <w:rsid w:val="003D585F"/>
    <w:rsid w:val="003D5CCF"/>
    <w:rsid w:val="003D7A6E"/>
    <w:rsid w:val="003E1430"/>
    <w:rsid w:val="003E20C6"/>
    <w:rsid w:val="003E2939"/>
    <w:rsid w:val="003E2C47"/>
    <w:rsid w:val="003E4517"/>
    <w:rsid w:val="003E49D4"/>
    <w:rsid w:val="003E672E"/>
    <w:rsid w:val="003E6DE6"/>
    <w:rsid w:val="003F00C8"/>
    <w:rsid w:val="003F3425"/>
    <w:rsid w:val="003F4604"/>
    <w:rsid w:val="003F5997"/>
    <w:rsid w:val="00400E9E"/>
    <w:rsid w:val="00400F57"/>
    <w:rsid w:val="004013E2"/>
    <w:rsid w:val="00405612"/>
    <w:rsid w:val="0040636C"/>
    <w:rsid w:val="004103AB"/>
    <w:rsid w:val="00410D1F"/>
    <w:rsid w:val="0041389D"/>
    <w:rsid w:val="004159E7"/>
    <w:rsid w:val="00415EC8"/>
    <w:rsid w:val="0041788C"/>
    <w:rsid w:val="00420A0F"/>
    <w:rsid w:val="004212C1"/>
    <w:rsid w:val="00423127"/>
    <w:rsid w:val="00426BDB"/>
    <w:rsid w:val="00426C77"/>
    <w:rsid w:val="0042731B"/>
    <w:rsid w:val="0043175D"/>
    <w:rsid w:val="004347FF"/>
    <w:rsid w:val="0043512C"/>
    <w:rsid w:val="00435840"/>
    <w:rsid w:val="00440FE2"/>
    <w:rsid w:val="004415AE"/>
    <w:rsid w:val="004422FE"/>
    <w:rsid w:val="004434F2"/>
    <w:rsid w:val="0044449E"/>
    <w:rsid w:val="00445032"/>
    <w:rsid w:val="00445A28"/>
    <w:rsid w:val="00445E6C"/>
    <w:rsid w:val="0044674A"/>
    <w:rsid w:val="0044724C"/>
    <w:rsid w:val="00447C3A"/>
    <w:rsid w:val="004500BF"/>
    <w:rsid w:val="0045379F"/>
    <w:rsid w:val="004561B5"/>
    <w:rsid w:val="00457B28"/>
    <w:rsid w:val="004605B5"/>
    <w:rsid w:val="00462AE1"/>
    <w:rsid w:val="004666FA"/>
    <w:rsid w:val="00466A75"/>
    <w:rsid w:val="004678B6"/>
    <w:rsid w:val="0047087C"/>
    <w:rsid w:val="00472130"/>
    <w:rsid w:val="0047234D"/>
    <w:rsid w:val="0047293D"/>
    <w:rsid w:val="004729B3"/>
    <w:rsid w:val="00475380"/>
    <w:rsid w:val="004815DC"/>
    <w:rsid w:val="00486277"/>
    <w:rsid w:val="00486658"/>
    <w:rsid w:val="00487EE4"/>
    <w:rsid w:val="00493D17"/>
    <w:rsid w:val="00494967"/>
    <w:rsid w:val="00494A73"/>
    <w:rsid w:val="004A09D8"/>
    <w:rsid w:val="004A214A"/>
    <w:rsid w:val="004A3275"/>
    <w:rsid w:val="004A40E1"/>
    <w:rsid w:val="004A508A"/>
    <w:rsid w:val="004A5B99"/>
    <w:rsid w:val="004A7027"/>
    <w:rsid w:val="004A7D73"/>
    <w:rsid w:val="004B10DB"/>
    <w:rsid w:val="004B12F0"/>
    <w:rsid w:val="004B355B"/>
    <w:rsid w:val="004B392F"/>
    <w:rsid w:val="004B5985"/>
    <w:rsid w:val="004B5D36"/>
    <w:rsid w:val="004B5E29"/>
    <w:rsid w:val="004B5E48"/>
    <w:rsid w:val="004B6008"/>
    <w:rsid w:val="004B6E6D"/>
    <w:rsid w:val="004B767A"/>
    <w:rsid w:val="004B7855"/>
    <w:rsid w:val="004C1528"/>
    <w:rsid w:val="004C3257"/>
    <w:rsid w:val="004C52AA"/>
    <w:rsid w:val="004C5FF0"/>
    <w:rsid w:val="004C6F22"/>
    <w:rsid w:val="004D0F58"/>
    <w:rsid w:val="004D16D8"/>
    <w:rsid w:val="004D4197"/>
    <w:rsid w:val="004D5DD5"/>
    <w:rsid w:val="004D64B9"/>
    <w:rsid w:val="004D6511"/>
    <w:rsid w:val="004D6761"/>
    <w:rsid w:val="004D6F4A"/>
    <w:rsid w:val="004D7562"/>
    <w:rsid w:val="004E180F"/>
    <w:rsid w:val="004E1B19"/>
    <w:rsid w:val="004E2C1C"/>
    <w:rsid w:val="004E3921"/>
    <w:rsid w:val="004E563D"/>
    <w:rsid w:val="004E56A4"/>
    <w:rsid w:val="004E5907"/>
    <w:rsid w:val="004E5A68"/>
    <w:rsid w:val="004E79B0"/>
    <w:rsid w:val="004F028C"/>
    <w:rsid w:val="004F066D"/>
    <w:rsid w:val="004F22D9"/>
    <w:rsid w:val="004F3E96"/>
    <w:rsid w:val="004F55BF"/>
    <w:rsid w:val="004F6363"/>
    <w:rsid w:val="00500424"/>
    <w:rsid w:val="005009F6"/>
    <w:rsid w:val="00500C4D"/>
    <w:rsid w:val="005012F9"/>
    <w:rsid w:val="00505A44"/>
    <w:rsid w:val="00507E77"/>
    <w:rsid w:val="00511BBA"/>
    <w:rsid w:val="00511E8B"/>
    <w:rsid w:val="0051249B"/>
    <w:rsid w:val="00513FC6"/>
    <w:rsid w:val="00514471"/>
    <w:rsid w:val="0051623F"/>
    <w:rsid w:val="005179F2"/>
    <w:rsid w:val="00521247"/>
    <w:rsid w:val="005214E0"/>
    <w:rsid w:val="00523700"/>
    <w:rsid w:val="00523C72"/>
    <w:rsid w:val="00523D0D"/>
    <w:rsid w:val="00524094"/>
    <w:rsid w:val="005252AD"/>
    <w:rsid w:val="00525559"/>
    <w:rsid w:val="00526007"/>
    <w:rsid w:val="00540F6F"/>
    <w:rsid w:val="00541ADD"/>
    <w:rsid w:val="005519FA"/>
    <w:rsid w:val="0055227D"/>
    <w:rsid w:val="00553C10"/>
    <w:rsid w:val="00553CE7"/>
    <w:rsid w:val="0056002A"/>
    <w:rsid w:val="00560293"/>
    <w:rsid w:val="005605C0"/>
    <w:rsid w:val="00571C1C"/>
    <w:rsid w:val="00572484"/>
    <w:rsid w:val="00576A2A"/>
    <w:rsid w:val="00576B8B"/>
    <w:rsid w:val="0057746A"/>
    <w:rsid w:val="0057799A"/>
    <w:rsid w:val="00577A8F"/>
    <w:rsid w:val="00577E3C"/>
    <w:rsid w:val="005804EF"/>
    <w:rsid w:val="005809AC"/>
    <w:rsid w:val="00583463"/>
    <w:rsid w:val="00584B47"/>
    <w:rsid w:val="00586FED"/>
    <w:rsid w:val="00587714"/>
    <w:rsid w:val="005901AB"/>
    <w:rsid w:val="00591B81"/>
    <w:rsid w:val="0059328C"/>
    <w:rsid w:val="00593465"/>
    <w:rsid w:val="00593A23"/>
    <w:rsid w:val="00594205"/>
    <w:rsid w:val="00595193"/>
    <w:rsid w:val="0059547D"/>
    <w:rsid w:val="005A0394"/>
    <w:rsid w:val="005A0F33"/>
    <w:rsid w:val="005A14B9"/>
    <w:rsid w:val="005A1F25"/>
    <w:rsid w:val="005A2970"/>
    <w:rsid w:val="005A2A9D"/>
    <w:rsid w:val="005A3001"/>
    <w:rsid w:val="005A4C87"/>
    <w:rsid w:val="005A5BD2"/>
    <w:rsid w:val="005A68A7"/>
    <w:rsid w:val="005A7CAA"/>
    <w:rsid w:val="005B077F"/>
    <w:rsid w:val="005B0CBB"/>
    <w:rsid w:val="005B2139"/>
    <w:rsid w:val="005B375E"/>
    <w:rsid w:val="005B3FBC"/>
    <w:rsid w:val="005B5B3C"/>
    <w:rsid w:val="005B615A"/>
    <w:rsid w:val="005B6406"/>
    <w:rsid w:val="005C47C7"/>
    <w:rsid w:val="005C572E"/>
    <w:rsid w:val="005C64B3"/>
    <w:rsid w:val="005C6F7A"/>
    <w:rsid w:val="005C76A7"/>
    <w:rsid w:val="005D3CAE"/>
    <w:rsid w:val="005D501F"/>
    <w:rsid w:val="005D684D"/>
    <w:rsid w:val="005D6ED1"/>
    <w:rsid w:val="005D7998"/>
    <w:rsid w:val="005E35EF"/>
    <w:rsid w:val="005E35F0"/>
    <w:rsid w:val="005E3ED3"/>
    <w:rsid w:val="005E4276"/>
    <w:rsid w:val="005E54AA"/>
    <w:rsid w:val="005E6479"/>
    <w:rsid w:val="005E6DCC"/>
    <w:rsid w:val="005F2E8C"/>
    <w:rsid w:val="005F3764"/>
    <w:rsid w:val="005F4AEF"/>
    <w:rsid w:val="005F59F3"/>
    <w:rsid w:val="005F5BA0"/>
    <w:rsid w:val="0060574E"/>
    <w:rsid w:val="0060680D"/>
    <w:rsid w:val="00610710"/>
    <w:rsid w:val="006110A0"/>
    <w:rsid w:val="00617E14"/>
    <w:rsid w:val="00617F35"/>
    <w:rsid w:val="00620E6E"/>
    <w:rsid w:val="00620FDE"/>
    <w:rsid w:val="00622368"/>
    <w:rsid w:val="00623211"/>
    <w:rsid w:val="0062334A"/>
    <w:rsid w:val="0062544D"/>
    <w:rsid w:val="0063019C"/>
    <w:rsid w:val="00630637"/>
    <w:rsid w:val="00630666"/>
    <w:rsid w:val="0063296E"/>
    <w:rsid w:val="006335C0"/>
    <w:rsid w:val="00633691"/>
    <w:rsid w:val="00633DBF"/>
    <w:rsid w:val="00634512"/>
    <w:rsid w:val="00636272"/>
    <w:rsid w:val="00636C30"/>
    <w:rsid w:val="006373E9"/>
    <w:rsid w:val="006420C7"/>
    <w:rsid w:val="006428CA"/>
    <w:rsid w:val="00643275"/>
    <w:rsid w:val="00643A58"/>
    <w:rsid w:val="0064532C"/>
    <w:rsid w:val="00645F59"/>
    <w:rsid w:val="00646F2B"/>
    <w:rsid w:val="006500DE"/>
    <w:rsid w:val="00650CC1"/>
    <w:rsid w:val="0065270C"/>
    <w:rsid w:val="00652D96"/>
    <w:rsid w:val="00654048"/>
    <w:rsid w:val="0065436E"/>
    <w:rsid w:val="00654BAC"/>
    <w:rsid w:val="006551EA"/>
    <w:rsid w:val="00656837"/>
    <w:rsid w:val="0066014A"/>
    <w:rsid w:val="0066024A"/>
    <w:rsid w:val="006639CE"/>
    <w:rsid w:val="00663BC0"/>
    <w:rsid w:val="00664497"/>
    <w:rsid w:val="00664AB7"/>
    <w:rsid w:val="00667F9C"/>
    <w:rsid w:val="006702F7"/>
    <w:rsid w:val="0067103B"/>
    <w:rsid w:val="00671DB3"/>
    <w:rsid w:val="006729C8"/>
    <w:rsid w:val="00672F6C"/>
    <w:rsid w:val="00673D97"/>
    <w:rsid w:val="00675C3E"/>
    <w:rsid w:val="00680044"/>
    <w:rsid w:val="0068098A"/>
    <w:rsid w:val="006816A6"/>
    <w:rsid w:val="006828E8"/>
    <w:rsid w:val="00682C2A"/>
    <w:rsid w:val="00682E75"/>
    <w:rsid w:val="00683092"/>
    <w:rsid w:val="00686D85"/>
    <w:rsid w:val="00686E56"/>
    <w:rsid w:val="006876E7"/>
    <w:rsid w:val="00687F75"/>
    <w:rsid w:val="006900F6"/>
    <w:rsid w:val="0069056F"/>
    <w:rsid w:val="006927CF"/>
    <w:rsid w:val="00692856"/>
    <w:rsid w:val="00693538"/>
    <w:rsid w:val="006941CD"/>
    <w:rsid w:val="00694A7C"/>
    <w:rsid w:val="00694CE0"/>
    <w:rsid w:val="00694FB6"/>
    <w:rsid w:val="006973D1"/>
    <w:rsid w:val="006A1A6D"/>
    <w:rsid w:val="006A2071"/>
    <w:rsid w:val="006A46AF"/>
    <w:rsid w:val="006A4E2A"/>
    <w:rsid w:val="006B069A"/>
    <w:rsid w:val="006B0E9A"/>
    <w:rsid w:val="006B25CB"/>
    <w:rsid w:val="006C1C2F"/>
    <w:rsid w:val="006C1C64"/>
    <w:rsid w:val="006C2857"/>
    <w:rsid w:val="006C7C3A"/>
    <w:rsid w:val="006D020F"/>
    <w:rsid w:val="006D0288"/>
    <w:rsid w:val="006D11B7"/>
    <w:rsid w:val="006D1515"/>
    <w:rsid w:val="006D2E45"/>
    <w:rsid w:val="006D372A"/>
    <w:rsid w:val="006D70D0"/>
    <w:rsid w:val="006D75A0"/>
    <w:rsid w:val="006E0881"/>
    <w:rsid w:val="006E220C"/>
    <w:rsid w:val="006E46CB"/>
    <w:rsid w:val="006E5EB0"/>
    <w:rsid w:val="006E5F44"/>
    <w:rsid w:val="006E7B94"/>
    <w:rsid w:val="006F3C1A"/>
    <w:rsid w:val="006F45B8"/>
    <w:rsid w:val="0070064E"/>
    <w:rsid w:val="0071008D"/>
    <w:rsid w:val="00712748"/>
    <w:rsid w:val="00724E4B"/>
    <w:rsid w:val="00727217"/>
    <w:rsid w:val="00727C01"/>
    <w:rsid w:val="00737879"/>
    <w:rsid w:val="00743FD5"/>
    <w:rsid w:val="00745FE4"/>
    <w:rsid w:val="007464F1"/>
    <w:rsid w:val="007476BE"/>
    <w:rsid w:val="00747939"/>
    <w:rsid w:val="00750F2E"/>
    <w:rsid w:val="00756D69"/>
    <w:rsid w:val="00757DCE"/>
    <w:rsid w:val="00760D64"/>
    <w:rsid w:val="007618CB"/>
    <w:rsid w:val="00761932"/>
    <w:rsid w:val="00762299"/>
    <w:rsid w:val="00764A5F"/>
    <w:rsid w:val="0077045F"/>
    <w:rsid w:val="007754BE"/>
    <w:rsid w:val="00775873"/>
    <w:rsid w:val="00776F0D"/>
    <w:rsid w:val="00780B51"/>
    <w:rsid w:val="00780BB6"/>
    <w:rsid w:val="00780DA0"/>
    <w:rsid w:val="007839A1"/>
    <w:rsid w:val="00783CC8"/>
    <w:rsid w:val="00783F24"/>
    <w:rsid w:val="00785A3A"/>
    <w:rsid w:val="0078655E"/>
    <w:rsid w:val="00787E30"/>
    <w:rsid w:val="00790219"/>
    <w:rsid w:val="007906D6"/>
    <w:rsid w:val="007912D2"/>
    <w:rsid w:val="00796C6D"/>
    <w:rsid w:val="007A0817"/>
    <w:rsid w:val="007A179B"/>
    <w:rsid w:val="007A2949"/>
    <w:rsid w:val="007A4C97"/>
    <w:rsid w:val="007A66B7"/>
    <w:rsid w:val="007A7246"/>
    <w:rsid w:val="007B1559"/>
    <w:rsid w:val="007B313C"/>
    <w:rsid w:val="007B3D62"/>
    <w:rsid w:val="007B5444"/>
    <w:rsid w:val="007B5A42"/>
    <w:rsid w:val="007B634E"/>
    <w:rsid w:val="007B7E2B"/>
    <w:rsid w:val="007C03C5"/>
    <w:rsid w:val="007C0435"/>
    <w:rsid w:val="007C1AD2"/>
    <w:rsid w:val="007C4015"/>
    <w:rsid w:val="007C595F"/>
    <w:rsid w:val="007C61CC"/>
    <w:rsid w:val="007C65EF"/>
    <w:rsid w:val="007C7483"/>
    <w:rsid w:val="007D032E"/>
    <w:rsid w:val="007D0ED5"/>
    <w:rsid w:val="007D2823"/>
    <w:rsid w:val="007D29B4"/>
    <w:rsid w:val="007D3A62"/>
    <w:rsid w:val="007D3C73"/>
    <w:rsid w:val="007D3CB1"/>
    <w:rsid w:val="007D3CBD"/>
    <w:rsid w:val="007D42EF"/>
    <w:rsid w:val="007D4345"/>
    <w:rsid w:val="007D4A15"/>
    <w:rsid w:val="007D5591"/>
    <w:rsid w:val="007D662C"/>
    <w:rsid w:val="007E2E02"/>
    <w:rsid w:val="007E524F"/>
    <w:rsid w:val="007E6986"/>
    <w:rsid w:val="007E6C05"/>
    <w:rsid w:val="007E76E0"/>
    <w:rsid w:val="007E7CB2"/>
    <w:rsid w:val="007F03E2"/>
    <w:rsid w:val="007F0455"/>
    <w:rsid w:val="007F10F6"/>
    <w:rsid w:val="007F1E69"/>
    <w:rsid w:val="007F214F"/>
    <w:rsid w:val="007F2206"/>
    <w:rsid w:val="007F449D"/>
    <w:rsid w:val="007F6539"/>
    <w:rsid w:val="007F67F8"/>
    <w:rsid w:val="007F6F5D"/>
    <w:rsid w:val="00801E31"/>
    <w:rsid w:val="00804B28"/>
    <w:rsid w:val="00810E01"/>
    <w:rsid w:val="00811A80"/>
    <w:rsid w:val="00811D9F"/>
    <w:rsid w:val="0081291A"/>
    <w:rsid w:val="008149C9"/>
    <w:rsid w:val="00816C26"/>
    <w:rsid w:val="00816C2C"/>
    <w:rsid w:val="00816CF1"/>
    <w:rsid w:val="0082059E"/>
    <w:rsid w:val="00820817"/>
    <w:rsid w:val="008216DE"/>
    <w:rsid w:val="008255AE"/>
    <w:rsid w:val="0083010E"/>
    <w:rsid w:val="00830596"/>
    <w:rsid w:val="0083135D"/>
    <w:rsid w:val="00832339"/>
    <w:rsid w:val="00833ECC"/>
    <w:rsid w:val="0083580F"/>
    <w:rsid w:val="00835883"/>
    <w:rsid w:val="0084004F"/>
    <w:rsid w:val="0084165D"/>
    <w:rsid w:val="00841676"/>
    <w:rsid w:val="00841A62"/>
    <w:rsid w:val="0084327F"/>
    <w:rsid w:val="00843357"/>
    <w:rsid w:val="00844D93"/>
    <w:rsid w:val="00845D61"/>
    <w:rsid w:val="008462C0"/>
    <w:rsid w:val="0084726D"/>
    <w:rsid w:val="0085078F"/>
    <w:rsid w:val="00850FCF"/>
    <w:rsid w:val="00851113"/>
    <w:rsid w:val="00852CF4"/>
    <w:rsid w:val="00855366"/>
    <w:rsid w:val="00857B2D"/>
    <w:rsid w:val="00861879"/>
    <w:rsid w:val="008622EB"/>
    <w:rsid w:val="00862882"/>
    <w:rsid w:val="008636FC"/>
    <w:rsid w:val="00865408"/>
    <w:rsid w:val="0086581B"/>
    <w:rsid w:val="0086608B"/>
    <w:rsid w:val="008672A4"/>
    <w:rsid w:val="00871295"/>
    <w:rsid w:val="00875886"/>
    <w:rsid w:val="008765F3"/>
    <w:rsid w:val="008773FF"/>
    <w:rsid w:val="00877503"/>
    <w:rsid w:val="00877591"/>
    <w:rsid w:val="00880865"/>
    <w:rsid w:val="0088110D"/>
    <w:rsid w:val="00883A1E"/>
    <w:rsid w:val="00887883"/>
    <w:rsid w:val="00891FA0"/>
    <w:rsid w:val="00892633"/>
    <w:rsid w:val="00893061"/>
    <w:rsid w:val="00895CC5"/>
    <w:rsid w:val="00897BDD"/>
    <w:rsid w:val="008A08E2"/>
    <w:rsid w:val="008A1593"/>
    <w:rsid w:val="008A22E4"/>
    <w:rsid w:val="008A2D8B"/>
    <w:rsid w:val="008A3150"/>
    <w:rsid w:val="008A34BF"/>
    <w:rsid w:val="008A52FA"/>
    <w:rsid w:val="008A5941"/>
    <w:rsid w:val="008A6593"/>
    <w:rsid w:val="008A6608"/>
    <w:rsid w:val="008A76B7"/>
    <w:rsid w:val="008B0071"/>
    <w:rsid w:val="008B55FB"/>
    <w:rsid w:val="008B6878"/>
    <w:rsid w:val="008C1C6F"/>
    <w:rsid w:val="008C205B"/>
    <w:rsid w:val="008C2089"/>
    <w:rsid w:val="008C3206"/>
    <w:rsid w:val="008C6533"/>
    <w:rsid w:val="008C7808"/>
    <w:rsid w:val="008C7EE8"/>
    <w:rsid w:val="008D182B"/>
    <w:rsid w:val="008D2A56"/>
    <w:rsid w:val="008D3FA3"/>
    <w:rsid w:val="008D4190"/>
    <w:rsid w:val="008D52E7"/>
    <w:rsid w:val="008D62AA"/>
    <w:rsid w:val="008D746B"/>
    <w:rsid w:val="008E0042"/>
    <w:rsid w:val="008E1829"/>
    <w:rsid w:val="008E28F9"/>
    <w:rsid w:val="008E3537"/>
    <w:rsid w:val="008E4C66"/>
    <w:rsid w:val="008E64C9"/>
    <w:rsid w:val="008F04F2"/>
    <w:rsid w:val="008F1C6E"/>
    <w:rsid w:val="008F4BE2"/>
    <w:rsid w:val="008F5AB6"/>
    <w:rsid w:val="008F5D9F"/>
    <w:rsid w:val="008F6F8B"/>
    <w:rsid w:val="008F7B3F"/>
    <w:rsid w:val="00901596"/>
    <w:rsid w:val="009022D7"/>
    <w:rsid w:val="00902CBF"/>
    <w:rsid w:val="00903578"/>
    <w:rsid w:val="00903FE8"/>
    <w:rsid w:val="009056F0"/>
    <w:rsid w:val="00907380"/>
    <w:rsid w:val="00907B1F"/>
    <w:rsid w:val="009105ED"/>
    <w:rsid w:val="0091251F"/>
    <w:rsid w:val="009129C2"/>
    <w:rsid w:val="00916574"/>
    <w:rsid w:val="00916E19"/>
    <w:rsid w:val="009170AD"/>
    <w:rsid w:val="00924219"/>
    <w:rsid w:val="009316E4"/>
    <w:rsid w:val="00932BA9"/>
    <w:rsid w:val="00933B75"/>
    <w:rsid w:val="00934947"/>
    <w:rsid w:val="00935CDB"/>
    <w:rsid w:val="0093619F"/>
    <w:rsid w:val="0093699B"/>
    <w:rsid w:val="00937BF7"/>
    <w:rsid w:val="0094277A"/>
    <w:rsid w:val="009441A0"/>
    <w:rsid w:val="00944B66"/>
    <w:rsid w:val="009457EC"/>
    <w:rsid w:val="00945D25"/>
    <w:rsid w:val="00945E20"/>
    <w:rsid w:val="00946B12"/>
    <w:rsid w:val="0094774A"/>
    <w:rsid w:val="00951F4E"/>
    <w:rsid w:val="00953169"/>
    <w:rsid w:val="0095689C"/>
    <w:rsid w:val="009609F2"/>
    <w:rsid w:val="00962397"/>
    <w:rsid w:val="0096256E"/>
    <w:rsid w:val="00962B17"/>
    <w:rsid w:val="00963029"/>
    <w:rsid w:val="0096328D"/>
    <w:rsid w:val="00965EED"/>
    <w:rsid w:val="009670BB"/>
    <w:rsid w:val="00967DB9"/>
    <w:rsid w:val="00971325"/>
    <w:rsid w:val="0097315C"/>
    <w:rsid w:val="0097470A"/>
    <w:rsid w:val="0097530A"/>
    <w:rsid w:val="00976AD7"/>
    <w:rsid w:val="00977913"/>
    <w:rsid w:val="00977EA3"/>
    <w:rsid w:val="00981567"/>
    <w:rsid w:val="009818DB"/>
    <w:rsid w:val="00981B4B"/>
    <w:rsid w:val="00983F9B"/>
    <w:rsid w:val="00984AF1"/>
    <w:rsid w:val="00984FBA"/>
    <w:rsid w:val="00987BF0"/>
    <w:rsid w:val="00990526"/>
    <w:rsid w:val="00990F9D"/>
    <w:rsid w:val="00991BAE"/>
    <w:rsid w:val="0099372A"/>
    <w:rsid w:val="009947B5"/>
    <w:rsid w:val="00995159"/>
    <w:rsid w:val="00996E75"/>
    <w:rsid w:val="009A023D"/>
    <w:rsid w:val="009A32E0"/>
    <w:rsid w:val="009A4CAB"/>
    <w:rsid w:val="009A74F2"/>
    <w:rsid w:val="009B0B9A"/>
    <w:rsid w:val="009B1A83"/>
    <w:rsid w:val="009B3112"/>
    <w:rsid w:val="009B5119"/>
    <w:rsid w:val="009B5610"/>
    <w:rsid w:val="009B5E22"/>
    <w:rsid w:val="009B6E12"/>
    <w:rsid w:val="009C161E"/>
    <w:rsid w:val="009C270C"/>
    <w:rsid w:val="009C2906"/>
    <w:rsid w:val="009C435E"/>
    <w:rsid w:val="009C4EF1"/>
    <w:rsid w:val="009C527F"/>
    <w:rsid w:val="009C559F"/>
    <w:rsid w:val="009C5FEF"/>
    <w:rsid w:val="009C5FFC"/>
    <w:rsid w:val="009C6BEE"/>
    <w:rsid w:val="009C719F"/>
    <w:rsid w:val="009D01E4"/>
    <w:rsid w:val="009D139A"/>
    <w:rsid w:val="009D7B0F"/>
    <w:rsid w:val="009D7C80"/>
    <w:rsid w:val="009E0F14"/>
    <w:rsid w:val="009E2221"/>
    <w:rsid w:val="009E33D6"/>
    <w:rsid w:val="009E3B3F"/>
    <w:rsid w:val="009E4A64"/>
    <w:rsid w:val="009E5BEF"/>
    <w:rsid w:val="009E5E96"/>
    <w:rsid w:val="009E7851"/>
    <w:rsid w:val="009F08C8"/>
    <w:rsid w:val="009F0D65"/>
    <w:rsid w:val="009F18A9"/>
    <w:rsid w:val="009F27B7"/>
    <w:rsid w:val="009F6258"/>
    <w:rsid w:val="009F79C7"/>
    <w:rsid w:val="00A00AFB"/>
    <w:rsid w:val="00A00D83"/>
    <w:rsid w:val="00A03BD0"/>
    <w:rsid w:val="00A05F3E"/>
    <w:rsid w:val="00A06C28"/>
    <w:rsid w:val="00A077D9"/>
    <w:rsid w:val="00A078CB"/>
    <w:rsid w:val="00A1030C"/>
    <w:rsid w:val="00A10B4F"/>
    <w:rsid w:val="00A1181A"/>
    <w:rsid w:val="00A13B39"/>
    <w:rsid w:val="00A143D4"/>
    <w:rsid w:val="00A16FE0"/>
    <w:rsid w:val="00A179F6"/>
    <w:rsid w:val="00A20DD0"/>
    <w:rsid w:val="00A2155F"/>
    <w:rsid w:val="00A25E68"/>
    <w:rsid w:val="00A265E3"/>
    <w:rsid w:val="00A26EE8"/>
    <w:rsid w:val="00A303C3"/>
    <w:rsid w:val="00A30F03"/>
    <w:rsid w:val="00A314C8"/>
    <w:rsid w:val="00A3178A"/>
    <w:rsid w:val="00A3208D"/>
    <w:rsid w:val="00A32F9B"/>
    <w:rsid w:val="00A335CB"/>
    <w:rsid w:val="00A348BF"/>
    <w:rsid w:val="00A35606"/>
    <w:rsid w:val="00A36D45"/>
    <w:rsid w:val="00A36E93"/>
    <w:rsid w:val="00A3721A"/>
    <w:rsid w:val="00A37F33"/>
    <w:rsid w:val="00A42F38"/>
    <w:rsid w:val="00A432C3"/>
    <w:rsid w:val="00A4390B"/>
    <w:rsid w:val="00A446E4"/>
    <w:rsid w:val="00A45499"/>
    <w:rsid w:val="00A46350"/>
    <w:rsid w:val="00A46F53"/>
    <w:rsid w:val="00A472F4"/>
    <w:rsid w:val="00A502AB"/>
    <w:rsid w:val="00A52B2D"/>
    <w:rsid w:val="00A5308B"/>
    <w:rsid w:val="00A53C33"/>
    <w:rsid w:val="00A55ADB"/>
    <w:rsid w:val="00A55C1B"/>
    <w:rsid w:val="00A579B6"/>
    <w:rsid w:val="00A57C8F"/>
    <w:rsid w:val="00A61093"/>
    <w:rsid w:val="00A6164C"/>
    <w:rsid w:val="00A619ED"/>
    <w:rsid w:val="00A62CA0"/>
    <w:rsid w:val="00A643E2"/>
    <w:rsid w:val="00A655B4"/>
    <w:rsid w:val="00A65E21"/>
    <w:rsid w:val="00A65E84"/>
    <w:rsid w:val="00A6740B"/>
    <w:rsid w:val="00A73C9D"/>
    <w:rsid w:val="00A76881"/>
    <w:rsid w:val="00A817DA"/>
    <w:rsid w:val="00A82C0B"/>
    <w:rsid w:val="00A8574E"/>
    <w:rsid w:val="00A85BF7"/>
    <w:rsid w:val="00A87CA5"/>
    <w:rsid w:val="00A87CED"/>
    <w:rsid w:val="00A91CDE"/>
    <w:rsid w:val="00A93018"/>
    <w:rsid w:val="00A9441F"/>
    <w:rsid w:val="00A94682"/>
    <w:rsid w:val="00A94AF5"/>
    <w:rsid w:val="00A95058"/>
    <w:rsid w:val="00AA101B"/>
    <w:rsid w:val="00AA1F6F"/>
    <w:rsid w:val="00AA2A7A"/>
    <w:rsid w:val="00AA5828"/>
    <w:rsid w:val="00AA6025"/>
    <w:rsid w:val="00AB0799"/>
    <w:rsid w:val="00AB0A36"/>
    <w:rsid w:val="00AB0E55"/>
    <w:rsid w:val="00AB1345"/>
    <w:rsid w:val="00AB1605"/>
    <w:rsid w:val="00AB1BD7"/>
    <w:rsid w:val="00AB50DB"/>
    <w:rsid w:val="00AB54FD"/>
    <w:rsid w:val="00AB5FA4"/>
    <w:rsid w:val="00AC0315"/>
    <w:rsid w:val="00AC0C3C"/>
    <w:rsid w:val="00AC11D2"/>
    <w:rsid w:val="00AC2D25"/>
    <w:rsid w:val="00AC304C"/>
    <w:rsid w:val="00AC5AD7"/>
    <w:rsid w:val="00AC6B3E"/>
    <w:rsid w:val="00AC6F1A"/>
    <w:rsid w:val="00AD1263"/>
    <w:rsid w:val="00AD24DF"/>
    <w:rsid w:val="00AD7181"/>
    <w:rsid w:val="00AE276F"/>
    <w:rsid w:val="00AE4613"/>
    <w:rsid w:val="00AE4C82"/>
    <w:rsid w:val="00AF0E20"/>
    <w:rsid w:val="00AF10B3"/>
    <w:rsid w:val="00AF1449"/>
    <w:rsid w:val="00AF2B68"/>
    <w:rsid w:val="00AF33A6"/>
    <w:rsid w:val="00AF5FA1"/>
    <w:rsid w:val="00B0024A"/>
    <w:rsid w:val="00B016BB"/>
    <w:rsid w:val="00B02E9D"/>
    <w:rsid w:val="00B03D4F"/>
    <w:rsid w:val="00B03FBB"/>
    <w:rsid w:val="00B10989"/>
    <w:rsid w:val="00B11486"/>
    <w:rsid w:val="00B12090"/>
    <w:rsid w:val="00B12189"/>
    <w:rsid w:val="00B13A39"/>
    <w:rsid w:val="00B14EDE"/>
    <w:rsid w:val="00B171D5"/>
    <w:rsid w:val="00B20FF1"/>
    <w:rsid w:val="00B21886"/>
    <w:rsid w:val="00B21AF1"/>
    <w:rsid w:val="00B2316F"/>
    <w:rsid w:val="00B23DCA"/>
    <w:rsid w:val="00B26357"/>
    <w:rsid w:val="00B2651E"/>
    <w:rsid w:val="00B27EA9"/>
    <w:rsid w:val="00B311C9"/>
    <w:rsid w:val="00B31849"/>
    <w:rsid w:val="00B34659"/>
    <w:rsid w:val="00B357D6"/>
    <w:rsid w:val="00B35C5D"/>
    <w:rsid w:val="00B369FB"/>
    <w:rsid w:val="00B36A7C"/>
    <w:rsid w:val="00B418E5"/>
    <w:rsid w:val="00B42328"/>
    <w:rsid w:val="00B4299A"/>
    <w:rsid w:val="00B42EBA"/>
    <w:rsid w:val="00B42F02"/>
    <w:rsid w:val="00B436EA"/>
    <w:rsid w:val="00B44762"/>
    <w:rsid w:val="00B47ACB"/>
    <w:rsid w:val="00B47D00"/>
    <w:rsid w:val="00B508FD"/>
    <w:rsid w:val="00B51B65"/>
    <w:rsid w:val="00B52E9C"/>
    <w:rsid w:val="00B56B8A"/>
    <w:rsid w:val="00B5713F"/>
    <w:rsid w:val="00B57529"/>
    <w:rsid w:val="00B60225"/>
    <w:rsid w:val="00B60E4A"/>
    <w:rsid w:val="00B62BB7"/>
    <w:rsid w:val="00B640CE"/>
    <w:rsid w:val="00B64D8B"/>
    <w:rsid w:val="00B64DDD"/>
    <w:rsid w:val="00B65982"/>
    <w:rsid w:val="00B66205"/>
    <w:rsid w:val="00B741D9"/>
    <w:rsid w:val="00B75A14"/>
    <w:rsid w:val="00B76A8D"/>
    <w:rsid w:val="00B808A0"/>
    <w:rsid w:val="00B808A5"/>
    <w:rsid w:val="00B815D3"/>
    <w:rsid w:val="00B8371E"/>
    <w:rsid w:val="00B87B50"/>
    <w:rsid w:val="00B92805"/>
    <w:rsid w:val="00B93909"/>
    <w:rsid w:val="00B93ACC"/>
    <w:rsid w:val="00B93CB4"/>
    <w:rsid w:val="00B97B4D"/>
    <w:rsid w:val="00B97E2A"/>
    <w:rsid w:val="00BA1569"/>
    <w:rsid w:val="00BA64CA"/>
    <w:rsid w:val="00BA662D"/>
    <w:rsid w:val="00BA7382"/>
    <w:rsid w:val="00BA74B5"/>
    <w:rsid w:val="00BA7D31"/>
    <w:rsid w:val="00BB094B"/>
    <w:rsid w:val="00BB0A5F"/>
    <w:rsid w:val="00BB0CBE"/>
    <w:rsid w:val="00BB22C3"/>
    <w:rsid w:val="00BB2C76"/>
    <w:rsid w:val="00BC0B48"/>
    <w:rsid w:val="00BC2065"/>
    <w:rsid w:val="00BC585D"/>
    <w:rsid w:val="00BC617A"/>
    <w:rsid w:val="00BC73B3"/>
    <w:rsid w:val="00BC7E26"/>
    <w:rsid w:val="00BD79CA"/>
    <w:rsid w:val="00BE01AF"/>
    <w:rsid w:val="00BE10F5"/>
    <w:rsid w:val="00BE1B8D"/>
    <w:rsid w:val="00BE419F"/>
    <w:rsid w:val="00BE45E0"/>
    <w:rsid w:val="00BE5E37"/>
    <w:rsid w:val="00BE6785"/>
    <w:rsid w:val="00BE77EE"/>
    <w:rsid w:val="00BF07D2"/>
    <w:rsid w:val="00BF0CEC"/>
    <w:rsid w:val="00BF1E4B"/>
    <w:rsid w:val="00BF265A"/>
    <w:rsid w:val="00BF571B"/>
    <w:rsid w:val="00BF6BF7"/>
    <w:rsid w:val="00BF7BA0"/>
    <w:rsid w:val="00BF7DB1"/>
    <w:rsid w:val="00C01678"/>
    <w:rsid w:val="00C0304B"/>
    <w:rsid w:val="00C03784"/>
    <w:rsid w:val="00C05C3D"/>
    <w:rsid w:val="00C079C8"/>
    <w:rsid w:val="00C10914"/>
    <w:rsid w:val="00C12C2C"/>
    <w:rsid w:val="00C131A3"/>
    <w:rsid w:val="00C133BD"/>
    <w:rsid w:val="00C13894"/>
    <w:rsid w:val="00C13A80"/>
    <w:rsid w:val="00C143C1"/>
    <w:rsid w:val="00C159BE"/>
    <w:rsid w:val="00C16253"/>
    <w:rsid w:val="00C1735E"/>
    <w:rsid w:val="00C20689"/>
    <w:rsid w:val="00C2155D"/>
    <w:rsid w:val="00C22252"/>
    <w:rsid w:val="00C22A0D"/>
    <w:rsid w:val="00C26171"/>
    <w:rsid w:val="00C271AB"/>
    <w:rsid w:val="00C27477"/>
    <w:rsid w:val="00C27E13"/>
    <w:rsid w:val="00C30094"/>
    <w:rsid w:val="00C31C8E"/>
    <w:rsid w:val="00C3416C"/>
    <w:rsid w:val="00C34860"/>
    <w:rsid w:val="00C35B76"/>
    <w:rsid w:val="00C407E2"/>
    <w:rsid w:val="00C43DB8"/>
    <w:rsid w:val="00C44ADD"/>
    <w:rsid w:val="00C4560F"/>
    <w:rsid w:val="00C45649"/>
    <w:rsid w:val="00C45BFB"/>
    <w:rsid w:val="00C45E69"/>
    <w:rsid w:val="00C463D8"/>
    <w:rsid w:val="00C46F9C"/>
    <w:rsid w:val="00C53913"/>
    <w:rsid w:val="00C57918"/>
    <w:rsid w:val="00C57EE7"/>
    <w:rsid w:val="00C600A7"/>
    <w:rsid w:val="00C61251"/>
    <w:rsid w:val="00C6378D"/>
    <w:rsid w:val="00C638E4"/>
    <w:rsid w:val="00C63BF5"/>
    <w:rsid w:val="00C63DAB"/>
    <w:rsid w:val="00C63F5C"/>
    <w:rsid w:val="00C66421"/>
    <w:rsid w:val="00C67807"/>
    <w:rsid w:val="00C70D6E"/>
    <w:rsid w:val="00C751B5"/>
    <w:rsid w:val="00C76201"/>
    <w:rsid w:val="00C7689A"/>
    <w:rsid w:val="00C76B00"/>
    <w:rsid w:val="00C77481"/>
    <w:rsid w:val="00C77FBD"/>
    <w:rsid w:val="00C809EA"/>
    <w:rsid w:val="00C81EF0"/>
    <w:rsid w:val="00C8472C"/>
    <w:rsid w:val="00C8608A"/>
    <w:rsid w:val="00C869E6"/>
    <w:rsid w:val="00C87DCB"/>
    <w:rsid w:val="00C9225F"/>
    <w:rsid w:val="00CA45F4"/>
    <w:rsid w:val="00CA6434"/>
    <w:rsid w:val="00CB1DA2"/>
    <w:rsid w:val="00CB2179"/>
    <w:rsid w:val="00CB5D71"/>
    <w:rsid w:val="00CB60D0"/>
    <w:rsid w:val="00CB6E24"/>
    <w:rsid w:val="00CB7D5B"/>
    <w:rsid w:val="00CC0A4F"/>
    <w:rsid w:val="00CC0D6D"/>
    <w:rsid w:val="00CC160D"/>
    <w:rsid w:val="00CC2B67"/>
    <w:rsid w:val="00CC6FAD"/>
    <w:rsid w:val="00CC7CC2"/>
    <w:rsid w:val="00CD0AA8"/>
    <w:rsid w:val="00CD132B"/>
    <w:rsid w:val="00CD4C48"/>
    <w:rsid w:val="00CD4D8D"/>
    <w:rsid w:val="00CD5BC4"/>
    <w:rsid w:val="00CD5F30"/>
    <w:rsid w:val="00CD63DA"/>
    <w:rsid w:val="00CD699F"/>
    <w:rsid w:val="00CD6A9E"/>
    <w:rsid w:val="00CE136E"/>
    <w:rsid w:val="00CE170D"/>
    <w:rsid w:val="00CE2FF7"/>
    <w:rsid w:val="00CE353B"/>
    <w:rsid w:val="00CE51E2"/>
    <w:rsid w:val="00CE594D"/>
    <w:rsid w:val="00CE60D5"/>
    <w:rsid w:val="00CE6316"/>
    <w:rsid w:val="00CE717B"/>
    <w:rsid w:val="00CE7770"/>
    <w:rsid w:val="00CF0544"/>
    <w:rsid w:val="00CF16FE"/>
    <w:rsid w:val="00CF358A"/>
    <w:rsid w:val="00CF4AA1"/>
    <w:rsid w:val="00CF4E63"/>
    <w:rsid w:val="00CF60C4"/>
    <w:rsid w:val="00CF6566"/>
    <w:rsid w:val="00CF7621"/>
    <w:rsid w:val="00CF7D0E"/>
    <w:rsid w:val="00D06768"/>
    <w:rsid w:val="00D07BB5"/>
    <w:rsid w:val="00D14229"/>
    <w:rsid w:val="00D157A6"/>
    <w:rsid w:val="00D15ABA"/>
    <w:rsid w:val="00D15B4F"/>
    <w:rsid w:val="00D17472"/>
    <w:rsid w:val="00D20938"/>
    <w:rsid w:val="00D22B2A"/>
    <w:rsid w:val="00D23676"/>
    <w:rsid w:val="00D25F94"/>
    <w:rsid w:val="00D27AB8"/>
    <w:rsid w:val="00D31145"/>
    <w:rsid w:val="00D326A1"/>
    <w:rsid w:val="00D34310"/>
    <w:rsid w:val="00D37044"/>
    <w:rsid w:val="00D41FB0"/>
    <w:rsid w:val="00D4296F"/>
    <w:rsid w:val="00D436FE"/>
    <w:rsid w:val="00D45ADE"/>
    <w:rsid w:val="00D475C3"/>
    <w:rsid w:val="00D52D76"/>
    <w:rsid w:val="00D5372A"/>
    <w:rsid w:val="00D57377"/>
    <w:rsid w:val="00D6203B"/>
    <w:rsid w:val="00D62F09"/>
    <w:rsid w:val="00D636A0"/>
    <w:rsid w:val="00D642D3"/>
    <w:rsid w:val="00D66AE0"/>
    <w:rsid w:val="00D672D8"/>
    <w:rsid w:val="00D70CB3"/>
    <w:rsid w:val="00D720DD"/>
    <w:rsid w:val="00D72765"/>
    <w:rsid w:val="00D75379"/>
    <w:rsid w:val="00D76005"/>
    <w:rsid w:val="00D760F5"/>
    <w:rsid w:val="00D769F1"/>
    <w:rsid w:val="00D7731A"/>
    <w:rsid w:val="00D77A1E"/>
    <w:rsid w:val="00D77E2A"/>
    <w:rsid w:val="00D81DD4"/>
    <w:rsid w:val="00D81EC2"/>
    <w:rsid w:val="00D8358C"/>
    <w:rsid w:val="00D837CF"/>
    <w:rsid w:val="00D858AE"/>
    <w:rsid w:val="00D85B2B"/>
    <w:rsid w:val="00D9075B"/>
    <w:rsid w:val="00D941EB"/>
    <w:rsid w:val="00D95934"/>
    <w:rsid w:val="00D968DB"/>
    <w:rsid w:val="00DA1C10"/>
    <w:rsid w:val="00DA2248"/>
    <w:rsid w:val="00DA22C1"/>
    <w:rsid w:val="00DA39C8"/>
    <w:rsid w:val="00DA4F52"/>
    <w:rsid w:val="00DA5BC7"/>
    <w:rsid w:val="00DA5E13"/>
    <w:rsid w:val="00DA7222"/>
    <w:rsid w:val="00DB0504"/>
    <w:rsid w:val="00DB4BE4"/>
    <w:rsid w:val="00DB5619"/>
    <w:rsid w:val="00DB5959"/>
    <w:rsid w:val="00DB5ED9"/>
    <w:rsid w:val="00DB6416"/>
    <w:rsid w:val="00DB6EDD"/>
    <w:rsid w:val="00DB706D"/>
    <w:rsid w:val="00DC08F0"/>
    <w:rsid w:val="00DC4C68"/>
    <w:rsid w:val="00DC52D8"/>
    <w:rsid w:val="00DC6B51"/>
    <w:rsid w:val="00DC760E"/>
    <w:rsid w:val="00DD103E"/>
    <w:rsid w:val="00DD1CB5"/>
    <w:rsid w:val="00DD1FB5"/>
    <w:rsid w:val="00DD26E5"/>
    <w:rsid w:val="00DD2DE1"/>
    <w:rsid w:val="00DD3BFE"/>
    <w:rsid w:val="00DD4F34"/>
    <w:rsid w:val="00DE0D49"/>
    <w:rsid w:val="00DE105A"/>
    <w:rsid w:val="00DE1068"/>
    <w:rsid w:val="00DE13E7"/>
    <w:rsid w:val="00DE1723"/>
    <w:rsid w:val="00DE2DC9"/>
    <w:rsid w:val="00DE48FF"/>
    <w:rsid w:val="00DF1018"/>
    <w:rsid w:val="00DF3A9F"/>
    <w:rsid w:val="00DF5582"/>
    <w:rsid w:val="00E001A7"/>
    <w:rsid w:val="00E00881"/>
    <w:rsid w:val="00E00FEC"/>
    <w:rsid w:val="00E05ED2"/>
    <w:rsid w:val="00E06166"/>
    <w:rsid w:val="00E06CFC"/>
    <w:rsid w:val="00E06F5F"/>
    <w:rsid w:val="00E073AE"/>
    <w:rsid w:val="00E10B24"/>
    <w:rsid w:val="00E139C9"/>
    <w:rsid w:val="00E13DAA"/>
    <w:rsid w:val="00E15E0E"/>
    <w:rsid w:val="00E1604D"/>
    <w:rsid w:val="00E16B5D"/>
    <w:rsid w:val="00E17763"/>
    <w:rsid w:val="00E20848"/>
    <w:rsid w:val="00E220A9"/>
    <w:rsid w:val="00E2223D"/>
    <w:rsid w:val="00E22510"/>
    <w:rsid w:val="00E2303D"/>
    <w:rsid w:val="00E2325E"/>
    <w:rsid w:val="00E25AB0"/>
    <w:rsid w:val="00E2684A"/>
    <w:rsid w:val="00E26E62"/>
    <w:rsid w:val="00E2713C"/>
    <w:rsid w:val="00E3096F"/>
    <w:rsid w:val="00E31C12"/>
    <w:rsid w:val="00E330F9"/>
    <w:rsid w:val="00E334B3"/>
    <w:rsid w:val="00E33952"/>
    <w:rsid w:val="00E342C7"/>
    <w:rsid w:val="00E349FC"/>
    <w:rsid w:val="00E37E9D"/>
    <w:rsid w:val="00E40874"/>
    <w:rsid w:val="00E40911"/>
    <w:rsid w:val="00E4293F"/>
    <w:rsid w:val="00E44C89"/>
    <w:rsid w:val="00E4558E"/>
    <w:rsid w:val="00E45A62"/>
    <w:rsid w:val="00E5163E"/>
    <w:rsid w:val="00E54D6A"/>
    <w:rsid w:val="00E61098"/>
    <w:rsid w:val="00E617B5"/>
    <w:rsid w:val="00E61FF5"/>
    <w:rsid w:val="00E62CAE"/>
    <w:rsid w:val="00E634EC"/>
    <w:rsid w:val="00E641E1"/>
    <w:rsid w:val="00E64E63"/>
    <w:rsid w:val="00E6692B"/>
    <w:rsid w:val="00E66C7F"/>
    <w:rsid w:val="00E66DE8"/>
    <w:rsid w:val="00E670B6"/>
    <w:rsid w:val="00E67A14"/>
    <w:rsid w:val="00E67F3A"/>
    <w:rsid w:val="00E7071D"/>
    <w:rsid w:val="00E71337"/>
    <w:rsid w:val="00E714CD"/>
    <w:rsid w:val="00E719E2"/>
    <w:rsid w:val="00E71DD2"/>
    <w:rsid w:val="00E75EFE"/>
    <w:rsid w:val="00E76FE7"/>
    <w:rsid w:val="00E77DC7"/>
    <w:rsid w:val="00E800EF"/>
    <w:rsid w:val="00E8025A"/>
    <w:rsid w:val="00E805E7"/>
    <w:rsid w:val="00E81B29"/>
    <w:rsid w:val="00E848D2"/>
    <w:rsid w:val="00E85596"/>
    <w:rsid w:val="00E86D1F"/>
    <w:rsid w:val="00E874B8"/>
    <w:rsid w:val="00E90F91"/>
    <w:rsid w:val="00E92677"/>
    <w:rsid w:val="00E9306F"/>
    <w:rsid w:val="00E93181"/>
    <w:rsid w:val="00E9362B"/>
    <w:rsid w:val="00E945B0"/>
    <w:rsid w:val="00E945CA"/>
    <w:rsid w:val="00E95197"/>
    <w:rsid w:val="00E975A8"/>
    <w:rsid w:val="00E97AD3"/>
    <w:rsid w:val="00EA0656"/>
    <w:rsid w:val="00EA0971"/>
    <w:rsid w:val="00EA0A27"/>
    <w:rsid w:val="00EA2B58"/>
    <w:rsid w:val="00EA358F"/>
    <w:rsid w:val="00EA5340"/>
    <w:rsid w:val="00EA5AE9"/>
    <w:rsid w:val="00EA63CC"/>
    <w:rsid w:val="00EB1256"/>
    <w:rsid w:val="00EB1B81"/>
    <w:rsid w:val="00EB1F51"/>
    <w:rsid w:val="00EB2A8E"/>
    <w:rsid w:val="00EB309A"/>
    <w:rsid w:val="00EB3346"/>
    <w:rsid w:val="00EB3BC8"/>
    <w:rsid w:val="00EB52CD"/>
    <w:rsid w:val="00EB5827"/>
    <w:rsid w:val="00EB6C00"/>
    <w:rsid w:val="00EC0027"/>
    <w:rsid w:val="00EC03B0"/>
    <w:rsid w:val="00EC33B4"/>
    <w:rsid w:val="00ED0751"/>
    <w:rsid w:val="00ED11D7"/>
    <w:rsid w:val="00ED1BA8"/>
    <w:rsid w:val="00ED38BE"/>
    <w:rsid w:val="00ED43D5"/>
    <w:rsid w:val="00ED6BD6"/>
    <w:rsid w:val="00EE1234"/>
    <w:rsid w:val="00EE1F17"/>
    <w:rsid w:val="00EE2992"/>
    <w:rsid w:val="00EE39AF"/>
    <w:rsid w:val="00EE4123"/>
    <w:rsid w:val="00EE430C"/>
    <w:rsid w:val="00EE51BC"/>
    <w:rsid w:val="00EE7467"/>
    <w:rsid w:val="00EE78A6"/>
    <w:rsid w:val="00EE7A29"/>
    <w:rsid w:val="00EF2704"/>
    <w:rsid w:val="00EF31AD"/>
    <w:rsid w:val="00EF4BDC"/>
    <w:rsid w:val="00F00028"/>
    <w:rsid w:val="00F006C2"/>
    <w:rsid w:val="00F0287F"/>
    <w:rsid w:val="00F02AA1"/>
    <w:rsid w:val="00F04E46"/>
    <w:rsid w:val="00F072DF"/>
    <w:rsid w:val="00F078B2"/>
    <w:rsid w:val="00F07A14"/>
    <w:rsid w:val="00F100D5"/>
    <w:rsid w:val="00F10FC6"/>
    <w:rsid w:val="00F11240"/>
    <w:rsid w:val="00F112E4"/>
    <w:rsid w:val="00F117D3"/>
    <w:rsid w:val="00F14ACA"/>
    <w:rsid w:val="00F151DA"/>
    <w:rsid w:val="00F15C77"/>
    <w:rsid w:val="00F15E08"/>
    <w:rsid w:val="00F1769E"/>
    <w:rsid w:val="00F17B25"/>
    <w:rsid w:val="00F17BAB"/>
    <w:rsid w:val="00F20F58"/>
    <w:rsid w:val="00F20F96"/>
    <w:rsid w:val="00F2288A"/>
    <w:rsid w:val="00F22CCC"/>
    <w:rsid w:val="00F2394B"/>
    <w:rsid w:val="00F23C99"/>
    <w:rsid w:val="00F2533C"/>
    <w:rsid w:val="00F30294"/>
    <w:rsid w:val="00F31096"/>
    <w:rsid w:val="00F32DA7"/>
    <w:rsid w:val="00F334F9"/>
    <w:rsid w:val="00F34B72"/>
    <w:rsid w:val="00F35069"/>
    <w:rsid w:val="00F35921"/>
    <w:rsid w:val="00F36B6D"/>
    <w:rsid w:val="00F3720A"/>
    <w:rsid w:val="00F37445"/>
    <w:rsid w:val="00F40CE1"/>
    <w:rsid w:val="00F41196"/>
    <w:rsid w:val="00F456D2"/>
    <w:rsid w:val="00F4787E"/>
    <w:rsid w:val="00F5154F"/>
    <w:rsid w:val="00F5295E"/>
    <w:rsid w:val="00F53BA7"/>
    <w:rsid w:val="00F5512F"/>
    <w:rsid w:val="00F55D5A"/>
    <w:rsid w:val="00F5641A"/>
    <w:rsid w:val="00F56523"/>
    <w:rsid w:val="00F57A86"/>
    <w:rsid w:val="00F57CCE"/>
    <w:rsid w:val="00F60494"/>
    <w:rsid w:val="00F6066C"/>
    <w:rsid w:val="00F6157E"/>
    <w:rsid w:val="00F643D6"/>
    <w:rsid w:val="00F67431"/>
    <w:rsid w:val="00F67A1D"/>
    <w:rsid w:val="00F724C3"/>
    <w:rsid w:val="00F758E8"/>
    <w:rsid w:val="00F76756"/>
    <w:rsid w:val="00F7787D"/>
    <w:rsid w:val="00F836B0"/>
    <w:rsid w:val="00F846F7"/>
    <w:rsid w:val="00F848D6"/>
    <w:rsid w:val="00F90CF7"/>
    <w:rsid w:val="00F93224"/>
    <w:rsid w:val="00F958CA"/>
    <w:rsid w:val="00F95C74"/>
    <w:rsid w:val="00F9624C"/>
    <w:rsid w:val="00F9649D"/>
    <w:rsid w:val="00F96CEC"/>
    <w:rsid w:val="00FA0D1D"/>
    <w:rsid w:val="00FA104D"/>
    <w:rsid w:val="00FA2E4D"/>
    <w:rsid w:val="00FA3FBA"/>
    <w:rsid w:val="00FA460C"/>
    <w:rsid w:val="00FA5A4A"/>
    <w:rsid w:val="00FA6C2C"/>
    <w:rsid w:val="00FA6F55"/>
    <w:rsid w:val="00FB01DF"/>
    <w:rsid w:val="00FB03FB"/>
    <w:rsid w:val="00FB1D39"/>
    <w:rsid w:val="00FB24F2"/>
    <w:rsid w:val="00FB299B"/>
    <w:rsid w:val="00FB47FE"/>
    <w:rsid w:val="00FB6716"/>
    <w:rsid w:val="00FB7054"/>
    <w:rsid w:val="00FC1B21"/>
    <w:rsid w:val="00FC1D31"/>
    <w:rsid w:val="00FC23D0"/>
    <w:rsid w:val="00FC2A91"/>
    <w:rsid w:val="00FC34E7"/>
    <w:rsid w:val="00FC37B7"/>
    <w:rsid w:val="00FC4C9F"/>
    <w:rsid w:val="00FC6377"/>
    <w:rsid w:val="00FD4B4E"/>
    <w:rsid w:val="00FD4E4E"/>
    <w:rsid w:val="00FD599E"/>
    <w:rsid w:val="00FD6440"/>
    <w:rsid w:val="00FD6ABF"/>
    <w:rsid w:val="00FE1581"/>
    <w:rsid w:val="00FE22FE"/>
    <w:rsid w:val="00FE2C3C"/>
    <w:rsid w:val="00FE709F"/>
    <w:rsid w:val="00FE7ED1"/>
    <w:rsid w:val="00FF05C2"/>
    <w:rsid w:val="00FF2474"/>
    <w:rsid w:val="00FF5BD1"/>
    <w:rsid w:val="00FF7EA8"/>
    <w:rsid w:val="3109116A"/>
    <w:rsid w:val="32AC21F4"/>
    <w:rsid w:val="3F40774E"/>
    <w:rsid w:val="42E835E8"/>
    <w:rsid w:val="4D16C327"/>
    <w:rsid w:val="5F409AE7"/>
    <w:rsid w:val="69FF5F66"/>
    <w:rsid w:val="761F8D8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60D8D"/>
  <w15:docId w15:val="{136DA793-D2AA-44E3-9330-E2FDFFB8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86"/>
  </w:style>
  <w:style w:type="paragraph" w:styleId="Titre1">
    <w:name w:val="heading 1"/>
    <w:basedOn w:val="Normal"/>
    <w:next w:val="Normal"/>
    <w:link w:val="Titre1Car"/>
    <w:uiPriority w:val="9"/>
    <w:qFormat/>
    <w:rsid w:val="00990526"/>
    <w:pPr>
      <w:pBdr>
        <w:top w:val="single" w:sz="24" w:space="0" w:color="28ABA9" w:themeColor="accent1"/>
        <w:left w:val="single" w:sz="24" w:space="0" w:color="28ABA9" w:themeColor="accent1"/>
        <w:bottom w:val="single" w:sz="24" w:space="0" w:color="28ABA9" w:themeColor="accent1"/>
        <w:right w:val="single" w:sz="24" w:space="0" w:color="28ABA9" w:themeColor="accent1"/>
      </w:pBdr>
      <w:shd w:val="clear" w:color="auto" w:fill="28ABA9"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990526"/>
    <w:pPr>
      <w:pBdr>
        <w:top w:val="single" w:sz="24" w:space="0" w:color="CEF3F3" w:themeColor="accent1" w:themeTint="33"/>
        <w:left w:val="single" w:sz="24" w:space="0" w:color="CEF3F3" w:themeColor="accent1" w:themeTint="33"/>
        <w:bottom w:val="single" w:sz="24" w:space="0" w:color="CEF3F3" w:themeColor="accent1" w:themeTint="33"/>
        <w:right w:val="single" w:sz="24" w:space="0" w:color="CEF3F3" w:themeColor="accent1" w:themeTint="33"/>
      </w:pBdr>
      <w:shd w:val="clear" w:color="auto" w:fill="CEF3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990526"/>
    <w:pPr>
      <w:pBdr>
        <w:top w:val="single" w:sz="6" w:space="2" w:color="28ABA9" w:themeColor="accent1"/>
      </w:pBdr>
      <w:spacing w:before="300" w:after="0"/>
      <w:outlineLvl w:val="2"/>
    </w:pPr>
    <w:rPr>
      <w:caps/>
      <w:color w:val="145553" w:themeColor="accent1" w:themeShade="7F"/>
      <w:spacing w:val="15"/>
    </w:rPr>
  </w:style>
  <w:style w:type="paragraph" w:styleId="Titre4">
    <w:name w:val="heading 4"/>
    <w:basedOn w:val="Normal"/>
    <w:next w:val="Normal"/>
    <w:link w:val="Titre4Car"/>
    <w:uiPriority w:val="9"/>
    <w:semiHidden/>
    <w:unhideWhenUsed/>
    <w:qFormat/>
    <w:rsid w:val="00990526"/>
    <w:pPr>
      <w:pBdr>
        <w:top w:val="dotted" w:sz="6" w:space="2" w:color="28ABA9" w:themeColor="accent1"/>
      </w:pBdr>
      <w:spacing w:before="200" w:after="0"/>
      <w:outlineLvl w:val="3"/>
    </w:pPr>
    <w:rPr>
      <w:caps/>
      <w:color w:val="1E807E" w:themeColor="accent1" w:themeShade="BF"/>
      <w:spacing w:val="10"/>
    </w:rPr>
  </w:style>
  <w:style w:type="paragraph" w:styleId="Titre5">
    <w:name w:val="heading 5"/>
    <w:basedOn w:val="Normal"/>
    <w:next w:val="Normal"/>
    <w:link w:val="Titre5Car"/>
    <w:uiPriority w:val="9"/>
    <w:semiHidden/>
    <w:unhideWhenUsed/>
    <w:qFormat/>
    <w:rsid w:val="00990526"/>
    <w:pPr>
      <w:pBdr>
        <w:bottom w:val="single" w:sz="6" w:space="1" w:color="28ABA9" w:themeColor="accent1"/>
      </w:pBdr>
      <w:spacing w:before="200" w:after="0"/>
      <w:outlineLvl w:val="4"/>
    </w:pPr>
    <w:rPr>
      <w:caps/>
      <w:color w:val="1E807E" w:themeColor="accent1" w:themeShade="BF"/>
      <w:spacing w:val="10"/>
    </w:rPr>
  </w:style>
  <w:style w:type="paragraph" w:styleId="Titre6">
    <w:name w:val="heading 6"/>
    <w:basedOn w:val="Normal"/>
    <w:next w:val="Normal"/>
    <w:link w:val="Titre6Car"/>
    <w:uiPriority w:val="9"/>
    <w:semiHidden/>
    <w:unhideWhenUsed/>
    <w:qFormat/>
    <w:rsid w:val="00990526"/>
    <w:pPr>
      <w:pBdr>
        <w:bottom w:val="dotted" w:sz="6" w:space="1" w:color="28ABA9" w:themeColor="accent1"/>
      </w:pBdr>
      <w:spacing w:before="200" w:after="0"/>
      <w:outlineLvl w:val="5"/>
    </w:pPr>
    <w:rPr>
      <w:caps/>
      <w:color w:val="1E807E" w:themeColor="accent1" w:themeShade="BF"/>
      <w:spacing w:val="10"/>
    </w:rPr>
  </w:style>
  <w:style w:type="paragraph" w:styleId="Titre7">
    <w:name w:val="heading 7"/>
    <w:basedOn w:val="Normal"/>
    <w:next w:val="Normal"/>
    <w:link w:val="Titre7Car"/>
    <w:uiPriority w:val="9"/>
    <w:semiHidden/>
    <w:unhideWhenUsed/>
    <w:qFormat/>
    <w:rsid w:val="00990526"/>
    <w:pPr>
      <w:spacing w:before="200" w:after="0"/>
      <w:outlineLvl w:val="6"/>
    </w:pPr>
    <w:rPr>
      <w:caps/>
      <w:color w:val="1E807E" w:themeColor="accent1" w:themeShade="BF"/>
      <w:spacing w:val="10"/>
    </w:rPr>
  </w:style>
  <w:style w:type="paragraph" w:styleId="Titre8">
    <w:name w:val="heading 8"/>
    <w:basedOn w:val="Normal"/>
    <w:next w:val="Normal"/>
    <w:link w:val="Titre8Car"/>
    <w:uiPriority w:val="9"/>
    <w:semiHidden/>
    <w:unhideWhenUsed/>
    <w:qFormat/>
    <w:rsid w:val="0099052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9052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526"/>
    <w:rPr>
      <w:caps/>
      <w:color w:val="FFFFFF" w:themeColor="background1"/>
      <w:spacing w:val="15"/>
      <w:sz w:val="22"/>
      <w:szCs w:val="22"/>
      <w:shd w:val="clear" w:color="auto" w:fill="28ABA9" w:themeFill="accent1"/>
    </w:rPr>
  </w:style>
  <w:style w:type="character" w:styleId="Lienhypertexte">
    <w:name w:val="Hyperlink"/>
    <w:basedOn w:val="Policepardfaut"/>
    <w:uiPriority w:val="99"/>
    <w:unhideWhenUsed/>
    <w:rsid w:val="00747939"/>
    <w:rPr>
      <w:color w:val="0000FF"/>
      <w:u w:val="single"/>
    </w:rPr>
  </w:style>
  <w:style w:type="paragraph" w:styleId="Sansinterligne">
    <w:name w:val="No Spacing"/>
    <w:link w:val="SansinterligneCar"/>
    <w:uiPriority w:val="1"/>
    <w:qFormat/>
    <w:rsid w:val="00990526"/>
    <w:pPr>
      <w:spacing w:after="0" w:line="240" w:lineRule="auto"/>
    </w:pPr>
  </w:style>
  <w:style w:type="character" w:customStyle="1" w:styleId="Titre2Car">
    <w:name w:val="Titre 2 Car"/>
    <w:basedOn w:val="Policepardfaut"/>
    <w:link w:val="Titre2"/>
    <w:uiPriority w:val="9"/>
    <w:rsid w:val="00990526"/>
    <w:rPr>
      <w:caps/>
      <w:spacing w:val="15"/>
      <w:shd w:val="clear" w:color="auto" w:fill="CEF3F3" w:themeFill="accent1" w:themeFillTint="33"/>
    </w:rPr>
  </w:style>
  <w:style w:type="paragraph" w:styleId="Paragraphedeliste">
    <w:name w:val="List Paragraph"/>
    <w:basedOn w:val="Normal"/>
    <w:uiPriority w:val="34"/>
    <w:qFormat/>
    <w:rsid w:val="00F334F9"/>
    <w:pPr>
      <w:ind w:left="720"/>
      <w:contextualSpacing/>
    </w:pPr>
  </w:style>
  <w:style w:type="character" w:styleId="Lienhypertextesuivivisit">
    <w:name w:val="FollowedHyperlink"/>
    <w:basedOn w:val="Policepardfaut"/>
    <w:uiPriority w:val="99"/>
    <w:semiHidden/>
    <w:unhideWhenUsed/>
    <w:rsid w:val="0035431C"/>
    <w:rPr>
      <w:color w:val="954F72" w:themeColor="followedHyperlink"/>
      <w:u w:val="single"/>
    </w:rPr>
  </w:style>
  <w:style w:type="paragraph" w:styleId="Textedebulles">
    <w:name w:val="Balloon Text"/>
    <w:basedOn w:val="Normal"/>
    <w:link w:val="TextedebullesCar"/>
    <w:uiPriority w:val="99"/>
    <w:semiHidden/>
    <w:unhideWhenUsed/>
    <w:rsid w:val="005B5B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B3C"/>
    <w:rPr>
      <w:rFonts w:ascii="Segoe UI" w:hAnsi="Segoe UI" w:cs="Segoe UI"/>
      <w:sz w:val="18"/>
      <w:szCs w:val="18"/>
    </w:rPr>
  </w:style>
  <w:style w:type="character" w:customStyle="1" w:styleId="Titre3Car">
    <w:name w:val="Titre 3 Car"/>
    <w:basedOn w:val="Policepardfaut"/>
    <w:link w:val="Titre3"/>
    <w:uiPriority w:val="9"/>
    <w:semiHidden/>
    <w:rsid w:val="00990526"/>
    <w:rPr>
      <w:caps/>
      <w:color w:val="145553" w:themeColor="accent1" w:themeShade="7F"/>
      <w:spacing w:val="15"/>
    </w:rPr>
  </w:style>
  <w:style w:type="character" w:customStyle="1" w:styleId="Titre4Car">
    <w:name w:val="Titre 4 Car"/>
    <w:basedOn w:val="Policepardfaut"/>
    <w:link w:val="Titre4"/>
    <w:uiPriority w:val="9"/>
    <w:semiHidden/>
    <w:rsid w:val="00990526"/>
    <w:rPr>
      <w:caps/>
      <w:color w:val="1E807E" w:themeColor="accent1" w:themeShade="BF"/>
      <w:spacing w:val="10"/>
    </w:rPr>
  </w:style>
  <w:style w:type="character" w:customStyle="1" w:styleId="Titre5Car">
    <w:name w:val="Titre 5 Car"/>
    <w:basedOn w:val="Policepardfaut"/>
    <w:link w:val="Titre5"/>
    <w:uiPriority w:val="9"/>
    <w:semiHidden/>
    <w:rsid w:val="00990526"/>
    <w:rPr>
      <w:caps/>
      <w:color w:val="1E807E" w:themeColor="accent1" w:themeShade="BF"/>
      <w:spacing w:val="10"/>
    </w:rPr>
  </w:style>
  <w:style w:type="character" w:customStyle="1" w:styleId="Titre6Car">
    <w:name w:val="Titre 6 Car"/>
    <w:basedOn w:val="Policepardfaut"/>
    <w:link w:val="Titre6"/>
    <w:uiPriority w:val="9"/>
    <w:semiHidden/>
    <w:rsid w:val="00990526"/>
    <w:rPr>
      <w:caps/>
      <w:color w:val="1E807E" w:themeColor="accent1" w:themeShade="BF"/>
      <w:spacing w:val="10"/>
    </w:rPr>
  </w:style>
  <w:style w:type="character" w:customStyle="1" w:styleId="Titre7Car">
    <w:name w:val="Titre 7 Car"/>
    <w:basedOn w:val="Policepardfaut"/>
    <w:link w:val="Titre7"/>
    <w:uiPriority w:val="9"/>
    <w:semiHidden/>
    <w:rsid w:val="00990526"/>
    <w:rPr>
      <w:caps/>
      <w:color w:val="1E807E" w:themeColor="accent1" w:themeShade="BF"/>
      <w:spacing w:val="10"/>
    </w:rPr>
  </w:style>
  <w:style w:type="character" w:customStyle="1" w:styleId="Titre8Car">
    <w:name w:val="Titre 8 Car"/>
    <w:basedOn w:val="Policepardfaut"/>
    <w:link w:val="Titre8"/>
    <w:uiPriority w:val="9"/>
    <w:semiHidden/>
    <w:rsid w:val="00990526"/>
    <w:rPr>
      <w:caps/>
      <w:spacing w:val="10"/>
      <w:sz w:val="18"/>
      <w:szCs w:val="18"/>
    </w:rPr>
  </w:style>
  <w:style w:type="character" w:customStyle="1" w:styleId="Titre9Car">
    <w:name w:val="Titre 9 Car"/>
    <w:basedOn w:val="Policepardfaut"/>
    <w:link w:val="Titre9"/>
    <w:uiPriority w:val="9"/>
    <w:semiHidden/>
    <w:rsid w:val="00990526"/>
    <w:rPr>
      <w:i/>
      <w:iCs/>
      <w:caps/>
      <w:spacing w:val="10"/>
      <w:sz w:val="18"/>
      <w:szCs w:val="18"/>
    </w:rPr>
  </w:style>
  <w:style w:type="paragraph" w:styleId="Lgende">
    <w:name w:val="caption"/>
    <w:basedOn w:val="Normal"/>
    <w:next w:val="Normal"/>
    <w:uiPriority w:val="35"/>
    <w:semiHidden/>
    <w:unhideWhenUsed/>
    <w:qFormat/>
    <w:rsid w:val="00990526"/>
    <w:rPr>
      <w:b/>
      <w:bCs/>
      <w:color w:val="1E807E" w:themeColor="accent1" w:themeShade="BF"/>
      <w:sz w:val="16"/>
      <w:szCs w:val="16"/>
    </w:rPr>
  </w:style>
  <w:style w:type="paragraph" w:styleId="Titre">
    <w:name w:val="Title"/>
    <w:basedOn w:val="Normal"/>
    <w:next w:val="Normal"/>
    <w:link w:val="TitreCar"/>
    <w:uiPriority w:val="10"/>
    <w:qFormat/>
    <w:rsid w:val="00990526"/>
    <w:pPr>
      <w:spacing w:before="0" w:after="0"/>
    </w:pPr>
    <w:rPr>
      <w:rFonts w:asciiTheme="majorHAnsi" w:eastAsiaTheme="majorEastAsia" w:hAnsiTheme="majorHAnsi" w:cstheme="majorBidi"/>
      <w:caps/>
      <w:color w:val="28ABA9" w:themeColor="accent1"/>
      <w:spacing w:val="10"/>
      <w:sz w:val="52"/>
      <w:szCs w:val="52"/>
    </w:rPr>
  </w:style>
  <w:style w:type="character" w:customStyle="1" w:styleId="TitreCar">
    <w:name w:val="Titre Car"/>
    <w:basedOn w:val="Policepardfaut"/>
    <w:link w:val="Titre"/>
    <w:uiPriority w:val="10"/>
    <w:rsid w:val="00990526"/>
    <w:rPr>
      <w:rFonts w:asciiTheme="majorHAnsi" w:eastAsiaTheme="majorEastAsia" w:hAnsiTheme="majorHAnsi" w:cstheme="majorBidi"/>
      <w:caps/>
      <w:color w:val="28ABA9" w:themeColor="accent1"/>
      <w:spacing w:val="10"/>
      <w:sz w:val="52"/>
      <w:szCs w:val="52"/>
    </w:rPr>
  </w:style>
  <w:style w:type="paragraph" w:styleId="Sous-titre">
    <w:name w:val="Subtitle"/>
    <w:basedOn w:val="Normal"/>
    <w:next w:val="Normal"/>
    <w:link w:val="Sous-titreCar"/>
    <w:uiPriority w:val="11"/>
    <w:qFormat/>
    <w:rsid w:val="0099052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90526"/>
    <w:rPr>
      <w:caps/>
      <w:color w:val="595959" w:themeColor="text1" w:themeTint="A6"/>
      <w:spacing w:val="10"/>
      <w:sz w:val="21"/>
      <w:szCs w:val="21"/>
    </w:rPr>
  </w:style>
  <w:style w:type="character" w:styleId="lev">
    <w:name w:val="Strong"/>
    <w:uiPriority w:val="22"/>
    <w:qFormat/>
    <w:rsid w:val="00990526"/>
    <w:rPr>
      <w:b/>
      <w:bCs/>
    </w:rPr>
  </w:style>
  <w:style w:type="character" w:styleId="Accentuation">
    <w:name w:val="Emphasis"/>
    <w:uiPriority w:val="20"/>
    <w:qFormat/>
    <w:rsid w:val="00990526"/>
    <w:rPr>
      <w:caps/>
      <w:color w:val="145553" w:themeColor="accent1" w:themeShade="7F"/>
      <w:spacing w:val="5"/>
    </w:rPr>
  </w:style>
  <w:style w:type="paragraph" w:styleId="Citation">
    <w:name w:val="Quote"/>
    <w:basedOn w:val="Normal"/>
    <w:next w:val="Normal"/>
    <w:link w:val="CitationCar"/>
    <w:uiPriority w:val="29"/>
    <w:qFormat/>
    <w:rsid w:val="00990526"/>
    <w:rPr>
      <w:i/>
      <w:iCs/>
      <w:sz w:val="24"/>
      <w:szCs w:val="24"/>
    </w:rPr>
  </w:style>
  <w:style w:type="character" w:customStyle="1" w:styleId="CitationCar">
    <w:name w:val="Citation Car"/>
    <w:basedOn w:val="Policepardfaut"/>
    <w:link w:val="Citation"/>
    <w:uiPriority w:val="29"/>
    <w:rsid w:val="00990526"/>
    <w:rPr>
      <w:i/>
      <w:iCs/>
      <w:sz w:val="24"/>
      <w:szCs w:val="24"/>
    </w:rPr>
  </w:style>
  <w:style w:type="paragraph" w:styleId="Citationintense">
    <w:name w:val="Intense Quote"/>
    <w:basedOn w:val="Normal"/>
    <w:next w:val="Normal"/>
    <w:link w:val="CitationintenseCar"/>
    <w:uiPriority w:val="30"/>
    <w:qFormat/>
    <w:rsid w:val="00990526"/>
    <w:pPr>
      <w:spacing w:before="240" w:after="240" w:line="240" w:lineRule="auto"/>
      <w:ind w:left="1080" w:right="1080"/>
      <w:jc w:val="center"/>
    </w:pPr>
    <w:rPr>
      <w:color w:val="28ABA9" w:themeColor="accent1"/>
      <w:sz w:val="24"/>
      <w:szCs w:val="24"/>
    </w:rPr>
  </w:style>
  <w:style w:type="character" w:customStyle="1" w:styleId="CitationintenseCar">
    <w:name w:val="Citation intense Car"/>
    <w:basedOn w:val="Policepardfaut"/>
    <w:link w:val="Citationintense"/>
    <w:uiPriority w:val="30"/>
    <w:rsid w:val="00990526"/>
    <w:rPr>
      <w:color w:val="28ABA9" w:themeColor="accent1"/>
      <w:sz w:val="24"/>
      <w:szCs w:val="24"/>
    </w:rPr>
  </w:style>
  <w:style w:type="character" w:styleId="Accentuationlgre">
    <w:name w:val="Subtle Emphasis"/>
    <w:uiPriority w:val="19"/>
    <w:qFormat/>
    <w:rsid w:val="00990526"/>
    <w:rPr>
      <w:i/>
      <w:iCs/>
      <w:color w:val="145553" w:themeColor="accent1" w:themeShade="7F"/>
    </w:rPr>
  </w:style>
  <w:style w:type="character" w:styleId="Accentuationintense">
    <w:name w:val="Intense Emphasis"/>
    <w:uiPriority w:val="21"/>
    <w:qFormat/>
    <w:rsid w:val="00990526"/>
    <w:rPr>
      <w:b/>
      <w:bCs/>
      <w:caps/>
      <w:color w:val="145553" w:themeColor="accent1" w:themeShade="7F"/>
      <w:spacing w:val="10"/>
    </w:rPr>
  </w:style>
  <w:style w:type="character" w:styleId="Rfrencelgre">
    <w:name w:val="Subtle Reference"/>
    <w:uiPriority w:val="31"/>
    <w:qFormat/>
    <w:rsid w:val="00990526"/>
    <w:rPr>
      <w:b/>
      <w:bCs/>
      <w:color w:val="28ABA9" w:themeColor="accent1"/>
    </w:rPr>
  </w:style>
  <w:style w:type="character" w:styleId="Rfrenceintense">
    <w:name w:val="Intense Reference"/>
    <w:uiPriority w:val="32"/>
    <w:qFormat/>
    <w:rsid w:val="00990526"/>
    <w:rPr>
      <w:b/>
      <w:bCs/>
      <w:i/>
      <w:iCs/>
      <w:caps/>
      <w:color w:val="28ABA9" w:themeColor="accent1"/>
    </w:rPr>
  </w:style>
  <w:style w:type="character" w:styleId="Titredulivre">
    <w:name w:val="Book Title"/>
    <w:uiPriority w:val="33"/>
    <w:qFormat/>
    <w:rsid w:val="00990526"/>
    <w:rPr>
      <w:b/>
      <w:bCs/>
      <w:i/>
      <w:iCs/>
      <w:spacing w:val="0"/>
    </w:rPr>
  </w:style>
  <w:style w:type="paragraph" w:styleId="En-ttedetabledesmatires">
    <w:name w:val="TOC Heading"/>
    <w:basedOn w:val="Titre1"/>
    <w:next w:val="Normal"/>
    <w:uiPriority w:val="39"/>
    <w:unhideWhenUsed/>
    <w:qFormat/>
    <w:rsid w:val="00990526"/>
    <w:pPr>
      <w:outlineLvl w:val="9"/>
    </w:pPr>
  </w:style>
  <w:style w:type="character" w:customStyle="1" w:styleId="st">
    <w:name w:val="st"/>
    <w:basedOn w:val="Policepardfaut"/>
    <w:rsid w:val="00790219"/>
  </w:style>
  <w:style w:type="character" w:styleId="CitationHTML">
    <w:name w:val="HTML Cite"/>
    <w:basedOn w:val="Policepardfaut"/>
    <w:uiPriority w:val="99"/>
    <w:semiHidden/>
    <w:unhideWhenUsed/>
    <w:rsid w:val="0018193E"/>
    <w:rPr>
      <w:i/>
      <w:iCs/>
    </w:rPr>
  </w:style>
  <w:style w:type="character" w:styleId="Marquedecommentaire">
    <w:name w:val="annotation reference"/>
    <w:basedOn w:val="Policepardfaut"/>
    <w:uiPriority w:val="99"/>
    <w:semiHidden/>
    <w:unhideWhenUsed/>
    <w:rsid w:val="0018193E"/>
    <w:rPr>
      <w:sz w:val="16"/>
      <w:szCs w:val="16"/>
    </w:rPr>
  </w:style>
  <w:style w:type="paragraph" w:styleId="Commentaire">
    <w:name w:val="annotation text"/>
    <w:basedOn w:val="Normal"/>
    <w:link w:val="CommentaireCar"/>
    <w:uiPriority w:val="99"/>
    <w:unhideWhenUsed/>
    <w:rsid w:val="0018193E"/>
    <w:pPr>
      <w:spacing w:line="240" w:lineRule="auto"/>
    </w:pPr>
  </w:style>
  <w:style w:type="character" w:customStyle="1" w:styleId="CommentaireCar">
    <w:name w:val="Commentaire Car"/>
    <w:basedOn w:val="Policepardfaut"/>
    <w:link w:val="Commentaire"/>
    <w:uiPriority w:val="99"/>
    <w:rsid w:val="0018193E"/>
  </w:style>
  <w:style w:type="paragraph" w:styleId="Objetducommentaire">
    <w:name w:val="annotation subject"/>
    <w:basedOn w:val="Commentaire"/>
    <w:next w:val="Commentaire"/>
    <w:link w:val="ObjetducommentaireCar"/>
    <w:uiPriority w:val="99"/>
    <w:semiHidden/>
    <w:unhideWhenUsed/>
    <w:rsid w:val="0018193E"/>
    <w:rPr>
      <w:b/>
      <w:bCs/>
    </w:rPr>
  </w:style>
  <w:style w:type="character" w:customStyle="1" w:styleId="ObjetducommentaireCar">
    <w:name w:val="Objet du commentaire Car"/>
    <w:basedOn w:val="CommentaireCar"/>
    <w:link w:val="Objetducommentaire"/>
    <w:uiPriority w:val="99"/>
    <w:semiHidden/>
    <w:rsid w:val="0018193E"/>
    <w:rPr>
      <w:b/>
      <w:bCs/>
    </w:rPr>
  </w:style>
  <w:style w:type="character" w:styleId="Mentionnonrsolue">
    <w:name w:val="Unresolved Mention"/>
    <w:basedOn w:val="Policepardfaut"/>
    <w:uiPriority w:val="99"/>
    <w:semiHidden/>
    <w:unhideWhenUsed/>
    <w:rsid w:val="00F17BAB"/>
    <w:rPr>
      <w:color w:val="605E5C"/>
      <w:shd w:val="clear" w:color="auto" w:fill="E1DFDD"/>
    </w:rPr>
  </w:style>
  <w:style w:type="paragraph" w:styleId="En-tte">
    <w:name w:val="header"/>
    <w:basedOn w:val="Normal"/>
    <w:link w:val="En-tteCar"/>
    <w:uiPriority w:val="99"/>
    <w:unhideWhenUsed/>
    <w:rsid w:val="00A502AB"/>
    <w:pPr>
      <w:tabs>
        <w:tab w:val="center" w:pos="4320"/>
        <w:tab w:val="right" w:pos="8640"/>
      </w:tabs>
      <w:spacing w:before="0" w:after="0" w:line="240" w:lineRule="auto"/>
    </w:pPr>
  </w:style>
  <w:style w:type="character" w:customStyle="1" w:styleId="En-tteCar">
    <w:name w:val="En-tête Car"/>
    <w:basedOn w:val="Policepardfaut"/>
    <w:link w:val="En-tte"/>
    <w:uiPriority w:val="99"/>
    <w:rsid w:val="00A502AB"/>
  </w:style>
  <w:style w:type="paragraph" w:styleId="Pieddepage">
    <w:name w:val="footer"/>
    <w:basedOn w:val="Normal"/>
    <w:link w:val="PieddepageCar"/>
    <w:uiPriority w:val="99"/>
    <w:unhideWhenUsed/>
    <w:rsid w:val="00A502AB"/>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A502AB"/>
  </w:style>
  <w:style w:type="paragraph" w:styleId="Notedebasdepage">
    <w:name w:val="footnote text"/>
    <w:basedOn w:val="Normal"/>
    <w:link w:val="NotedebasdepageCar"/>
    <w:uiPriority w:val="99"/>
    <w:semiHidden/>
    <w:unhideWhenUsed/>
    <w:rsid w:val="004212C1"/>
    <w:pPr>
      <w:spacing w:before="0" w:after="0" w:line="240" w:lineRule="auto"/>
    </w:pPr>
  </w:style>
  <w:style w:type="character" w:customStyle="1" w:styleId="NotedebasdepageCar">
    <w:name w:val="Note de bas de page Car"/>
    <w:basedOn w:val="Policepardfaut"/>
    <w:link w:val="Notedebasdepage"/>
    <w:uiPriority w:val="99"/>
    <w:semiHidden/>
    <w:rsid w:val="004212C1"/>
  </w:style>
  <w:style w:type="character" w:styleId="Appelnotedebasdep">
    <w:name w:val="footnote reference"/>
    <w:basedOn w:val="Policepardfaut"/>
    <w:uiPriority w:val="99"/>
    <w:semiHidden/>
    <w:unhideWhenUsed/>
    <w:rsid w:val="004212C1"/>
    <w:rPr>
      <w:vertAlign w:val="superscript"/>
    </w:rPr>
  </w:style>
  <w:style w:type="character" w:customStyle="1" w:styleId="SansinterligneCar">
    <w:name w:val="Sans interligne Car"/>
    <w:basedOn w:val="Policepardfaut"/>
    <w:link w:val="Sansinterligne"/>
    <w:uiPriority w:val="1"/>
    <w:rsid w:val="00C05C3D"/>
  </w:style>
  <w:style w:type="character" w:customStyle="1" w:styleId="normaltextrun">
    <w:name w:val="normaltextrun"/>
    <w:basedOn w:val="Policepardfaut"/>
    <w:rsid w:val="00C05C3D"/>
  </w:style>
  <w:style w:type="character" w:customStyle="1" w:styleId="eop">
    <w:name w:val="eop"/>
    <w:basedOn w:val="Policepardfaut"/>
    <w:rsid w:val="00C05C3D"/>
  </w:style>
  <w:style w:type="paragraph" w:customStyle="1" w:styleId="paragraph">
    <w:name w:val="paragraph"/>
    <w:basedOn w:val="Normal"/>
    <w:rsid w:val="00C05C3D"/>
    <w:pPr>
      <w:spacing w:beforeAutospacing="1" w:after="100" w:afterAutospacing="1" w:line="240" w:lineRule="auto"/>
    </w:pPr>
    <w:rPr>
      <w:rFonts w:ascii="Times New Roman" w:eastAsia="Times New Roman" w:hAnsi="Times New Roman" w:cs="Times New Roman"/>
      <w:sz w:val="24"/>
      <w:szCs w:val="24"/>
      <w:lang w:eastAsia="fr-CA"/>
    </w:rPr>
  </w:style>
  <w:style w:type="paragraph" w:styleId="TM1">
    <w:name w:val="toc 1"/>
    <w:basedOn w:val="Normal"/>
    <w:next w:val="Normal"/>
    <w:autoRedefine/>
    <w:uiPriority w:val="39"/>
    <w:unhideWhenUsed/>
    <w:rsid w:val="0010456D"/>
    <w:pPr>
      <w:spacing w:after="100"/>
    </w:pPr>
  </w:style>
  <w:style w:type="table" w:styleId="Grilledutableau">
    <w:name w:val="Table Grid"/>
    <w:basedOn w:val="TableauNormal"/>
    <w:uiPriority w:val="39"/>
    <w:rsid w:val="009937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E349FC"/>
    <w:pPr>
      <w:spacing w:after="0" w:line="240" w:lineRule="auto"/>
    </w:pPr>
    <w:tblPr>
      <w:tblStyleRowBandSize w:val="1"/>
      <w:tblStyleColBandSize w:val="1"/>
      <w:tblBorders>
        <w:top w:val="single" w:sz="4" w:space="0" w:color="6DDDDB" w:themeColor="accent1" w:themeTint="99"/>
        <w:left w:val="single" w:sz="4" w:space="0" w:color="6DDDDB" w:themeColor="accent1" w:themeTint="99"/>
        <w:bottom w:val="single" w:sz="4" w:space="0" w:color="6DDDDB" w:themeColor="accent1" w:themeTint="99"/>
        <w:right w:val="single" w:sz="4" w:space="0" w:color="6DDDDB" w:themeColor="accent1" w:themeTint="99"/>
        <w:insideH w:val="single" w:sz="4" w:space="0" w:color="6DDDDB" w:themeColor="accent1" w:themeTint="99"/>
        <w:insideV w:val="single" w:sz="4" w:space="0" w:color="6DDDDB" w:themeColor="accent1" w:themeTint="99"/>
      </w:tblBorders>
    </w:tblPr>
    <w:tblStylePr w:type="firstRow">
      <w:rPr>
        <w:b/>
        <w:bCs/>
        <w:color w:val="FFFFFF" w:themeColor="background1"/>
      </w:rPr>
      <w:tblPr/>
      <w:tcPr>
        <w:tcBorders>
          <w:top w:val="single" w:sz="4" w:space="0" w:color="28ABA9" w:themeColor="accent1"/>
          <w:left w:val="single" w:sz="4" w:space="0" w:color="28ABA9" w:themeColor="accent1"/>
          <w:bottom w:val="single" w:sz="4" w:space="0" w:color="28ABA9" w:themeColor="accent1"/>
          <w:right w:val="single" w:sz="4" w:space="0" w:color="28ABA9" w:themeColor="accent1"/>
          <w:insideH w:val="nil"/>
          <w:insideV w:val="nil"/>
        </w:tcBorders>
        <w:shd w:val="clear" w:color="auto" w:fill="28ABA9" w:themeFill="accent1"/>
      </w:tcPr>
    </w:tblStylePr>
    <w:tblStylePr w:type="lastRow">
      <w:rPr>
        <w:b/>
        <w:bCs/>
      </w:rPr>
      <w:tblPr/>
      <w:tcPr>
        <w:tcBorders>
          <w:top w:val="double" w:sz="4" w:space="0" w:color="28ABA9" w:themeColor="accent1"/>
        </w:tcBorders>
      </w:tcPr>
    </w:tblStylePr>
    <w:tblStylePr w:type="firstCol">
      <w:rPr>
        <w:b/>
        <w:bCs/>
      </w:rPr>
    </w:tblStylePr>
    <w:tblStylePr w:type="lastCol">
      <w:rPr>
        <w:b/>
        <w:bCs/>
      </w:rPr>
    </w:tblStylePr>
    <w:tblStylePr w:type="band1Vert">
      <w:tblPr/>
      <w:tcPr>
        <w:shd w:val="clear" w:color="auto" w:fill="CEF3F3" w:themeFill="accent1" w:themeFillTint="33"/>
      </w:tcPr>
    </w:tblStylePr>
    <w:tblStylePr w:type="band1Horz">
      <w:tblPr/>
      <w:tcPr>
        <w:shd w:val="clear" w:color="auto" w:fill="CEF3F3" w:themeFill="accent1" w:themeFillTint="33"/>
      </w:tcPr>
    </w:tblStylePr>
  </w:style>
  <w:style w:type="paragraph" w:styleId="Rvision">
    <w:name w:val="Revision"/>
    <w:hidden/>
    <w:uiPriority w:val="99"/>
    <w:semiHidden/>
    <w:rsid w:val="005A0394"/>
    <w:pPr>
      <w:spacing w:before="0" w:after="0" w:line="240" w:lineRule="auto"/>
    </w:pPr>
  </w:style>
  <w:style w:type="table" w:styleId="TableauListe3-Accentuation1">
    <w:name w:val="List Table 3 Accent 1"/>
    <w:basedOn w:val="TableauNormal"/>
    <w:uiPriority w:val="48"/>
    <w:rsid w:val="006D75A0"/>
    <w:pPr>
      <w:spacing w:after="0" w:line="240" w:lineRule="auto"/>
    </w:pPr>
    <w:tblPr>
      <w:tblStyleRowBandSize w:val="1"/>
      <w:tblStyleColBandSize w:val="1"/>
      <w:tblBorders>
        <w:top w:val="single" w:sz="4" w:space="0" w:color="28ABA9" w:themeColor="accent1"/>
        <w:left w:val="single" w:sz="4" w:space="0" w:color="28ABA9" w:themeColor="accent1"/>
        <w:bottom w:val="single" w:sz="4" w:space="0" w:color="28ABA9" w:themeColor="accent1"/>
        <w:right w:val="single" w:sz="4" w:space="0" w:color="28ABA9" w:themeColor="accent1"/>
      </w:tblBorders>
    </w:tblPr>
    <w:tblStylePr w:type="firstRow">
      <w:rPr>
        <w:b/>
        <w:bCs/>
        <w:color w:val="FFFFFF" w:themeColor="background1"/>
      </w:rPr>
      <w:tblPr/>
      <w:tcPr>
        <w:shd w:val="clear" w:color="auto" w:fill="28ABA9" w:themeFill="accent1"/>
      </w:tcPr>
    </w:tblStylePr>
    <w:tblStylePr w:type="lastRow">
      <w:rPr>
        <w:b/>
        <w:bCs/>
      </w:rPr>
      <w:tblPr/>
      <w:tcPr>
        <w:tcBorders>
          <w:top w:val="double" w:sz="4" w:space="0" w:color="28AB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ABA9" w:themeColor="accent1"/>
          <w:right w:val="single" w:sz="4" w:space="0" w:color="28ABA9" w:themeColor="accent1"/>
        </w:tcBorders>
      </w:tcPr>
    </w:tblStylePr>
    <w:tblStylePr w:type="band1Horz">
      <w:tblPr/>
      <w:tcPr>
        <w:tcBorders>
          <w:top w:val="single" w:sz="4" w:space="0" w:color="28ABA9" w:themeColor="accent1"/>
          <w:bottom w:val="single" w:sz="4" w:space="0" w:color="28AB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ABA9" w:themeColor="accent1"/>
          <w:left w:val="nil"/>
        </w:tcBorders>
      </w:tcPr>
    </w:tblStylePr>
    <w:tblStylePr w:type="swCell">
      <w:tblPr/>
      <w:tcPr>
        <w:tcBorders>
          <w:top w:val="double" w:sz="4" w:space="0" w:color="28ABA9" w:themeColor="accent1"/>
          <w:right w:val="nil"/>
        </w:tcBorders>
      </w:tcPr>
    </w:tblStylePr>
  </w:style>
  <w:style w:type="paragraph" w:styleId="NormalWeb">
    <w:name w:val="Normal (Web)"/>
    <w:basedOn w:val="Normal"/>
    <w:uiPriority w:val="99"/>
    <w:semiHidden/>
    <w:unhideWhenUsed/>
    <w:rsid w:val="0047087C"/>
    <w:pPr>
      <w:spacing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caps">
    <w:name w:val="smallcaps"/>
    <w:basedOn w:val="Policepardfaut"/>
    <w:rsid w:val="009B5E22"/>
  </w:style>
  <w:style w:type="character" w:styleId="Mention">
    <w:name w:val="Mention"/>
    <w:basedOn w:val="Policepardfaut"/>
    <w:uiPriority w:val="99"/>
    <w:unhideWhenUsed/>
    <w:rsid w:val="005D50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41">
      <w:bodyDiv w:val="1"/>
      <w:marLeft w:val="0"/>
      <w:marRight w:val="0"/>
      <w:marTop w:val="0"/>
      <w:marBottom w:val="0"/>
      <w:divBdr>
        <w:top w:val="none" w:sz="0" w:space="0" w:color="auto"/>
        <w:left w:val="none" w:sz="0" w:space="0" w:color="auto"/>
        <w:bottom w:val="none" w:sz="0" w:space="0" w:color="auto"/>
        <w:right w:val="none" w:sz="0" w:space="0" w:color="auto"/>
      </w:divBdr>
    </w:div>
    <w:div w:id="255209741">
      <w:bodyDiv w:val="1"/>
      <w:marLeft w:val="0"/>
      <w:marRight w:val="0"/>
      <w:marTop w:val="0"/>
      <w:marBottom w:val="0"/>
      <w:divBdr>
        <w:top w:val="none" w:sz="0" w:space="0" w:color="auto"/>
        <w:left w:val="none" w:sz="0" w:space="0" w:color="auto"/>
        <w:bottom w:val="none" w:sz="0" w:space="0" w:color="auto"/>
        <w:right w:val="none" w:sz="0" w:space="0" w:color="auto"/>
      </w:divBdr>
      <w:divsChild>
        <w:div w:id="353926603">
          <w:marLeft w:val="0"/>
          <w:marRight w:val="0"/>
          <w:marTop w:val="0"/>
          <w:marBottom w:val="0"/>
          <w:divBdr>
            <w:top w:val="none" w:sz="0" w:space="0" w:color="auto"/>
            <w:left w:val="none" w:sz="0" w:space="0" w:color="auto"/>
            <w:bottom w:val="none" w:sz="0" w:space="0" w:color="auto"/>
            <w:right w:val="none" w:sz="0" w:space="0" w:color="auto"/>
          </w:divBdr>
        </w:div>
        <w:div w:id="1197305147">
          <w:marLeft w:val="0"/>
          <w:marRight w:val="0"/>
          <w:marTop w:val="0"/>
          <w:marBottom w:val="0"/>
          <w:divBdr>
            <w:top w:val="none" w:sz="0" w:space="0" w:color="auto"/>
            <w:left w:val="none" w:sz="0" w:space="0" w:color="auto"/>
            <w:bottom w:val="none" w:sz="0" w:space="0" w:color="auto"/>
            <w:right w:val="none" w:sz="0" w:space="0" w:color="auto"/>
          </w:divBdr>
          <w:divsChild>
            <w:div w:id="18726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2339">
      <w:bodyDiv w:val="1"/>
      <w:marLeft w:val="0"/>
      <w:marRight w:val="0"/>
      <w:marTop w:val="0"/>
      <w:marBottom w:val="0"/>
      <w:divBdr>
        <w:top w:val="none" w:sz="0" w:space="0" w:color="auto"/>
        <w:left w:val="none" w:sz="0" w:space="0" w:color="auto"/>
        <w:bottom w:val="none" w:sz="0" w:space="0" w:color="auto"/>
        <w:right w:val="none" w:sz="0" w:space="0" w:color="auto"/>
      </w:divBdr>
    </w:div>
    <w:div w:id="591397972">
      <w:bodyDiv w:val="1"/>
      <w:marLeft w:val="0"/>
      <w:marRight w:val="0"/>
      <w:marTop w:val="0"/>
      <w:marBottom w:val="0"/>
      <w:divBdr>
        <w:top w:val="none" w:sz="0" w:space="0" w:color="auto"/>
        <w:left w:val="none" w:sz="0" w:space="0" w:color="auto"/>
        <w:bottom w:val="none" w:sz="0" w:space="0" w:color="auto"/>
        <w:right w:val="none" w:sz="0" w:space="0" w:color="auto"/>
      </w:divBdr>
    </w:div>
    <w:div w:id="626006917">
      <w:bodyDiv w:val="1"/>
      <w:marLeft w:val="0"/>
      <w:marRight w:val="0"/>
      <w:marTop w:val="0"/>
      <w:marBottom w:val="0"/>
      <w:divBdr>
        <w:top w:val="none" w:sz="0" w:space="0" w:color="auto"/>
        <w:left w:val="none" w:sz="0" w:space="0" w:color="auto"/>
        <w:bottom w:val="none" w:sz="0" w:space="0" w:color="auto"/>
        <w:right w:val="none" w:sz="0" w:space="0" w:color="auto"/>
      </w:divBdr>
    </w:div>
    <w:div w:id="873424521">
      <w:bodyDiv w:val="1"/>
      <w:marLeft w:val="0"/>
      <w:marRight w:val="0"/>
      <w:marTop w:val="0"/>
      <w:marBottom w:val="0"/>
      <w:divBdr>
        <w:top w:val="none" w:sz="0" w:space="0" w:color="auto"/>
        <w:left w:val="none" w:sz="0" w:space="0" w:color="auto"/>
        <w:bottom w:val="none" w:sz="0" w:space="0" w:color="auto"/>
        <w:right w:val="none" w:sz="0" w:space="0" w:color="auto"/>
      </w:divBdr>
    </w:div>
    <w:div w:id="938607553">
      <w:bodyDiv w:val="1"/>
      <w:marLeft w:val="0"/>
      <w:marRight w:val="0"/>
      <w:marTop w:val="0"/>
      <w:marBottom w:val="0"/>
      <w:divBdr>
        <w:top w:val="none" w:sz="0" w:space="0" w:color="auto"/>
        <w:left w:val="none" w:sz="0" w:space="0" w:color="auto"/>
        <w:bottom w:val="none" w:sz="0" w:space="0" w:color="auto"/>
        <w:right w:val="none" w:sz="0" w:space="0" w:color="auto"/>
      </w:divBdr>
    </w:div>
    <w:div w:id="1539272709">
      <w:bodyDiv w:val="1"/>
      <w:marLeft w:val="0"/>
      <w:marRight w:val="0"/>
      <w:marTop w:val="0"/>
      <w:marBottom w:val="0"/>
      <w:divBdr>
        <w:top w:val="none" w:sz="0" w:space="0" w:color="auto"/>
        <w:left w:val="none" w:sz="0" w:space="0" w:color="auto"/>
        <w:bottom w:val="none" w:sz="0" w:space="0" w:color="auto"/>
        <w:right w:val="none" w:sz="0" w:space="0" w:color="auto"/>
      </w:divBdr>
    </w:div>
    <w:div w:id="1675451762">
      <w:bodyDiv w:val="1"/>
      <w:marLeft w:val="0"/>
      <w:marRight w:val="0"/>
      <w:marTop w:val="0"/>
      <w:marBottom w:val="0"/>
      <w:divBdr>
        <w:top w:val="none" w:sz="0" w:space="0" w:color="auto"/>
        <w:left w:val="none" w:sz="0" w:space="0" w:color="auto"/>
        <w:bottom w:val="none" w:sz="0" w:space="0" w:color="auto"/>
        <w:right w:val="none" w:sz="0" w:space="0" w:color="auto"/>
      </w:divBdr>
    </w:div>
    <w:div w:id="2100365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pointdufle.net/penseigner/cuisine_gastronomie-fiches-pedagogiques.htm" TargetMode="External"/><Relationship Id="rId117" Type="http://schemas.openxmlformats.org/officeDocument/2006/relationships/footer" Target="footer2.xml"/><Relationship Id="rId21" Type="http://schemas.openxmlformats.org/officeDocument/2006/relationships/hyperlink" Target="https://www.noslangues-ourlanguages.gc.ca/fr/outils-tools/index-fra" TargetMode="External"/><Relationship Id="rId42" Type="http://schemas.openxmlformats.org/officeDocument/2006/relationships/hyperlink" Target="https://www.onf.ca/film/manger/" TargetMode="External"/><Relationship Id="rId47" Type="http://schemas.openxmlformats.org/officeDocument/2006/relationships/hyperlink" Target="https://www.hrimag.com/Les-12-etapes-du-processus-de-standardisation-des-recettes" TargetMode="External"/><Relationship Id="rId63" Type="http://schemas.openxmlformats.org/officeDocument/2006/relationships/hyperlink" Target="https://www.lespiedsdansleplat.com" TargetMode="External"/><Relationship Id="rId68" Type="http://schemas.openxmlformats.org/officeDocument/2006/relationships/hyperlink" Target="https://noc.esdc.gc.ca/LaStructure/ProfilCnp?objectid=8K8yPxv7Hso%2FhavPk%2FEq%2BBnFQEX4tt7ov%2FlI2WW250E%3D" TargetMode="External"/><Relationship Id="rId84" Type="http://schemas.openxmlformats.org/officeDocument/2006/relationships/hyperlink" Target="https://www.quebec.ca/emploi/programme-daide-a-lintegration-des-immigrants-et-des-minorites-visibles-en-emploi-priime" TargetMode="External"/><Relationship Id="rId89" Type="http://schemas.openxmlformats.org/officeDocument/2006/relationships/hyperlink" Target="https://www.centremultiservice.ca/academie-dhotellerie-et-de-tourisme-de-lanaudiere" TargetMode="External"/><Relationship Id="rId112" Type="http://schemas.openxmlformats.org/officeDocument/2006/relationships/hyperlink" Target="https://www.hrimag.com/Les-12-etapes-du-processus-de-standardisation-des-recettes" TargetMode="External"/><Relationship Id="rId16" Type="http://schemas.openxmlformats.org/officeDocument/2006/relationships/hyperlink" Target="http://www.oqlf.gouv.qc.ca/accueil.aspx" TargetMode="External"/><Relationship Id="rId107" Type="http://schemas.openxmlformats.org/officeDocument/2006/relationships/hyperlink" Target="https://www.bonjourquebec.com/fr-ca/quoi-faire/festivals-et-evenements/evenements-gourmands" TargetMode="External"/><Relationship Id="rId11" Type="http://schemas.openxmlformats.org/officeDocument/2006/relationships/hyperlink" Target="https://www.dictionnaire-cuisine.com" TargetMode="External"/><Relationship Id="rId32" Type="http://schemas.openxmlformats.org/officeDocument/2006/relationships/hyperlink" Target="https://premieracte.ca/en-marge/balado-dans-leau-chaude-saison-2/" TargetMode="External"/><Relationship Id="rId37" Type="http://schemas.openxmlformats.org/officeDocument/2006/relationships/hyperlink" Target="https://cap.banq.qc.ca/notice?id=p%3A%3Ausmarcdef_0006788974&amp;queryId=f87596b9-c187-4241-8980-651048f5167d&amp;posInSet=1" TargetMode="External"/><Relationship Id="rId53" Type="http://schemas.openxmlformats.org/officeDocument/2006/relationships/hyperlink" Target="https://www.zeste.ca/" TargetMode="External"/><Relationship Id="rId58" Type="http://schemas.openxmlformats.org/officeDocument/2006/relationships/hyperlink" Target="https://cuisinez.telequebec.tv/" TargetMode="External"/><Relationship Id="rId74" Type="http://schemas.openxmlformats.org/officeDocument/2006/relationships/hyperlink" Target="https://www.quebec.ca/emploi/metiers-professions/explorer-secteurs-activite/conception-de-systemes-informatiques-et-services-connexes-scian-5415" TargetMode="External"/><Relationship Id="rId79" Type="http://schemas.openxmlformats.org/officeDocument/2006/relationships/hyperlink" Target="https://qualificationsquebec.com/reconnaissance-competences/profession/superviseurs-superviseures-des-services-alimentaires/" TargetMode="External"/><Relationship Id="rId102" Type="http://schemas.openxmlformats.org/officeDocument/2006/relationships/hyperlink" Target="https://restauration.org/sans" TargetMode="External"/><Relationship Id="rId5" Type="http://schemas.openxmlformats.org/officeDocument/2006/relationships/numbering" Target="numbering.xml"/><Relationship Id="rId61" Type="http://schemas.openxmlformats.org/officeDocument/2006/relationships/hyperlink" Target="https://www.ricardocuisine.com/" TargetMode="External"/><Relationship Id="rId82" Type="http://schemas.openxmlformats.org/officeDocument/2006/relationships/hyperlink" Target="https://www.jobboom.com/" TargetMode="External"/><Relationship Id="rId90" Type="http://schemas.openxmlformats.org/officeDocument/2006/relationships/hyperlink" Target="https://ecolehotelierelaurentides.com/" TargetMode="External"/><Relationship Id="rId95" Type="http://schemas.openxmlformats.org/officeDocument/2006/relationships/hyperlink" Target="https://allergies-alimentaires.org/" TargetMode="External"/><Relationship Id="rId19" Type="http://schemas.openxmlformats.org/officeDocument/2006/relationships/hyperlink" Target="https://www.noslangues-ourlanguages.gc.ca/fr/index/fr" TargetMode="External"/><Relationship Id="rId14" Type="http://schemas.openxmlformats.org/officeDocument/2006/relationships/image" Target="media/image2.png"/><Relationship Id="rId22" Type="http://schemas.openxmlformats.org/officeDocument/2006/relationships/hyperlink" Target="https://www.noslangues-ourlanguages.gc.ca/fr/le-rouleau-des-prepositions/index-fra" TargetMode="External"/><Relationship Id="rId27" Type="http://schemas.openxmlformats.org/officeDocument/2006/relationships/hyperlink" Target="https://www.lepointdufle.net/penseigner/francais-sur-objectifs-specifiques-fiches-pedagogiques.htm" TargetMode="External"/><Relationship Id="rId30" Type="http://schemas.openxmlformats.org/officeDocument/2006/relationships/hyperlink" Target="https://premieracte.ca/en-marge/dans-leau-chaude/" TargetMode="External"/><Relationship Id="rId35" Type="http://schemas.openxmlformats.org/officeDocument/2006/relationships/hyperlink" Target="https://www.lapasteque.com/le-bestiaire-des-fruits" TargetMode="External"/><Relationship Id="rId43" Type="http://schemas.openxmlformats.org/officeDocument/2006/relationships/hyperlink" Target="https://cap.banq.qc.ca/notice?id=p%3A%3Ausmarcdef_0006815462&amp;queryId=6c0c62b8-1fd8-4171-abb2-fd34a678f922&amp;posInSet=1" TargetMode="External"/><Relationship Id="rId48" Type="http://schemas.openxmlformats.org/officeDocument/2006/relationships/hyperlink" Target="https://cariboumag.com/a-propos-de-caribou/" TargetMode="External"/><Relationship Id="rId56" Type="http://schemas.openxmlformats.org/officeDocument/2006/relationships/hyperlink" Target="https://ici.radio-canada.ca/mordu" TargetMode="External"/><Relationship Id="rId64" Type="http://schemas.openxmlformats.org/officeDocument/2006/relationships/hyperlink" Target="https://noc.esdc.gc.ca/Accueil/" TargetMode="External"/><Relationship Id="rId69" Type="http://schemas.openxmlformats.org/officeDocument/2006/relationships/hyperlink" Target="https://noc.esdc.gc.ca/LaStructure/ProfilCnp?objectid=wg0oCbEgaGuHQfHAj%2By38%2BrfmnA6mNe2C7NV9rWQdnQ%3D" TargetMode="External"/><Relationship Id="rId77" Type="http://schemas.openxmlformats.org/officeDocument/2006/relationships/hyperlink" Target="https://qualificationsquebec.com/reconnaissance-competences/profession/maitres-dhotel-et-hotes-hotesses/" TargetMode="External"/><Relationship Id="rId100" Type="http://schemas.openxmlformats.org/officeDocument/2006/relationships/hyperlink" Target="https://www.canada.ca/fr/services/sante/aliments-et-nutrition.html" TargetMode="External"/><Relationship Id="rId105" Type="http://schemas.openxmlformats.org/officeDocument/2006/relationships/hyperlink" Target="https://www.aqzd.ca/" TargetMode="External"/><Relationship Id="rId113" Type="http://schemas.openxmlformats.org/officeDocument/2006/relationships/hyperlink" Target="https://www.educaloi.qc.ca/capsules/luniforme-les-repas-la-pause-cafe-et-le-repos-hebdomadaire" TargetMode="External"/><Relationship Id="rId118" Type="http://schemas.openxmlformats.org/officeDocument/2006/relationships/hyperlink" Target="http://www.ithq.qc.ca/ecole/futurs-etudiants/programmes-detudes/categorie/professionnel/" TargetMode="External"/><Relationship Id="rId8" Type="http://schemas.openxmlformats.org/officeDocument/2006/relationships/webSettings" Target="webSettings.xml"/><Relationship Id="rId51" Type="http://schemas.openxmlformats.org/officeDocument/2006/relationships/hyperlink" Target="https://savoir.tv/emission/puissance_au_menu" TargetMode="External"/><Relationship Id="rId72" Type="http://schemas.openxmlformats.org/officeDocument/2006/relationships/hyperlink" Target="https://www.quebec.ca/emploi/metiers-professions" TargetMode="External"/><Relationship Id="rId80" Type="http://schemas.openxmlformats.org/officeDocument/2006/relationships/hyperlink" Target="https://www.hotelleriejobs.com/fr" TargetMode="External"/><Relationship Id="rId85" Type="http://schemas.openxmlformats.org/officeDocument/2006/relationships/hyperlink" Target="https://www.restojobs.ca/fr" TargetMode="External"/><Relationship Id="rId93" Type="http://schemas.openxmlformats.org/officeDocument/2006/relationships/hyperlink" Target="https://www.ithq.qc.ca" TargetMode="External"/><Relationship Id="rId98" Type="http://schemas.openxmlformats.org/officeDocument/2006/relationships/hyperlink" Target="https://www.cnesst.gouv.qc.ca/fr"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vitrinelinguistique.oqlf.gouv.qc.ca/" TargetMode="External"/><Relationship Id="rId25" Type="http://schemas.openxmlformats.org/officeDocument/2006/relationships/hyperlink" Target="https://francaisfacile.rfi.fr/fr/quotidien/20221103-d%C3%A9couvrir-le-fonctionnement-d-un-restaurant-les-cuisines-de-l-%C3%A9crin" TargetMode="External"/><Relationship Id="rId33" Type="http://schemas.openxmlformats.org/officeDocument/2006/relationships/hyperlink" Target="https://www.gallimard-bd.fr/9782075163415/a-boire-et-a-manger.html" TargetMode="External"/><Relationship Id="rId38" Type="http://schemas.openxmlformats.org/officeDocument/2006/relationships/hyperlink" Target="https://www.lafabriqueculturelle.tv/" TargetMode="External"/><Relationship Id="rId46" Type="http://schemas.openxmlformats.org/officeDocument/2006/relationships/hyperlink" Target="https://cap.banq.qc.ca/notice?id=p%3A%3Ausmarcdef_0004538817&amp;queryId=6d847ccd-dad4-48d2-885b-7915ca94ad39&amp;posInSet=1" TargetMode="External"/><Relationship Id="rId59" Type="http://schemas.openxmlformats.org/officeDocument/2006/relationships/hyperlink" Target="https://rappels.ca/fr/lenvers" TargetMode="External"/><Relationship Id="rId67" Type="http://schemas.openxmlformats.org/officeDocument/2006/relationships/hyperlink" Target="https://noc.esdc.gc.ca/LaStructure/ProfilCnp?objectid=QLjxLr53U77A9QvgSx1DDG0hZ%2FiJBusTas5nQC8iJQ8%3D" TargetMode="External"/><Relationship Id="rId103" Type="http://schemas.openxmlformats.org/officeDocument/2006/relationships/hyperlink" Target="https://latableronde.ca/" TargetMode="External"/><Relationship Id="rId108" Type="http://schemas.openxmlformats.org/officeDocument/2006/relationships/hyperlink" Target="https://www.saq.com/fr/espace-quebec" TargetMode="External"/><Relationship Id="rId11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onf.ca/film/secret_dun_moine/" TargetMode="External"/><Relationship Id="rId54" Type="http://schemas.openxmlformats.org/officeDocument/2006/relationships/hyperlink" Target="https://www.recettes.qc.ca/" TargetMode="External"/><Relationship Id="rId62" Type="http://schemas.openxmlformats.org/officeDocument/2006/relationships/hyperlink" Target="https://www.lapresse.ca/gourmand/" TargetMode="External"/><Relationship Id="rId70" Type="http://schemas.openxmlformats.org/officeDocument/2006/relationships/hyperlink" Target="https://noc.esdc.gc.ca/LaStructure/ProfilCnp?objectid=WPUTB60x1WXgIY9faMQWlgTg97EbBixlSxz420Xg9gk%3D" TargetMode="External"/><Relationship Id="rId75" Type="http://schemas.openxmlformats.org/officeDocument/2006/relationships/hyperlink" Target="https://qualificationsquebec.com/reconnaissance-competences/" TargetMode="External"/><Relationship Id="rId83" Type="http://schemas.openxmlformats.org/officeDocument/2006/relationships/hyperlink" Target="https://placeauxjeunes.qc.ca/emplois?sousdomaine=5" TargetMode="External"/><Relationship Id="rId88" Type="http://schemas.openxmlformats.org/officeDocument/2006/relationships/hyperlink" Target="https://www.ehcapitale.qc.ca/" TargetMode="External"/><Relationship Id="rId91" Type="http://schemas.openxmlformats.org/officeDocument/2006/relationships/hyperlink" Target="https://ehalaval.com" TargetMode="External"/><Relationship Id="rId96" Type="http://schemas.openxmlformats.org/officeDocument/2006/relationships/hyperlink" Target="https://www.alimentsduquebec.com/fr/" TargetMode="External"/><Relationship Id="rId111" Type="http://schemas.openxmlformats.org/officeDocument/2006/relationships/hyperlink" Target="https://www.tableedeschefs.org/f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2.publicationsduquebec.gouv.qc.ca/francaisaubureau/" TargetMode="External"/><Relationship Id="rId23" Type="http://schemas.openxmlformats.org/officeDocument/2006/relationships/hyperlink" Target="https://usito.usherbrooke.ca/" TargetMode="External"/><Relationship Id="rId28" Type="http://schemas.openxmlformats.org/officeDocument/2006/relationships/hyperlink" Target="https://mauril.ca/fr/" TargetMode="External"/><Relationship Id="rId36" Type="http://schemas.openxmlformats.org/officeDocument/2006/relationships/hyperlink" Target="https://cap.banq.qc.ca/notice?id=p%3A%3Ausmarcdef_0006697515&amp;queryId=d45f1ec0-ccd0-4151-9636-0fc8b99eb379&amp;posInSet=1" TargetMode="External"/><Relationship Id="rId49" Type="http://schemas.openxmlformats.org/officeDocument/2006/relationships/hyperlink" Target="https://cap.banq.qc.ca/notice?id=p%3A%3Ausmarcdef_0006289196&amp;queryId=2a30d8cc-dd4c-41ee-8134-859003fb7393&amp;posInSet=1" TargetMode="External"/><Relationship Id="rId57" Type="http://schemas.openxmlformats.org/officeDocument/2006/relationships/hyperlink" Target="http://zonevideo.telequebec.tv/" TargetMode="External"/><Relationship Id="rId106" Type="http://schemas.openxmlformats.org/officeDocument/2006/relationships/hyperlink" Target="https://www.bonjourquebec.com/fr-ca/quoi-faire/plaisirs-gourmands" TargetMode="External"/><Relationship Id="rId114" Type="http://schemas.openxmlformats.org/officeDocument/2006/relationships/hyperlink" Target="https://www.youtube.com/watch?v=2ZPcQTcA7YQ" TargetMode="External"/><Relationship Id="rId119"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premieracte.ca/en-marge/dans-leau-chaude/" TargetMode="External"/><Relationship Id="rId44" Type="http://schemas.openxmlformats.org/officeDocument/2006/relationships/hyperlink" Target="https://cap.banq.qc.ca/notice?id=p%3A%3Ausmarcdef_0004328052&amp;queryId=0b84519d-29ab-4315-a962-fef61b01a3a4&amp;posInSet=2" TargetMode="External"/><Relationship Id="rId52" Type="http://schemas.openxmlformats.org/officeDocument/2006/relationships/hyperlink" Target="https://www.qub.ca/tvaplus/tva/alertes" TargetMode="External"/><Relationship Id="rId60" Type="http://schemas.openxmlformats.org/officeDocument/2006/relationships/hyperlink" Target="https://cinqfourchettes.com/" TargetMode="External"/><Relationship Id="rId65" Type="http://schemas.openxmlformats.org/officeDocument/2006/relationships/hyperlink" Target="https://noc.esdc.gc.ca/LaStructure/ProfilCnp?objectid=8RXKN%2FYBY7DnUUkhuCMoKVqwYMOXS1K6zTXEI2jImYE%3D" TargetMode="External"/><Relationship Id="rId73" Type="http://schemas.openxmlformats.org/officeDocument/2006/relationships/hyperlink" Target="https://www.quebec.ca/emploi/metiers-professions/explorer-metiers-professions" TargetMode="External"/><Relationship Id="rId78" Type="http://schemas.openxmlformats.org/officeDocument/2006/relationships/hyperlink" Target="https://qualificationsquebec.com/reconnaissance-competences/profession/serveurs-serveuses-au-comptoir-aides-de-cuisine-et-personnel-de-soutien-assimile/" TargetMode="External"/><Relationship Id="rId81" Type="http://schemas.openxmlformats.org/officeDocument/2006/relationships/hyperlink" Target="http://www.jobillico.com/" TargetMode="External"/><Relationship Id="rId86" Type="http://schemas.openxmlformats.org/officeDocument/2006/relationships/hyperlink" Target="https://tourismexpress.com/emplois/" TargetMode="External"/><Relationship Id="rId94" Type="http://schemas.openxmlformats.org/officeDocument/2006/relationships/hyperlink" Target="https://allergiesalimentairescanada.ca/" TargetMode="External"/><Relationship Id="rId99" Type="http://schemas.openxmlformats.org/officeDocument/2006/relationships/hyperlink" Target="https://www.mapaq.gouv.qc.ca/fr/Pages/Accueil.aspx" TargetMode="External"/><Relationship Id="rId101" Type="http://schemas.openxmlformats.org/officeDocument/2006/relationships/hyperlink" Target="https://guide-alimentaire.canada.ca/fr/"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2.publicationsduquebec.gouv.qc.ca/francaisaubureau/" TargetMode="External"/><Relationship Id="rId18" Type="http://schemas.openxmlformats.org/officeDocument/2006/relationships/hyperlink" Target="http://www.oqlf.gouv.qc.ca/ressources/divertissements/index.html" TargetMode="External"/><Relationship Id="rId39" Type="http://schemas.openxmlformats.org/officeDocument/2006/relationships/hyperlink" Target="https://www.lafabriqueculturelle.tv/series/353/saveurs-a-la-rencontres-des-cuisines-autochtones" TargetMode="External"/><Relationship Id="rId109" Type="http://schemas.openxmlformats.org/officeDocument/2006/relationships/hyperlink" Target="https://expomangersante.com/" TargetMode="External"/><Relationship Id="rId34" Type="http://schemas.openxmlformats.org/officeDocument/2006/relationships/hyperlink" Target="https://editionssawin.com/produit/duo-biere-dessinee-tomes-1-2/" TargetMode="External"/><Relationship Id="rId50" Type="http://schemas.openxmlformats.org/officeDocument/2006/relationships/hyperlink" Target="https://savoir.tv/" TargetMode="External"/><Relationship Id="rId55" Type="http://schemas.openxmlformats.org/officeDocument/2006/relationships/hyperlink" Target="http://ici.tou.tv/" TargetMode="External"/><Relationship Id="rId76" Type="http://schemas.openxmlformats.org/officeDocument/2006/relationships/hyperlink" Target="https://qualificationsquebec.com/reconnaissance-competences/profession/chefs__trashed/" TargetMode="External"/><Relationship Id="rId97" Type="http://schemas.openxmlformats.org/officeDocument/2006/relationships/hyperlink" Target="https://www.educalcool.qc.ca/" TargetMode="External"/><Relationship Id="rId104" Type="http://schemas.openxmlformats.org/officeDocument/2006/relationships/hyperlink" Target="https://cuisinederue.org/" TargetMode="External"/><Relationship Id="rId120"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noc.esdc.gc.ca/LaStructure/ProfilCnp?objectid=HG7aM0qQ3NEcoz%2Fh5E1UnumP81CfoPMY%2B0NRNTwoJMk%3D" TargetMode="External"/><Relationship Id="rId92" Type="http://schemas.openxmlformats.org/officeDocument/2006/relationships/hyperlink" Target="https://fierbourg.com/programmes/" TargetMode="External"/><Relationship Id="rId2" Type="http://schemas.openxmlformats.org/officeDocument/2006/relationships/customXml" Target="../customXml/item2.xml"/><Relationship Id="rId29" Type="http://schemas.openxmlformats.org/officeDocument/2006/relationships/hyperlink" Target="https://enseigner.tv5monde.com/search/site?f%5B0%5D=facet_search_theme_s_%3A797" TargetMode="External"/><Relationship Id="rId24" Type="http://schemas.openxmlformats.org/officeDocument/2006/relationships/hyperlink" Target="https://commercesmtl.com/fr/ressources/application-dialogue-fr" TargetMode="External"/><Relationship Id="rId40" Type="http://schemas.openxmlformats.org/officeDocument/2006/relationships/hyperlink" Target="https://blogue.onf.ca/blogue/2014/03/26/cuisine-au-cinema-7-films-sur-la-bouffe/" TargetMode="External"/><Relationship Id="rId45" Type="http://schemas.openxmlformats.org/officeDocument/2006/relationships/hyperlink" Target="https://cap.banq.qc.ca/notice?id=p%3A%3Ausmarcdef_0007023257&amp;queryId=800ac3d7-4132-4656-9b39-28336368618c&amp;posInSet=1" TargetMode="External"/><Relationship Id="rId66" Type="http://schemas.openxmlformats.org/officeDocument/2006/relationships/hyperlink" Target="https://noc.esdc.gc.ca/LaStructure/ProfilCnp?objectid=8oEhV7UZ3oPssBY078ctsUCBQmmwteuZ0CZTRqzHGAI%3D" TargetMode="External"/><Relationship Id="rId87" Type="http://schemas.openxmlformats.org/officeDocument/2006/relationships/hyperlink" Target="https://ecole-metiers-restauration-tourisme.cssdm.gouv.qc.ca/inscription/visite-virtuelle/" TargetMode="External"/><Relationship Id="rId110" Type="http://schemas.openxmlformats.org/officeDocument/2006/relationships/hyperlink" Target="https://www.banquesalimentaires.org/" TargetMode="External"/><Relationship Id="rId115" Type="http://schemas.openxmlformats.org/officeDocument/2006/relationships/hyperlink" Target="https://www.hrimag.com/Gourmet-et-responsable-le-client-est-roi"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notes.xml.rels><?xml version="1.0" encoding="UTF-8" standalone="yes"?>
<Relationships xmlns="http://schemas.openxmlformats.org/package/2006/relationships"><Relationship Id="rId1" Type="http://schemas.openxmlformats.org/officeDocument/2006/relationships/hyperlink" Target="https://curio.ca/fr/" TargetMode="External"/></Relationships>
</file>

<file path=word/theme/theme1.xml><?xml version="1.0" encoding="utf-8"?>
<a:theme xmlns:a="http://schemas.openxmlformats.org/drawingml/2006/main" name="Office Theme">
  <a:themeElements>
    <a:clrScheme name="CR">
      <a:dk1>
        <a:sysClr val="windowText" lastClr="000000"/>
      </a:dk1>
      <a:lt1>
        <a:sysClr val="window" lastClr="FFFFFF"/>
      </a:lt1>
      <a:dk2>
        <a:srgbClr val="44546A"/>
      </a:dk2>
      <a:lt2>
        <a:srgbClr val="E7E6E6"/>
      </a:lt2>
      <a:accent1>
        <a:srgbClr val="28ABA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8091142-9d8d-4cbc-813d-8da43d16b756" xsi:nil="true"/>
    <lcf76f155ced4ddcb4097134ff3c332f xmlns="38091142-9d8d-4cbc-813d-8da43d16b7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44D07F0C07B540BF2842007696F3C0" ma:contentTypeVersion="18" ma:contentTypeDescription="Crée un document." ma:contentTypeScope="" ma:versionID="3eff9c02479a6a6c26b650bf38a7758c">
  <xsd:schema xmlns:xsd="http://www.w3.org/2001/XMLSchema" xmlns:xs="http://www.w3.org/2001/XMLSchema" xmlns:p="http://schemas.microsoft.com/office/2006/metadata/properties" xmlns:ns2="38091142-9d8d-4cbc-813d-8da43d16b756" xmlns:ns3="d492575c-491f-4227-8db1-fd1452c9e931" targetNamespace="http://schemas.microsoft.com/office/2006/metadata/properties" ma:root="true" ma:fieldsID="c300bf63f0a5c779d5548e6b0884f970" ns2:_="" ns3:_="">
    <xsd:import namespace="38091142-9d8d-4cbc-813d-8da43d16b756"/>
    <xsd:import namespace="d492575c-491f-4227-8db1-fd1452c9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1142-9d8d-4cbc-813d-8da43d16b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577c388-b1e5-472c-bff4-19bd5b413a3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2575c-491f-4227-8db1-fd1452c9e93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41502-9FD8-4DB7-AABB-E40F2B5ECB5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8091142-9d8d-4cbc-813d-8da43d16b756"/>
    <ds:schemaRef ds:uri="http://purl.org/dc/terms/"/>
    <ds:schemaRef ds:uri="http://schemas.openxmlformats.org/package/2006/metadata/core-properties"/>
    <ds:schemaRef ds:uri="d492575c-491f-4227-8db1-fd1452c9e931"/>
    <ds:schemaRef ds:uri="http://www.w3.org/XML/1998/namespace"/>
  </ds:schemaRefs>
</ds:datastoreItem>
</file>

<file path=customXml/itemProps2.xml><?xml version="1.0" encoding="utf-8"?>
<ds:datastoreItem xmlns:ds="http://schemas.openxmlformats.org/officeDocument/2006/customXml" ds:itemID="{A555A37D-63FC-44FD-BEAD-113B14F69348}">
  <ds:schemaRefs>
    <ds:schemaRef ds:uri="http://schemas.openxmlformats.org/officeDocument/2006/bibliography"/>
  </ds:schemaRefs>
</ds:datastoreItem>
</file>

<file path=customXml/itemProps3.xml><?xml version="1.0" encoding="utf-8"?>
<ds:datastoreItem xmlns:ds="http://schemas.openxmlformats.org/officeDocument/2006/customXml" ds:itemID="{053E7EB0-93A0-4240-914F-D6E2530BDF1D}">
  <ds:schemaRefs>
    <ds:schemaRef ds:uri="http://schemas.microsoft.com/sharepoint/v3/contenttype/forms"/>
  </ds:schemaRefs>
</ds:datastoreItem>
</file>

<file path=customXml/itemProps4.xml><?xml version="1.0" encoding="utf-8"?>
<ds:datastoreItem xmlns:ds="http://schemas.openxmlformats.org/officeDocument/2006/customXml" ds:itemID="{309545B6-2A02-495D-A24D-2D26F88B26FD}"/>
</file>

<file path=docProps/app.xml><?xml version="1.0" encoding="utf-8"?>
<Properties xmlns="http://schemas.openxmlformats.org/officeDocument/2006/extended-properties" xmlns:vt="http://schemas.openxmlformats.org/officeDocument/2006/docPropsVTypes">
  <Template>Normal</Template>
  <TotalTime>1272</TotalTime>
  <Pages>10</Pages>
  <Words>4216</Words>
  <Characters>23191</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27353</CharactersWithSpaces>
  <SharedDoc>false</SharedDoc>
  <HLinks>
    <vt:vector size="648" baseType="variant">
      <vt:variant>
        <vt:i4>589837</vt:i4>
      </vt:variant>
      <vt:variant>
        <vt:i4>339</vt:i4>
      </vt:variant>
      <vt:variant>
        <vt:i4>0</vt:i4>
      </vt:variant>
      <vt:variant>
        <vt:i4>5</vt:i4>
      </vt:variant>
      <vt:variant>
        <vt:lpwstr>http://www.ithq.qc.ca/ecole/futurs-etudiants/programmes-detudes/categorie/professionnel/</vt:lpwstr>
      </vt:variant>
      <vt:variant>
        <vt:lpwstr/>
      </vt:variant>
      <vt:variant>
        <vt:i4>3866666</vt:i4>
      </vt:variant>
      <vt:variant>
        <vt:i4>336</vt:i4>
      </vt:variant>
      <vt:variant>
        <vt:i4>0</vt:i4>
      </vt:variant>
      <vt:variant>
        <vt:i4>5</vt:i4>
      </vt:variant>
      <vt:variant>
        <vt:lpwstr>https://www.hrimag.com/Gourmet-et-responsable-le-client-est-roi</vt:lpwstr>
      </vt:variant>
      <vt:variant>
        <vt:lpwstr/>
      </vt:variant>
      <vt:variant>
        <vt:i4>2752552</vt:i4>
      </vt:variant>
      <vt:variant>
        <vt:i4>333</vt:i4>
      </vt:variant>
      <vt:variant>
        <vt:i4>0</vt:i4>
      </vt:variant>
      <vt:variant>
        <vt:i4>5</vt:i4>
      </vt:variant>
      <vt:variant>
        <vt:lpwstr>https://www.youtube.com/watch?v=2ZPcQTcA7YQ</vt:lpwstr>
      </vt:variant>
      <vt:variant>
        <vt:lpwstr/>
      </vt:variant>
      <vt:variant>
        <vt:i4>3473534</vt:i4>
      </vt:variant>
      <vt:variant>
        <vt:i4>330</vt:i4>
      </vt:variant>
      <vt:variant>
        <vt:i4>0</vt:i4>
      </vt:variant>
      <vt:variant>
        <vt:i4>5</vt:i4>
      </vt:variant>
      <vt:variant>
        <vt:lpwstr>https://www.educaloi.qc.ca/capsules/luniforme-les-repas-la-pause-cafe-et-le-repos-hebdomadaire</vt:lpwstr>
      </vt:variant>
      <vt:variant>
        <vt:lpwstr/>
      </vt:variant>
      <vt:variant>
        <vt:i4>4194392</vt:i4>
      </vt:variant>
      <vt:variant>
        <vt:i4>327</vt:i4>
      </vt:variant>
      <vt:variant>
        <vt:i4>0</vt:i4>
      </vt:variant>
      <vt:variant>
        <vt:i4>5</vt:i4>
      </vt:variant>
      <vt:variant>
        <vt:lpwstr>https://www.hrimag.com/Les-12-etapes-du-processus-de-standardisation-des-recettes</vt:lpwstr>
      </vt:variant>
      <vt:variant>
        <vt:lpwstr/>
      </vt:variant>
      <vt:variant>
        <vt:i4>7405611</vt:i4>
      </vt:variant>
      <vt:variant>
        <vt:i4>324</vt:i4>
      </vt:variant>
      <vt:variant>
        <vt:i4>0</vt:i4>
      </vt:variant>
      <vt:variant>
        <vt:i4>5</vt:i4>
      </vt:variant>
      <vt:variant>
        <vt:lpwstr>https://www.tableedeschefs.org/fr/</vt:lpwstr>
      </vt:variant>
      <vt:variant>
        <vt:lpwstr/>
      </vt:variant>
      <vt:variant>
        <vt:i4>5963853</vt:i4>
      </vt:variant>
      <vt:variant>
        <vt:i4>321</vt:i4>
      </vt:variant>
      <vt:variant>
        <vt:i4>0</vt:i4>
      </vt:variant>
      <vt:variant>
        <vt:i4>5</vt:i4>
      </vt:variant>
      <vt:variant>
        <vt:lpwstr>https://www.banquesalimentaires.org/</vt:lpwstr>
      </vt:variant>
      <vt:variant>
        <vt:lpwstr/>
      </vt:variant>
      <vt:variant>
        <vt:i4>589893</vt:i4>
      </vt:variant>
      <vt:variant>
        <vt:i4>318</vt:i4>
      </vt:variant>
      <vt:variant>
        <vt:i4>0</vt:i4>
      </vt:variant>
      <vt:variant>
        <vt:i4>5</vt:i4>
      </vt:variant>
      <vt:variant>
        <vt:lpwstr>https://expomangersante.com/</vt:lpwstr>
      </vt:variant>
      <vt:variant>
        <vt:lpwstr/>
      </vt:variant>
      <vt:variant>
        <vt:i4>1703939</vt:i4>
      </vt:variant>
      <vt:variant>
        <vt:i4>315</vt:i4>
      </vt:variant>
      <vt:variant>
        <vt:i4>0</vt:i4>
      </vt:variant>
      <vt:variant>
        <vt:i4>5</vt:i4>
      </vt:variant>
      <vt:variant>
        <vt:lpwstr>https://www.saq.com/fr/espace-quebec</vt:lpwstr>
      </vt:variant>
      <vt:variant>
        <vt:lpwstr/>
      </vt:variant>
      <vt:variant>
        <vt:i4>6291582</vt:i4>
      </vt:variant>
      <vt:variant>
        <vt:i4>312</vt:i4>
      </vt:variant>
      <vt:variant>
        <vt:i4>0</vt:i4>
      </vt:variant>
      <vt:variant>
        <vt:i4>5</vt:i4>
      </vt:variant>
      <vt:variant>
        <vt:lpwstr>https://www.bonjourquebec.com/fr-ca/quoi-faire/festivals-et-evenements/evenements-gourmands</vt:lpwstr>
      </vt:variant>
      <vt:variant>
        <vt:lpwstr/>
      </vt:variant>
      <vt:variant>
        <vt:i4>4849664</vt:i4>
      </vt:variant>
      <vt:variant>
        <vt:i4>309</vt:i4>
      </vt:variant>
      <vt:variant>
        <vt:i4>0</vt:i4>
      </vt:variant>
      <vt:variant>
        <vt:i4>5</vt:i4>
      </vt:variant>
      <vt:variant>
        <vt:lpwstr>https://www.bonjourquebec.com/fr-ca/quoi-faire/plaisirs-gourmands</vt:lpwstr>
      </vt:variant>
      <vt:variant>
        <vt:lpwstr/>
      </vt:variant>
      <vt:variant>
        <vt:i4>7733365</vt:i4>
      </vt:variant>
      <vt:variant>
        <vt:i4>306</vt:i4>
      </vt:variant>
      <vt:variant>
        <vt:i4>0</vt:i4>
      </vt:variant>
      <vt:variant>
        <vt:i4>5</vt:i4>
      </vt:variant>
      <vt:variant>
        <vt:lpwstr>https://sauvetabouffe.org/nouvelles-et-expertise/informations-sur-le-gaspillage-alimentaire/le-gaspillage-alimentaire-en-restauration/</vt:lpwstr>
      </vt:variant>
      <vt:variant>
        <vt:lpwstr/>
      </vt:variant>
      <vt:variant>
        <vt:i4>1114132</vt:i4>
      </vt:variant>
      <vt:variant>
        <vt:i4>303</vt:i4>
      </vt:variant>
      <vt:variant>
        <vt:i4>0</vt:i4>
      </vt:variant>
      <vt:variant>
        <vt:i4>5</vt:i4>
      </vt:variant>
      <vt:variant>
        <vt:lpwstr>https://www.aqzd.ca/</vt:lpwstr>
      </vt:variant>
      <vt:variant>
        <vt:lpwstr/>
      </vt:variant>
      <vt:variant>
        <vt:i4>131082</vt:i4>
      </vt:variant>
      <vt:variant>
        <vt:i4>297</vt:i4>
      </vt:variant>
      <vt:variant>
        <vt:i4>0</vt:i4>
      </vt:variant>
      <vt:variant>
        <vt:i4>5</vt:i4>
      </vt:variant>
      <vt:variant>
        <vt:lpwstr>https://cuisinederue.org/</vt:lpwstr>
      </vt:variant>
      <vt:variant>
        <vt:lpwstr/>
      </vt:variant>
      <vt:variant>
        <vt:i4>4718619</vt:i4>
      </vt:variant>
      <vt:variant>
        <vt:i4>294</vt:i4>
      </vt:variant>
      <vt:variant>
        <vt:i4>0</vt:i4>
      </vt:variant>
      <vt:variant>
        <vt:i4>5</vt:i4>
      </vt:variant>
      <vt:variant>
        <vt:lpwstr>https://latableronde.ca/</vt:lpwstr>
      </vt:variant>
      <vt:variant>
        <vt:lpwstr/>
      </vt:variant>
      <vt:variant>
        <vt:i4>393307</vt:i4>
      </vt:variant>
      <vt:variant>
        <vt:i4>291</vt:i4>
      </vt:variant>
      <vt:variant>
        <vt:i4>0</vt:i4>
      </vt:variant>
      <vt:variant>
        <vt:i4>5</vt:i4>
      </vt:variant>
      <vt:variant>
        <vt:lpwstr>https://restauration.org/sans</vt:lpwstr>
      </vt:variant>
      <vt:variant>
        <vt:lpwstr/>
      </vt:variant>
      <vt:variant>
        <vt:i4>2097278</vt:i4>
      </vt:variant>
      <vt:variant>
        <vt:i4>288</vt:i4>
      </vt:variant>
      <vt:variant>
        <vt:i4>0</vt:i4>
      </vt:variant>
      <vt:variant>
        <vt:i4>5</vt:i4>
      </vt:variant>
      <vt:variant>
        <vt:lpwstr>https://guide-alimentaire.canada.ca/fr/</vt:lpwstr>
      </vt:variant>
      <vt:variant>
        <vt:lpwstr/>
      </vt:variant>
      <vt:variant>
        <vt:i4>7405669</vt:i4>
      </vt:variant>
      <vt:variant>
        <vt:i4>285</vt:i4>
      </vt:variant>
      <vt:variant>
        <vt:i4>0</vt:i4>
      </vt:variant>
      <vt:variant>
        <vt:i4>5</vt:i4>
      </vt:variant>
      <vt:variant>
        <vt:lpwstr>https://www.canada.ca/fr/services/sante/aliments-et-nutrition.html</vt:lpwstr>
      </vt:variant>
      <vt:variant>
        <vt:lpwstr/>
      </vt:variant>
      <vt:variant>
        <vt:i4>7929907</vt:i4>
      </vt:variant>
      <vt:variant>
        <vt:i4>282</vt:i4>
      </vt:variant>
      <vt:variant>
        <vt:i4>0</vt:i4>
      </vt:variant>
      <vt:variant>
        <vt:i4>5</vt:i4>
      </vt:variant>
      <vt:variant>
        <vt:lpwstr>https://www.mapaq.gouv.qc.ca/fr/Pages/Accueil.aspx</vt:lpwstr>
      </vt:variant>
      <vt:variant>
        <vt:lpwstr/>
      </vt:variant>
      <vt:variant>
        <vt:i4>4194394</vt:i4>
      </vt:variant>
      <vt:variant>
        <vt:i4>279</vt:i4>
      </vt:variant>
      <vt:variant>
        <vt:i4>0</vt:i4>
      </vt:variant>
      <vt:variant>
        <vt:i4>5</vt:i4>
      </vt:variant>
      <vt:variant>
        <vt:lpwstr>https://www.cnesst.gouv.qc.ca/fr</vt:lpwstr>
      </vt:variant>
      <vt:variant>
        <vt:lpwstr/>
      </vt:variant>
      <vt:variant>
        <vt:i4>1966099</vt:i4>
      </vt:variant>
      <vt:variant>
        <vt:i4>276</vt:i4>
      </vt:variant>
      <vt:variant>
        <vt:i4>0</vt:i4>
      </vt:variant>
      <vt:variant>
        <vt:i4>5</vt:i4>
      </vt:variant>
      <vt:variant>
        <vt:lpwstr>https://www.educalcool.qc.ca/</vt:lpwstr>
      </vt:variant>
      <vt:variant>
        <vt:lpwstr/>
      </vt:variant>
      <vt:variant>
        <vt:i4>1179728</vt:i4>
      </vt:variant>
      <vt:variant>
        <vt:i4>273</vt:i4>
      </vt:variant>
      <vt:variant>
        <vt:i4>0</vt:i4>
      </vt:variant>
      <vt:variant>
        <vt:i4>5</vt:i4>
      </vt:variant>
      <vt:variant>
        <vt:lpwstr>https://www.alimentsduquebec.com/fr/</vt:lpwstr>
      </vt:variant>
      <vt:variant>
        <vt:lpwstr/>
      </vt:variant>
      <vt:variant>
        <vt:i4>3145836</vt:i4>
      </vt:variant>
      <vt:variant>
        <vt:i4>270</vt:i4>
      </vt:variant>
      <vt:variant>
        <vt:i4>0</vt:i4>
      </vt:variant>
      <vt:variant>
        <vt:i4>5</vt:i4>
      </vt:variant>
      <vt:variant>
        <vt:lpwstr>https://allergies-alimentaires.org/</vt:lpwstr>
      </vt:variant>
      <vt:variant>
        <vt:lpwstr/>
      </vt:variant>
      <vt:variant>
        <vt:i4>2687016</vt:i4>
      </vt:variant>
      <vt:variant>
        <vt:i4>267</vt:i4>
      </vt:variant>
      <vt:variant>
        <vt:i4>0</vt:i4>
      </vt:variant>
      <vt:variant>
        <vt:i4>5</vt:i4>
      </vt:variant>
      <vt:variant>
        <vt:lpwstr>https://allergiesalimentairescanada.ca/</vt:lpwstr>
      </vt:variant>
      <vt:variant>
        <vt:lpwstr/>
      </vt:variant>
      <vt:variant>
        <vt:i4>7536751</vt:i4>
      </vt:variant>
      <vt:variant>
        <vt:i4>264</vt:i4>
      </vt:variant>
      <vt:variant>
        <vt:i4>0</vt:i4>
      </vt:variant>
      <vt:variant>
        <vt:i4>5</vt:i4>
      </vt:variant>
      <vt:variant>
        <vt:lpwstr>https://www.ithq.qc.ca/</vt:lpwstr>
      </vt:variant>
      <vt:variant>
        <vt:lpwstr/>
      </vt:variant>
      <vt:variant>
        <vt:i4>1245272</vt:i4>
      </vt:variant>
      <vt:variant>
        <vt:i4>261</vt:i4>
      </vt:variant>
      <vt:variant>
        <vt:i4>0</vt:i4>
      </vt:variant>
      <vt:variant>
        <vt:i4>5</vt:i4>
      </vt:variant>
      <vt:variant>
        <vt:lpwstr>https://fierbourg.com/programmes/</vt:lpwstr>
      </vt:variant>
      <vt:variant>
        <vt:lpwstr/>
      </vt:variant>
      <vt:variant>
        <vt:i4>65541</vt:i4>
      </vt:variant>
      <vt:variant>
        <vt:i4>258</vt:i4>
      </vt:variant>
      <vt:variant>
        <vt:i4>0</vt:i4>
      </vt:variant>
      <vt:variant>
        <vt:i4>5</vt:i4>
      </vt:variant>
      <vt:variant>
        <vt:lpwstr>https://ehalaval.com/</vt:lpwstr>
      </vt:variant>
      <vt:variant>
        <vt:lpwstr/>
      </vt:variant>
      <vt:variant>
        <vt:i4>7405615</vt:i4>
      </vt:variant>
      <vt:variant>
        <vt:i4>255</vt:i4>
      </vt:variant>
      <vt:variant>
        <vt:i4>0</vt:i4>
      </vt:variant>
      <vt:variant>
        <vt:i4>5</vt:i4>
      </vt:variant>
      <vt:variant>
        <vt:lpwstr>https://ecolehotelierelaurentides.com/</vt:lpwstr>
      </vt:variant>
      <vt:variant>
        <vt:lpwstr/>
      </vt:variant>
      <vt:variant>
        <vt:i4>6946918</vt:i4>
      </vt:variant>
      <vt:variant>
        <vt:i4>252</vt:i4>
      </vt:variant>
      <vt:variant>
        <vt:i4>0</vt:i4>
      </vt:variant>
      <vt:variant>
        <vt:i4>5</vt:i4>
      </vt:variant>
      <vt:variant>
        <vt:lpwstr>https://www.centremultiservice.ca/academie-dhotellerie-et-de-tourisme-de-lanaudiere</vt:lpwstr>
      </vt:variant>
      <vt:variant>
        <vt:lpwstr/>
      </vt:variant>
      <vt:variant>
        <vt:i4>1179648</vt:i4>
      </vt:variant>
      <vt:variant>
        <vt:i4>249</vt:i4>
      </vt:variant>
      <vt:variant>
        <vt:i4>0</vt:i4>
      </vt:variant>
      <vt:variant>
        <vt:i4>5</vt:i4>
      </vt:variant>
      <vt:variant>
        <vt:lpwstr>https://www.ehcapitale.qc.ca/</vt:lpwstr>
      </vt:variant>
      <vt:variant>
        <vt:lpwstr/>
      </vt:variant>
      <vt:variant>
        <vt:i4>3080236</vt:i4>
      </vt:variant>
      <vt:variant>
        <vt:i4>246</vt:i4>
      </vt:variant>
      <vt:variant>
        <vt:i4>0</vt:i4>
      </vt:variant>
      <vt:variant>
        <vt:i4>5</vt:i4>
      </vt:variant>
      <vt:variant>
        <vt:lpwstr>https://ecole-metiers-restauration-tourisme.cssdm.gouv.qc.ca/inscription/visite-virtuelle/</vt:lpwstr>
      </vt:variant>
      <vt:variant>
        <vt:lpwstr/>
      </vt:variant>
      <vt:variant>
        <vt:i4>8060986</vt:i4>
      </vt:variant>
      <vt:variant>
        <vt:i4>243</vt:i4>
      </vt:variant>
      <vt:variant>
        <vt:i4>0</vt:i4>
      </vt:variant>
      <vt:variant>
        <vt:i4>5</vt:i4>
      </vt:variant>
      <vt:variant>
        <vt:lpwstr>https://tourismexpress.com/emplois/</vt:lpwstr>
      </vt:variant>
      <vt:variant>
        <vt:lpwstr/>
      </vt:variant>
      <vt:variant>
        <vt:i4>7864446</vt:i4>
      </vt:variant>
      <vt:variant>
        <vt:i4>240</vt:i4>
      </vt:variant>
      <vt:variant>
        <vt:i4>0</vt:i4>
      </vt:variant>
      <vt:variant>
        <vt:i4>5</vt:i4>
      </vt:variant>
      <vt:variant>
        <vt:lpwstr>https://www.restojobs.ca/fr</vt:lpwstr>
      </vt:variant>
      <vt:variant>
        <vt:lpwstr/>
      </vt:variant>
      <vt:variant>
        <vt:i4>1572946</vt:i4>
      </vt:variant>
      <vt:variant>
        <vt:i4>237</vt:i4>
      </vt:variant>
      <vt:variant>
        <vt:i4>0</vt:i4>
      </vt:variant>
      <vt:variant>
        <vt:i4>5</vt:i4>
      </vt:variant>
      <vt:variant>
        <vt:lpwstr>https://www.quebec.ca/emploi/programme-daide-a-lintegration-des-immigrants-et-des-minorites-visibles-en-emploi-priime</vt:lpwstr>
      </vt:variant>
      <vt:variant>
        <vt:lpwstr/>
      </vt:variant>
      <vt:variant>
        <vt:i4>8257580</vt:i4>
      </vt:variant>
      <vt:variant>
        <vt:i4>234</vt:i4>
      </vt:variant>
      <vt:variant>
        <vt:i4>0</vt:i4>
      </vt:variant>
      <vt:variant>
        <vt:i4>5</vt:i4>
      </vt:variant>
      <vt:variant>
        <vt:lpwstr>https://placeauxjeunes.qc.ca/emplois?sousdomaine=5</vt:lpwstr>
      </vt:variant>
      <vt:variant>
        <vt:lpwstr/>
      </vt:variant>
      <vt:variant>
        <vt:i4>4456516</vt:i4>
      </vt:variant>
      <vt:variant>
        <vt:i4>231</vt:i4>
      </vt:variant>
      <vt:variant>
        <vt:i4>0</vt:i4>
      </vt:variant>
      <vt:variant>
        <vt:i4>5</vt:i4>
      </vt:variant>
      <vt:variant>
        <vt:lpwstr>https://www.jobboom.com/</vt:lpwstr>
      </vt:variant>
      <vt:variant>
        <vt:lpwstr/>
      </vt:variant>
      <vt:variant>
        <vt:i4>4653080</vt:i4>
      </vt:variant>
      <vt:variant>
        <vt:i4>228</vt:i4>
      </vt:variant>
      <vt:variant>
        <vt:i4>0</vt:i4>
      </vt:variant>
      <vt:variant>
        <vt:i4>5</vt:i4>
      </vt:variant>
      <vt:variant>
        <vt:lpwstr>http://www.jobillico.com/</vt:lpwstr>
      </vt:variant>
      <vt:variant>
        <vt:lpwstr/>
      </vt:variant>
      <vt:variant>
        <vt:i4>5046362</vt:i4>
      </vt:variant>
      <vt:variant>
        <vt:i4>225</vt:i4>
      </vt:variant>
      <vt:variant>
        <vt:i4>0</vt:i4>
      </vt:variant>
      <vt:variant>
        <vt:i4>5</vt:i4>
      </vt:variant>
      <vt:variant>
        <vt:lpwstr>https://www.hotelleriejobs.com/fr</vt:lpwstr>
      </vt:variant>
      <vt:variant>
        <vt:lpwstr/>
      </vt:variant>
      <vt:variant>
        <vt:i4>82</vt:i4>
      </vt:variant>
      <vt:variant>
        <vt:i4>222</vt:i4>
      </vt:variant>
      <vt:variant>
        <vt:i4>0</vt:i4>
      </vt:variant>
      <vt:variant>
        <vt:i4>5</vt:i4>
      </vt:variant>
      <vt:variant>
        <vt:lpwstr>https://www.emploisaunordduquebec.com/fr/offres?f%5Bspecialite%5D=167</vt:lpwstr>
      </vt:variant>
      <vt:variant>
        <vt:lpwstr/>
      </vt:variant>
      <vt:variant>
        <vt:i4>589916</vt:i4>
      </vt:variant>
      <vt:variant>
        <vt:i4>219</vt:i4>
      </vt:variant>
      <vt:variant>
        <vt:i4>0</vt:i4>
      </vt:variant>
      <vt:variant>
        <vt:i4>5</vt:i4>
      </vt:variant>
      <vt:variant>
        <vt:lpwstr>https://qualificationsquebec.com/reconnaissance-competences/profession/superviseurs-superviseures-des-services-alimentaires/</vt:lpwstr>
      </vt:variant>
      <vt:variant>
        <vt:lpwstr/>
      </vt:variant>
      <vt:variant>
        <vt:i4>7209017</vt:i4>
      </vt:variant>
      <vt:variant>
        <vt:i4>216</vt:i4>
      </vt:variant>
      <vt:variant>
        <vt:i4>0</vt:i4>
      </vt:variant>
      <vt:variant>
        <vt:i4>5</vt:i4>
      </vt:variant>
      <vt:variant>
        <vt:lpwstr>https://qualificationsquebec.com/reconnaissance-competences/profession/serveurs-serveuses-daliments-et-de-boissons/</vt:lpwstr>
      </vt:variant>
      <vt:variant>
        <vt:lpwstr/>
      </vt:variant>
      <vt:variant>
        <vt:i4>5111897</vt:i4>
      </vt:variant>
      <vt:variant>
        <vt:i4>213</vt:i4>
      </vt:variant>
      <vt:variant>
        <vt:i4>0</vt:i4>
      </vt:variant>
      <vt:variant>
        <vt:i4>5</vt:i4>
      </vt:variant>
      <vt:variant>
        <vt:lpwstr>https://qualificationsquebec.com/reconnaissance-competences/profession/serveurs-serveuses-au-comptoir-aides-de-cuisine-et-personnel-de-soutien-assimile/</vt:lpwstr>
      </vt:variant>
      <vt:variant>
        <vt:lpwstr/>
      </vt:variant>
      <vt:variant>
        <vt:i4>655427</vt:i4>
      </vt:variant>
      <vt:variant>
        <vt:i4>210</vt:i4>
      </vt:variant>
      <vt:variant>
        <vt:i4>0</vt:i4>
      </vt:variant>
      <vt:variant>
        <vt:i4>5</vt:i4>
      </vt:variant>
      <vt:variant>
        <vt:lpwstr>https://qualificationsquebec.com/reconnaissance-competences/profession/maitres-dhotel-et-hotes-hotesses/</vt:lpwstr>
      </vt:variant>
      <vt:variant>
        <vt:lpwstr/>
      </vt:variant>
      <vt:variant>
        <vt:i4>6291582</vt:i4>
      </vt:variant>
      <vt:variant>
        <vt:i4>207</vt:i4>
      </vt:variant>
      <vt:variant>
        <vt:i4>0</vt:i4>
      </vt:variant>
      <vt:variant>
        <vt:i4>5</vt:i4>
      </vt:variant>
      <vt:variant>
        <vt:lpwstr>https://qualificationsquebec.com/reconnaissance-competences/profession/cuisiniers-cuisinieres/</vt:lpwstr>
      </vt:variant>
      <vt:variant>
        <vt:lpwstr/>
      </vt:variant>
      <vt:variant>
        <vt:i4>1245251</vt:i4>
      </vt:variant>
      <vt:variant>
        <vt:i4>204</vt:i4>
      </vt:variant>
      <vt:variant>
        <vt:i4>0</vt:i4>
      </vt:variant>
      <vt:variant>
        <vt:i4>5</vt:i4>
      </vt:variant>
      <vt:variant>
        <vt:lpwstr>https://qualificationsquebec.com/reconnaissance-competences/profession/chefs__trashed/</vt:lpwstr>
      </vt:variant>
      <vt:variant>
        <vt:lpwstr/>
      </vt:variant>
      <vt:variant>
        <vt:i4>1179714</vt:i4>
      </vt:variant>
      <vt:variant>
        <vt:i4>201</vt:i4>
      </vt:variant>
      <vt:variant>
        <vt:i4>0</vt:i4>
      </vt:variant>
      <vt:variant>
        <vt:i4>5</vt:i4>
      </vt:variant>
      <vt:variant>
        <vt:lpwstr>https://qualificationsquebec.com/reconnaissance-competences/</vt:lpwstr>
      </vt:variant>
      <vt:variant>
        <vt:lpwstr/>
      </vt:variant>
      <vt:variant>
        <vt:i4>4653151</vt:i4>
      </vt:variant>
      <vt:variant>
        <vt:i4>198</vt:i4>
      </vt:variant>
      <vt:variant>
        <vt:i4>0</vt:i4>
      </vt:variant>
      <vt:variant>
        <vt:i4>5</vt:i4>
      </vt:variant>
      <vt:variant>
        <vt:lpwstr>https://noc.esdc.gc.ca/LaStructure/ProfilCnp?objectid=HG7aM0qQ3NEcoz%2Fh5E1UnumP81CfoPMY%2B0NRNTwoJMk%3D</vt:lpwstr>
      </vt:variant>
      <vt:variant>
        <vt:lpwstr/>
      </vt:variant>
      <vt:variant>
        <vt:i4>1245215</vt:i4>
      </vt:variant>
      <vt:variant>
        <vt:i4>195</vt:i4>
      </vt:variant>
      <vt:variant>
        <vt:i4>0</vt:i4>
      </vt:variant>
      <vt:variant>
        <vt:i4>5</vt:i4>
      </vt:variant>
      <vt:variant>
        <vt:lpwstr>https://noc.esdc.gc.ca/LaStructure/ProfilCnp?objectid=WPUTB60x1WXgIY9faMQWlgTg97EbBixlSxz420Xg9gk%3D</vt:lpwstr>
      </vt:variant>
      <vt:variant>
        <vt:lpwstr/>
      </vt:variant>
      <vt:variant>
        <vt:i4>1572942</vt:i4>
      </vt:variant>
      <vt:variant>
        <vt:i4>192</vt:i4>
      </vt:variant>
      <vt:variant>
        <vt:i4>0</vt:i4>
      </vt:variant>
      <vt:variant>
        <vt:i4>5</vt:i4>
      </vt:variant>
      <vt:variant>
        <vt:lpwstr>https://noc.esdc.gc.ca/LaStructure/ProfilCnp?objectid=wg0oCbEgaGuHQfHAj%2By38%2BrfmnA6mNe2C7NV9rWQdnQ%3D</vt:lpwstr>
      </vt:variant>
      <vt:variant>
        <vt:lpwstr/>
      </vt:variant>
      <vt:variant>
        <vt:i4>852038</vt:i4>
      </vt:variant>
      <vt:variant>
        <vt:i4>189</vt:i4>
      </vt:variant>
      <vt:variant>
        <vt:i4>0</vt:i4>
      </vt:variant>
      <vt:variant>
        <vt:i4>5</vt:i4>
      </vt:variant>
      <vt:variant>
        <vt:lpwstr>https://noc.esdc.gc.ca/LaStructure/ProfilCnp?objectid=8K8yPxv7Hso%2FhavPk%2FEq%2BBnFQEX4tt7ov%2FlI2WW250E%3D</vt:lpwstr>
      </vt:variant>
      <vt:variant>
        <vt:lpwstr/>
      </vt:variant>
      <vt:variant>
        <vt:i4>2621487</vt:i4>
      </vt:variant>
      <vt:variant>
        <vt:i4>186</vt:i4>
      </vt:variant>
      <vt:variant>
        <vt:i4>0</vt:i4>
      </vt:variant>
      <vt:variant>
        <vt:i4>5</vt:i4>
      </vt:variant>
      <vt:variant>
        <vt:lpwstr>https://noc.esdc.gc.ca/LaStructure/ProfilCnp?objectid=QLjxLr53U77A9QvgSx1DDG0hZ%2FiJBusTas5nQC8iJQ8%3D</vt:lpwstr>
      </vt:variant>
      <vt:variant>
        <vt:lpwstr/>
      </vt:variant>
      <vt:variant>
        <vt:i4>5570571</vt:i4>
      </vt:variant>
      <vt:variant>
        <vt:i4>183</vt:i4>
      </vt:variant>
      <vt:variant>
        <vt:i4>0</vt:i4>
      </vt:variant>
      <vt:variant>
        <vt:i4>5</vt:i4>
      </vt:variant>
      <vt:variant>
        <vt:lpwstr>https://noc.esdc.gc.ca/LaStructure/ProfilCnp?objectid=8oEhV7UZ3oPssBY078ctsUCBQmmwteuZ0CZTRqzHGAI%3D</vt:lpwstr>
      </vt:variant>
      <vt:variant>
        <vt:lpwstr/>
      </vt:variant>
      <vt:variant>
        <vt:i4>3145834</vt:i4>
      </vt:variant>
      <vt:variant>
        <vt:i4>180</vt:i4>
      </vt:variant>
      <vt:variant>
        <vt:i4>0</vt:i4>
      </vt:variant>
      <vt:variant>
        <vt:i4>5</vt:i4>
      </vt:variant>
      <vt:variant>
        <vt:lpwstr>https://noc.esdc.gc.ca/LaStructure/ProfilCnp?objectid=8RXKN%2FYBY7DnUUkhuCMoKVqwYMOXS1K6zTXEI2jImYE%3D</vt:lpwstr>
      </vt:variant>
      <vt:variant>
        <vt:lpwstr/>
      </vt:variant>
      <vt:variant>
        <vt:i4>6488114</vt:i4>
      </vt:variant>
      <vt:variant>
        <vt:i4>177</vt:i4>
      </vt:variant>
      <vt:variant>
        <vt:i4>0</vt:i4>
      </vt:variant>
      <vt:variant>
        <vt:i4>5</vt:i4>
      </vt:variant>
      <vt:variant>
        <vt:lpwstr>https://noc.esdc.gc.ca/Accueil/</vt:lpwstr>
      </vt:variant>
      <vt:variant>
        <vt:lpwstr/>
      </vt:variant>
      <vt:variant>
        <vt:i4>2752612</vt:i4>
      </vt:variant>
      <vt:variant>
        <vt:i4>174</vt:i4>
      </vt:variant>
      <vt:variant>
        <vt:i4>0</vt:i4>
      </vt:variant>
      <vt:variant>
        <vt:i4>5</vt:i4>
      </vt:variant>
      <vt:variant>
        <vt:lpwstr>https://www.lespiedsdansleplat.com/</vt:lpwstr>
      </vt:variant>
      <vt:variant>
        <vt:lpwstr/>
      </vt:variant>
      <vt:variant>
        <vt:i4>1638420</vt:i4>
      </vt:variant>
      <vt:variant>
        <vt:i4>171</vt:i4>
      </vt:variant>
      <vt:variant>
        <vt:i4>0</vt:i4>
      </vt:variant>
      <vt:variant>
        <vt:i4>5</vt:i4>
      </vt:variant>
      <vt:variant>
        <vt:lpwstr>https://www.lapresse.ca/gourmand/</vt:lpwstr>
      </vt:variant>
      <vt:variant>
        <vt:lpwstr/>
      </vt:variant>
      <vt:variant>
        <vt:i4>2883685</vt:i4>
      </vt:variant>
      <vt:variant>
        <vt:i4>168</vt:i4>
      </vt:variant>
      <vt:variant>
        <vt:i4>0</vt:i4>
      </vt:variant>
      <vt:variant>
        <vt:i4>5</vt:i4>
      </vt:variant>
      <vt:variant>
        <vt:lpwstr>https://www.ricardocuisine.com/</vt:lpwstr>
      </vt:variant>
      <vt:variant>
        <vt:lpwstr/>
      </vt:variant>
      <vt:variant>
        <vt:i4>196689</vt:i4>
      </vt:variant>
      <vt:variant>
        <vt:i4>165</vt:i4>
      </vt:variant>
      <vt:variant>
        <vt:i4>0</vt:i4>
      </vt:variant>
      <vt:variant>
        <vt:i4>5</vt:i4>
      </vt:variant>
      <vt:variant>
        <vt:lpwstr>https://cinqfourchettes.com/</vt:lpwstr>
      </vt:variant>
      <vt:variant>
        <vt:lpwstr/>
      </vt:variant>
      <vt:variant>
        <vt:i4>720909</vt:i4>
      </vt:variant>
      <vt:variant>
        <vt:i4>162</vt:i4>
      </vt:variant>
      <vt:variant>
        <vt:i4>0</vt:i4>
      </vt:variant>
      <vt:variant>
        <vt:i4>5</vt:i4>
      </vt:variant>
      <vt:variant>
        <vt:lpwstr>https://rappels.ca/fr/lenvers</vt:lpwstr>
      </vt:variant>
      <vt:variant>
        <vt:lpwstr/>
      </vt:variant>
      <vt:variant>
        <vt:i4>6291558</vt:i4>
      </vt:variant>
      <vt:variant>
        <vt:i4>159</vt:i4>
      </vt:variant>
      <vt:variant>
        <vt:i4>0</vt:i4>
      </vt:variant>
      <vt:variant>
        <vt:i4>5</vt:i4>
      </vt:variant>
      <vt:variant>
        <vt:lpwstr>https://savoir.tv/emission/puissance_au_menu</vt:lpwstr>
      </vt:variant>
      <vt:variant>
        <vt:lpwstr/>
      </vt:variant>
      <vt:variant>
        <vt:i4>3539060</vt:i4>
      </vt:variant>
      <vt:variant>
        <vt:i4>156</vt:i4>
      </vt:variant>
      <vt:variant>
        <vt:i4>0</vt:i4>
      </vt:variant>
      <vt:variant>
        <vt:i4>5</vt:i4>
      </vt:variant>
      <vt:variant>
        <vt:lpwstr>https://savoir.tv/</vt:lpwstr>
      </vt:variant>
      <vt:variant>
        <vt:lpwstr/>
      </vt:variant>
      <vt:variant>
        <vt:i4>7405678</vt:i4>
      </vt:variant>
      <vt:variant>
        <vt:i4>153</vt:i4>
      </vt:variant>
      <vt:variant>
        <vt:i4>0</vt:i4>
      </vt:variant>
      <vt:variant>
        <vt:i4>5</vt:i4>
      </vt:variant>
      <vt:variant>
        <vt:lpwstr>https://www.recettes.qc.ca/</vt:lpwstr>
      </vt:variant>
      <vt:variant>
        <vt:lpwstr/>
      </vt:variant>
      <vt:variant>
        <vt:i4>1441871</vt:i4>
      </vt:variant>
      <vt:variant>
        <vt:i4>150</vt:i4>
      </vt:variant>
      <vt:variant>
        <vt:i4>0</vt:i4>
      </vt:variant>
      <vt:variant>
        <vt:i4>5</vt:i4>
      </vt:variant>
      <vt:variant>
        <vt:lpwstr>https://www.zeste.ca/</vt:lpwstr>
      </vt:variant>
      <vt:variant>
        <vt:lpwstr/>
      </vt:variant>
      <vt:variant>
        <vt:i4>7209057</vt:i4>
      </vt:variant>
      <vt:variant>
        <vt:i4>147</vt:i4>
      </vt:variant>
      <vt:variant>
        <vt:i4>0</vt:i4>
      </vt:variant>
      <vt:variant>
        <vt:i4>5</vt:i4>
      </vt:variant>
      <vt:variant>
        <vt:lpwstr>https://www.qub.ca/tvaplus/tva/alertes</vt:lpwstr>
      </vt:variant>
      <vt:variant>
        <vt:lpwstr/>
      </vt:variant>
      <vt:variant>
        <vt:i4>3276904</vt:i4>
      </vt:variant>
      <vt:variant>
        <vt:i4>144</vt:i4>
      </vt:variant>
      <vt:variant>
        <vt:i4>0</vt:i4>
      </vt:variant>
      <vt:variant>
        <vt:i4>5</vt:i4>
      </vt:variant>
      <vt:variant>
        <vt:lpwstr>https://cuisinez.telequebec.tv/</vt:lpwstr>
      </vt:variant>
      <vt:variant>
        <vt:lpwstr/>
      </vt:variant>
      <vt:variant>
        <vt:i4>7536673</vt:i4>
      </vt:variant>
      <vt:variant>
        <vt:i4>141</vt:i4>
      </vt:variant>
      <vt:variant>
        <vt:i4>0</vt:i4>
      </vt:variant>
      <vt:variant>
        <vt:i4>5</vt:i4>
      </vt:variant>
      <vt:variant>
        <vt:lpwstr>http://zonevideo.telequebec.tv/</vt:lpwstr>
      </vt:variant>
      <vt:variant>
        <vt:lpwstr/>
      </vt:variant>
      <vt:variant>
        <vt:i4>6225920</vt:i4>
      </vt:variant>
      <vt:variant>
        <vt:i4>138</vt:i4>
      </vt:variant>
      <vt:variant>
        <vt:i4>0</vt:i4>
      </vt:variant>
      <vt:variant>
        <vt:i4>5</vt:i4>
      </vt:variant>
      <vt:variant>
        <vt:lpwstr>https://ici.radio-canada.ca/mordu</vt:lpwstr>
      </vt:variant>
      <vt:variant>
        <vt:lpwstr/>
      </vt:variant>
      <vt:variant>
        <vt:i4>7405683</vt:i4>
      </vt:variant>
      <vt:variant>
        <vt:i4>135</vt:i4>
      </vt:variant>
      <vt:variant>
        <vt:i4>0</vt:i4>
      </vt:variant>
      <vt:variant>
        <vt:i4>5</vt:i4>
      </vt:variant>
      <vt:variant>
        <vt:lpwstr>http://ici.tou.tv/</vt:lpwstr>
      </vt:variant>
      <vt:variant>
        <vt:lpwstr/>
      </vt:variant>
      <vt:variant>
        <vt:i4>3407957</vt:i4>
      </vt:variant>
      <vt:variant>
        <vt:i4>132</vt:i4>
      </vt:variant>
      <vt:variant>
        <vt:i4>0</vt:i4>
      </vt:variant>
      <vt:variant>
        <vt:i4>5</vt:i4>
      </vt:variant>
      <vt:variant>
        <vt:lpwstr>https://cap.banq.qc.ca/notice?id=p%3A%3Ausmarcdef_0006289196&amp;queryId=2a30d8cc-dd4c-41ee-8134-859003fb7393&amp;posInSet=1</vt:lpwstr>
      </vt:variant>
      <vt:variant>
        <vt:lpwstr/>
      </vt:variant>
      <vt:variant>
        <vt:i4>2949179</vt:i4>
      </vt:variant>
      <vt:variant>
        <vt:i4>129</vt:i4>
      </vt:variant>
      <vt:variant>
        <vt:i4>0</vt:i4>
      </vt:variant>
      <vt:variant>
        <vt:i4>5</vt:i4>
      </vt:variant>
      <vt:variant>
        <vt:lpwstr>https://cariboumag.com/a-propos-de-caribou/</vt:lpwstr>
      </vt:variant>
      <vt:variant>
        <vt:lpwstr/>
      </vt:variant>
      <vt:variant>
        <vt:i4>4194392</vt:i4>
      </vt:variant>
      <vt:variant>
        <vt:i4>126</vt:i4>
      </vt:variant>
      <vt:variant>
        <vt:i4>0</vt:i4>
      </vt:variant>
      <vt:variant>
        <vt:i4>5</vt:i4>
      </vt:variant>
      <vt:variant>
        <vt:lpwstr>https://www.hrimag.com/Les-12-etapes-du-processus-de-standardisation-des-recettes</vt:lpwstr>
      </vt:variant>
      <vt:variant>
        <vt:lpwstr/>
      </vt:variant>
      <vt:variant>
        <vt:i4>3276894</vt:i4>
      </vt:variant>
      <vt:variant>
        <vt:i4>123</vt:i4>
      </vt:variant>
      <vt:variant>
        <vt:i4>0</vt:i4>
      </vt:variant>
      <vt:variant>
        <vt:i4>5</vt:i4>
      </vt:variant>
      <vt:variant>
        <vt:lpwstr>https://cap.banq.qc.ca/notice?id=p%3A%3Ausmarcdef_0004538817&amp;queryId=6d847ccd-dad4-48d2-885b-7915ca94ad39&amp;posInSet=1</vt:lpwstr>
      </vt:variant>
      <vt:variant>
        <vt:lpwstr/>
      </vt:variant>
      <vt:variant>
        <vt:i4>6684686</vt:i4>
      </vt:variant>
      <vt:variant>
        <vt:i4>120</vt:i4>
      </vt:variant>
      <vt:variant>
        <vt:i4>0</vt:i4>
      </vt:variant>
      <vt:variant>
        <vt:i4>5</vt:i4>
      </vt:variant>
      <vt:variant>
        <vt:lpwstr>https://cap.banq.qc.ca/notice?id=p%3A%3Ausmarcdef_0004328052&amp;queryId=0b84519d-29ab-4315-a962-fef61b01a3a4&amp;posInSet=2</vt:lpwstr>
      </vt:variant>
      <vt:variant>
        <vt:lpwstr/>
      </vt:variant>
      <vt:variant>
        <vt:i4>3670020</vt:i4>
      </vt:variant>
      <vt:variant>
        <vt:i4>117</vt:i4>
      </vt:variant>
      <vt:variant>
        <vt:i4>0</vt:i4>
      </vt:variant>
      <vt:variant>
        <vt:i4>5</vt:i4>
      </vt:variant>
      <vt:variant>
        <vt:lpwstr>https://cap.banq.qc.ca/notice?id=p%3A%3Ausmarcdef_0006815462&amp;queryId=6c0c62b8-1fd8-4171-abb2-fd34a678f922&amp;posInSet=1</vt:lpwstr>
      </vt:variant>
      <vt:variant>
        <vt:lpwstr/>
      </vt:variant>
      <vt:variant>
        <vt:i4>4653072</vt:i4>
      </vt:variant>
      <vt:variant>
        <vt:i4>114</vt:i4>
      </vt:variant>
      <vt:variant>
        <vt:i4>0</vt:i4>
      </vt:variant>
      <vt:variant>
        <vt:i4>5</vt:i4>
      </vt:variant>
      <vt:variant>
        <vt:lpwstr>https://www.onf.ca/film/anikiwinik_les_trappeurs/</vt:lpwstr>
      </vt:variant>
      <vt:variant>
        <vt:lpwstr/>
      </vt:variant>
      <vt:variant>
        <vt:i4>3670119</vt:i4>
      </vt:variant>
      <vt:variant>
        <vt:i4>111</vt:i4>
      </vt:variant>
      <vt:variant>
        <vt:i4>0</vt:i4>
      </vt:variant>
      <vt:variant>
        <vt:i4>5</vt:i4>
      </vt:variant>
      <vt:variant>
        <vt:lpwstr>https://www.onf.ca/film/manger/</vt:lpwstr>
      </vt:variant>
      <vt:variant>
        <vt:lpwstr/>
      </vt:variant>
      <vt:variant>
        <vt:i4>4456448</vt:i4>
      </vt:variant>
      <vt:variant>
        <vt:i4>108</vt:i4>
      </vt:variant>
      <vt:variant>
        <vt:i4>0</vt:i4>
      </vt:variant>
      <vt:variant>
        <vt:i4>5</vt:i4>
      </vt:variant>
      <vt:variant>
        <vt:lpwstr>https://www.onf.ca/film/secret_dun_moine/</vt:lpwstr>
      </vt:variant>
      <vt:variant>
        <vt:lpwstr/>
      </vt:variant>
      <vt:variant>
        <vt:i4>4718600</vt:i4>
      </vt:variant>
      <vt:variant>
        <vt:i4>105</vt:i4>
      </vt:variant>
      <vt:variant>
        <vt:i4>0</vt:i4>
      </vt:variant>
      <vt:variant>
        <vt:i4>5</vt:i4>
      </vt:variant>
      <vt:variant>
        <vt:lpwstr>https://blogue.onf.ca/blogue/2014/03/26/cuisine-au-cinema-7-films-sur-la-bouffe/</vt:lpwstr>
      </vt:variant>
      <vt:variant>
        <vt:lpwstr/>
      </vt:variant>
      <vt:variant>
        <vt:i4>6881322</vt:i4>
      </vt:variant>
      <vt:variant>
        <vt:i4>102</vt:i4>
      </vt:variant>
      <vt:variant>
        <vt:i4>0</vt:i4>
      </vt:variant>
      <vt:variant>
        <vt:i4>5</vt:i4>
      </vt:variant>
      <vt:variant>
        <vt:lpwstr>https://www.onf.ca/</vt:lpwstr>
      </vt:variant>
      <vt:variant>
        <vt:lpwstr/>
      </vt:variant>
      <vt:variant>
        <vt:i4>3276804</vt:i4>
      </vt:variant>
      <vt:variant>
        <vt:i4>99</vt:i4>
      </vt:variant>
      <vt:variant>
        <vt:i4>0</vt:i4>
      </vt:variant>
      <vt:variant>
        <vt:i4>5</vt:i4>
      </vt:variant>
      <vt:variant>
        <vt:lpwstr>https://cap.banq.qc.ca/notice?id=p%3A%3Ausmarcdef_0006697515&amp;queryId=d45f1ec0-ccd0-4151-9636-0fc8b99eb379&amp;posInSet=1</vt:lpwstr>
      </vt:variant>
      <vt:variant>
        <vt:lpwstr/>
      </vt:variant>
      <vt:variant>
        <vt:i4>6553614</vt:i4>
      </vt:variant>
      <vt:variant>
        <vt:i4>96</vt:i4>
      </vt:variant>
      <vt:variant>
        <vt:i4>0</vt:i4>
      </vt:variant>
      <vt:variant>
        <vt:i4>5</vt:i4>
      </vt:variant>
      <vt:variant>
        <vt:lpwstr>https://cap.banq.qc.ca/notice?id=p%3A%3Ausmarcdef_0006788974&amp;queryId=f87596b9-c187-4241-8980-651048f5167d&amp;posInSet=1</vt:lpwstr>
      </vt:variant>
      <vt:variant>
        <vt:lpwstr/>
      </vt:variant>
      <vt:variant>
        <vt:i4>852037</vt:i4>
      </vt:variant>
      <vt:variant>
        <vt:i4>93</vt:i4>
      </vt:variant>
      <vt:variant>
        <vt:i4>0</vt:i4>
      </vt:variant>
      <vt:variant>
        <vt:i4>5</vt:i4>
      </vt:variant>
      <vt:variant>
        <vt:lpwstr>https://premieracte.ca/en-marge/balado-dans-leau-chaude-saison-2/</vt:lpwstr>
      </vt:variant>
      <vt:variant>
        <vt:lpwstr/>
      </vt:variant>
      <vt:variant>
        <vt:i4>1704001</vt:i4>
      </vt:variant>
      <vt:variant>
        <vt:i4>90</vt:i4>
      </vt:variant>
      <vt:variant>
        <vt:i4>0</vt:i4>
      </vt:variant>
      <vt:variant>
        <vt:i4>5</vt:i4>
      </vt:variant>
      <vt:variant>
        <vt:lpwstr>https://premieracte.ca/en-marge/dans-leau-chaude/</vt:lpwstr>
      </vt:variant>
      <vt:variant>
        <vt:lpwstr/>
      </vt:variant>
      <vt:variant>
        <vt:i4>1704001</vt:i4>
      </vt:variant>
      <vt:variant>
        <vt:i4>87</vt:i4>
      </vt:variant>
      <vt:variant>
        <vt:i4>0</vt:i4>
      </vt:variant>
      <vt:variant>
        <vt:i4>5</vt:i4>
      </vt:variant>
      <vt:variant>
        <vt:lpwstr>https://premieracte.ca/en-marge/dans-leau-chaude/</vt:lpwstr>
      </vt:variant>
      <vt:variant>
        <vt:lpwstr/>
      </vt:variant>
      <vt:variant>
        <vt:i4>5177368</vt:i4>
      </vt:variant>
      <vt:variant>
        <vt:i4>84</vt:i4>
      </vt:variant>
      <vt:variant>
        <vt:i4>0</vt:i4>
      </vt:variant>
      <vt:variant>
        <vt:i4>5</vt:i4>
      </vt:variant>
      <vt:variant>
        <vt:lpwstr>https://enseigner.tv5monde.com/search/site?f%5B0%5D=facet_search_theme_s_%3A797</vt:lpwstr>
      </vt:variant>
      <vt:variant>
        <vt:lpwstr/>
      </vt:variant>
      <vt:variant>
        <vt:i4>5242904</vt:i4>
      </vt:variant>
      <vt:variant>
        <vt:i4>81</vt:i4>
      </vt:variant>
      <vt:variant>
        <vt:i4>0</vt:i4>
      </vt:variant>
      <vt:variant>
        <vt:i4>5</vt:i4>
      </vt:variant>
      <vt:variant>
        <vt:lpwstr>https://mauril.ca/fr/</vt:lpwstr>
      </vt:variant>
      <vt:variant>
        <vt:lpwstr/>
      </vt:variant>
      <vt:variant>
        <vt:i4>3473530</vt:i4>
      </vt:variant>
      <vt:variant>
        <vt:i4>78</vt:i4>
      </vt:variant>
      <vt:variant>
        <vt:i4>0</vt:i4>
      </vt:variant>
      <vt:variant>
        <vt:i4>5</vt:i4>
      </vt:variant>
      <vt:variant>
        <vt:lpwstr>https://www.lepointdufle.net/penseigner/francais-sur-objectifs-specifiques-fiches-pedagogiques.htm</vt:lpwstr>
      </vt:variant>
      <vt:variant>
        <vt:lpwstr>tour</vt:lpwstr>
      </vt:variant>
      <vt:variant>
        <vt:i4>4784248</vt:i4>
      </vt:variant>
      <vt:variant>
        <vt:i4>75</vt:i4>
      </vt:variant>
      <vt:variant>
        <vt:i4>0</vt:i4>
      </vt:variant>
      <vt:variant>
        <vt:i4>5</vt:i4>
      </vt:variant>
      <vt:variant>
        <vt:lpwstr>https://www.lepointdufle.net/penseigner/cuisine_gastronomie-fiches-pedagogiques.htm</vt:lpwstr>
      </vt:variant>
      <vt:variant>
        <vt:lpwstr/>
      </vt:variant>
      <vt:variant>
        <vt:i4>6029326</vt:i4>
      </vt:variant>
      <vt:variant>
        <vt:i4>72</vt:i4>
      </vt:variant>
      <vt:variant>
        <vt:i4>0</vt:i4>
      </vt:variant>
      <vt:variant>
        <vt:i4>5</vt:i4>
      </vt:variant>
      <vt:variant>
        <vt:lpwstr>https://francaisfacile.rfi.fr/fr/quotidien/20221103-d%C3%A9couvrir-le-fonctionnement-d-un-restaurant-les-cuisines-de-l-%C3%A9crin</vt:lpwstr>
      </vt:variant>
      <vt:variant>
        <vt:lpwstr/>
      </vt:variant>
      <vt:variant>
        <vt:i4>458823</vt:i4>
      </vt:variant>
      <vt:variant>
        <vt:i4>69</vt:i4>
      </vt:variant>
      <vt:variant>
        <vt:i4>0</vt:i4>
      </vt:variant>
      <vt:variant>
        <vt:i4>5</vt:i4>
      </vt:variant>
      <vt:variant>
        <vt:lpwstr>https://usito.usherbrooke.ca/</vt:lpwstr>
      </vt:variant>
      <vt:variant>
        <vt:lpwstr/>
      </vt:variant>
      <vt:variant>
        <vt:i4>6422638</vt:i4>
      </vt:variant>
      <vt:variant>
        <vt:i4>66</vt:i4>
      </vt:variant>
      <vt:variant>
        <vt:i4>0</vt:i4>
      </vt:variant>
      <vt:variant>
        <vt:i4>5</vt:i4>
      </vt:variant>
      <vt:variant>
        <vt:lpwstr>https://www.noslangues-ourlanguages.gc.ca/fr/le-rouleau-des-prepositions/index-fra</vt:lpwstr>
      </vt:variant>
      <vt:variant>
        <vt:lpwstr/>
      </vt:variant>
      <vt:variant>
        <vt:i4>7143536</vt:i4>
      </vt:variant>
      <vt:variant>
        <vt:i4>63</vt:i4>
      </vt:variant>
      <vt:variant>
        <vt:i4>0</vt:i4>
      </vt:variant>
      <vt:variant>
        <vt:i4>5</vt:i4>
      </vt:variant>
      <vt:variant>
        <vt:lpwstr>https://www.noslangues-ourlanguages.gc.ca/fr/outils-tools/index-fra</vt:lpwstr>
      </vt:variant>
      <vt:variant>
        <vt:lpwstr/>
      </vt:variant>
      <vt:variant>
        <vt:i4>6029376</vt:i4>
      </vt:variant>
      <vt:variant>
        <vt:i4>60</vt:i4>
      </vt:variant>
      <vt:variant>
        <vt:i4>0</vt:i4>
      </vt:variant>
      <vt:variant>
        <vt:i4>5</vt:i4>
      </vt:variant>
      <vt:variant>
        <vt:lpwstr>https://www.noslangues-ourlanguages.gc.ca/fr/index/fr</vt:lpwstr>
      </vt:variant>
      <vt:variant>
        <vt:lpwstr/>
      </vt:variant>
      <vt:variant>
        <vt:i4>196670</vt:i4>
      </vt:variant>
      <vt:variant>
        <vt:i4>57</vt:i4>
      </vt:variant>
      <vt:variant>
        <vt:i4>0</vt:i4>
      </vt:variant>
      <vt:variant>
        <vt:i4>5</vt:i4>
      </vt:variant>
      <vt:variant>
        <vt:lpwstr>https://www.oqlf.gouv.qc.ca/ressources/bibliotheque/dictionnaires/index_lexvoc.html</vt:lpwstr>
      </vt:variant>
      <vt:variant>
        <vt:lpwstr/>
      </vt:variant>
      <vt:variant>
        <vt:i4>1704029</vt:i4>
      </vt:variant>
      <vt:variant>
        <vt:i4>54</vt:i4>
      </vt:variant>
      <vt:variant>
        <vt:i4>0</vt:i4>
      </vt:variant>
      <vt:variant>
        <vt:i4>5</vt:i4>
      </vt:variant>
      <vt:variant>
        <vt:lpwstr>http://www.oqlf.gouv.qc.ca/ressources/divertissements/index.html</vt:lpwstr>
      </vt:variant>
      <vt:variant>
        <vt:lpwstr/>
      </vt:variant>
      <vt:variant>
        <vt:i4>5636163</vt:i4>
      </vt:variant>
      <vt:variant>
        <vt:i4>51</vt:i4>
      </vt:variant>
      <vt:variant>
        <vt:i4>0</vt:i4>
      </vt:variant>
      <vt:variant>
        <vt:i4>5</vt:i4>
      </vt:variant>
      <vt:variant>
        <vt:lpwstr>https://vitrinelinguistique.oqlf.gouv.qc.ca/</vt:lpwstr>
      </vt:variant>
      <vt:variant>
        <vt:lpwstr/>
      </vt:variant>
      <vt:variant>
        <vt:i4>3866742</vt:i4>
      </vt:variant>
      <vt:variant>
        <vt:i4>48</vt:i4>
      </vt:variant>
      <vt:variant>
        <vt:i4>0</vt:i4>
      </vt:variant>
      <vt:variant>
        <vt:i4>5</vt:i4>
      </vt:variant>
      <vt:variant>
        <vt:lpwstr>http://www.oqlf.gouv.qc.ca/accueil.aspx</vt:lpwstr>
      </vt:variant>
      <vt:variant>
        <vt:lpwstr/>
      </vt:variant>
      <vt:variant>
        <vt:i4>1769552</vt:i4>
      </vt:variant>
      <vt:variant>
        <vt:i4>45</vt:i4>
      </vt:variant>
      <vt:variant>
        <vt:i4>0</vt:i4>
      </vt:variant>
      <vt:variant>
        <vt:i4>5</vt:i4>
      </vt:variant>
      <vt:variant>
        <vt:lpwstr>http://www2.publicationsduquebec.gouv.qc.ca/francaisaubureau/</vt:lpwstr>
      </vt:variant>
      <vt:variant>
        <vt:lpwstr/>
      </vt:variant>
      <vt:variant>
        <vt:i4>1769552</vt:i4>
      </vt:variant>
      <vt:variant>
        <vt:i4>42</vt:i4>
      </vt:variant>
      <vt:variant>
        <vt:i4>0</vt:i4>
      </vt:variant>
      <vt:variant>
        <vt:i4>5</vt:i4>
      </vt:variant>
      <vt:variant>
        <vt:lpwstr>http://www2.publicationsduquebec.gouv.qc.ca/francaisaubureau/</vt:lpwstr>
      </vt:variant>
      <vt:variant>
        <vt:lpwstr/>
      </vt:variant>
      <vt:variant>
        <vt:i4>5242967</vt:i4>
      </vt:variant>
      <vt:variant>
        <vt:i4>39</vt:i4>
      </vt:variant>
      <vt:variant>
        <vt:i4>0</vt:i4>
      </vt:variant>
      <vt:variant>
        <vt:i4>5</vt:i4>
      </vt:variant>
      <vt:variant>
        <vt:lpwstr>https://www.dictionnaire-cuisine.com/</vt:lpwstr>
      </vt:variant>
      <vt:variant>
        <vt:lpwstr/>
      </vt:variant>
      <vt:variant>
        <vt:i4>1966129</vt:i4>
      </vt:variant>
      <vt:variant>
        <vt:i4>32</vt:i4>
      </vt:variant>
      <vt:variant>
        <vt:i4>0</vt:i4>
      </vt:variant>
      <vt:variant>
        <vt:i4>5</vt:i4>
      </vt:variant>
      <vt:variant>
        <vt:lpwstr/>
      </vt:variant>
      <vt:variant>
        <vt:lpwstr>_Toc127536489</vt:lpwstr>
      </vt:variant>
      <vt:variant>
        <vt:i4>1966129</vt:i4>
      </vt:variant>
      <vt:variant>
        <vt:i4>26</vt:i4>
      </vt:variant>
      <vt:variant>
        <vt:i4>0</vt:i4>
      </vt:variant>
      <vt:variant>
        <vt:i4>5</vt:i4>
      </vt:variant>
      <vt:variant>
        <vt:lpwstr/>
      </vt:variant>
      <vt:variant>
        <vt:lpwstr>_Toc127536488</vt:lpwstr>
      </vt:variant>
      <vt:variant>
        <vt:i4>1966129</vt:i4>
      </vt:variant>
      <vt:variant>
        <vt:i4>20</vt:i4>
      </vt:variant>
      <vt:variant>
        <vt:i4>0</vt:i4>
      </vt:variant>
      <vt:variant>
        <vt:i4>5</vt:i4>
      </vt:variant>
      <vt:variant>
        <vt:lpwstr/>
      </vt:variant>
      <vt:variant>
        <vt:lpwstr>_Toc127536487</vt:lpwstr>
      </vt:variant>
      <vt:variant>
        <vt:i4>1966129</vt:i4>
      </vt:variant>
      <vt:variant>
        <vt:i4>14</vt:i4>
      </vt:variant>
      <vt:variant>
        <vt:i4>0</vt:i4>
      </vt:variant>
      <vt:variant>
        <vt:i4>5</vt:i4>
      </vt:variant>
      <vt:variant>
        <vt:lpwstr/>
      </vt:variant>
      <vt:variant>
        <vt:lpwstr>_Toc127536486</vt:lpwstr>
      </vt:variant>
      <vt:variant>
        <vt:i4>1966129</vt:i4>
      </vt:variant>
      <vt:variant>
        <vt:i4>8</vt:i4>
      </vt:variant>
      <vt:variant>
        <vt:i4>0</vt:i4>
      </vt:variant>
      <vt:variant>
        <vt:i4>5</vt:i4>
      </vt:variant>
      <vt:variant>
        <vt:lpwstr/>
      </vt:variant>
      <vt:variant>
        <vt:lpwstr>_Toc127536485</vt:lpwstr>
      </vt:variant>
      <vt:variant>
        <vt:i4>1966129</vt:i4>
      </vt:variant>
      <vt:variant>
        <vt:i4>2</vt:i4>
      </vt:variant>
      <vt:variant>
        <vt:i4>0</vt:i4>
      </vt:variant>
      <vt:variant>
        <vt:i4>5</vt:i4>
      </vt:variant>
      <vt:variant>
        <vt:lpwstr/>
      </vt:variant>
      <vt:variant>
        <vt:lpwstr>_Toc127536484</vt:lpwstr>
      </vt:variant>
      <vt:variant>
        <vt:i4>720896</vt:i4>
      </vt:variant>
      <vt:variant>
        <vt:i4>0</vt:i4>
      </vt:variant>
      <vt:variant>
        <vt:i4>0</vt:i4>
      </vt:variant>
      <vt:variant>
        <vt:i4>5</vt:i4>
      </vt:variant>
      <vt:variant>
        <vt:lpwstr>https://curio.ca/fr/</vt:lpwstr>
      </vt:variant>
      <vt:variant>
        <vt:lpwstr/>
      </vt:variant>
      <vt:variant>
        <vt:i4>1769477</vt:i4>
      </vt:variant>
      <vt:variant>
        <vt:i4>0</vt:i4>
      </vt:variant>
      <vt:variant>
        <vt:i4>0</vt:i4>
      </vt:variant>
      <vt:variant>
        <vt:i4>5</vt:i4>
      </vt:variant>
      <vt:variant>
        <vt:lpwstr>https://www.ithq.qc.ca/ecole/etudiants/article/8-raisons-daimer-le-milieu-de-la-restauration/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Mikalai</dc:creator>
  <cp:keywords/>
  <dc:description/>
  <cp:lastModifiedBy>Sophie Lord</cp:lastModifiedBy>
  <cp:revision>683</cp:revision>
  <cp:lastPrinted>2023-01-21T00:28:00Z</cp:lastPrinted>
  <dcterms:created xsi:type="dcterms:W3CDTF">2023-02-14T22:18:00Z</dcterms:created>
  <dcterms:modified xsi:type="dcterms:W3CDTF">2024-01-18T15:02:00Z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0x0101001544D07F0C07B540BF2842007696F3C0</vt:lpwstr>
  </property>
  <property fmtid="{D5CDD505-2E9C-101B-9397-08002B2CF9AE}" pid="3" name="Cote">
    <vt:lpwstr/>
  </property>
  <property fmtid="{D5CDD505-2E9C-101B-9397-08002B2CF9AE}" pid="4" name="MediaServiceImageTags">
    <vt:lpwstr/>
  </property>
  <property fmtid="{D5CDD505-2E9C-101B-9397-08002B2CF9AE}" pid="5" name="TaxCatchAll">
    <vt:lpwstr/>
  </property>
  <property fmtid="{D5CDD505-2E9C-101B-9397-08002B2CF9AE}" pid="6" name="oa523ef2aeb04a8093145530c9a36c38">
    <vt:lpwstr/>
  </property>
</Properties>
</file>