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CA9" w:rsidRPr="0096760B" w:rsidRDefault="00343CA9" w:rsidP="00CA3568">
      <w:pPr>
        <w:tabs>
          <w:tab w:val="center" w:pos="4680"/>
        </w:tabs>
        <w:jc w:val="center"/>
        <w:rPr>
          <w:b/>
          <w:sz w:val="32"/>
          <w:u w:val="single"/>
          <w:lang w:val="fr-FR"/>
        </w:rPr>
      </w:pPr>
      <w:r w:rsidRPr="0096760B">
        <w:rPr>
          <w:b/>
          <w:smallCaps/>
          <w:sz w:val="32"/>
          <w:u w:val="single"/>
          <w:lang w:val="fr-FR"/>
        </w:rPr>
        <w:t>devis technique pour travaux d'impression</w:t>
      </w:r>
    </w:p>
    <w:p w:rsidR="00343CA9" w:rsidRPr="0096760B" w:rsidRDefault="00343CA9">
      <w:pPr>
        <w:jc w:val="both"/>
        <w:rPr>
          <w:b/>
          <w:sz w:val="24"/>
          <w:lang w:val="fr-FR"/>
        </w:rPr>
      </w:pPr>
    </w:p>
    <w:p w:rsidR="00343CA9" w:rsidRDefault="00343CA9">
      <w:pPr>
        <w:jc w:val="center"/>
        <w:rPr>
          <w:b/>
          <w:sz w:val="24"/>
          <w:lang w:val="fr-FR"/>
        </w:rPr>
      </w:pPr>
      <w:r w:rsidRPr="0096760B">
        <w:rPr>
          <w:b/>
          <w:sz w:val="24"/>
          <w:lang w:val="fr-FR"/>
        </w:rPr>
        <w:t>NOTRE N</w:t>
      </w:r>
      <w:r w:rsidR="0006411D">
        <w:rPr>
          <w:b/>
          <w:sz w:val="24"/>
          <w:lang w:val="fr-FR"/>
        </w:rPr>
        <w:t>°</w:t>
      </w:r>
      <w:r w:rsidR="003A0CD8">
        <w:rPr>
          <w:b/>
          <w:sz w:val="24"/>
          <w:lang w:val="fr-FR"/>
        </w:rPr>
        <w:t xml:space="preserve"> DE RÉFÉRENCE : </w:t>
      </w:r>
      <w:r w:rsidR="00E53FB7">
        <w:rPr>
          <w:b/>
          <w:sz w:val="24"/>
          <w:lang w:val="fr-FR"/>
        </w:rPr>
        <w:t>P-0101-</w:t>
      </w:r>
      <w:r w:rsidR="00481F1B">
        <w:rPr>
          <w:b/>
          <w:sz w:val="24"/>
          <w:lang w:val="fr-FR"/>
        </w:rPr>
        <w:t>P</w:t>
      </w:r>
      <w:r w:rsidR="001055F6">
        <w:rPr>
          <w:b/>
          <w:sz w:val="24"/>
          <w:lang w:val="fr-FR"/>
        </w:rPr>
        <w:t>1</w:t>
      </w:r>
    </w:p>
    <w:p w:rsidR="00E53FB7" w:rsidRPr="0096760B" w:rsidRDefault="00E53FB7">
      <w:pPr>
        <w:jc w:val="center"/>
        <w:rPr>
          <w:b/>
          <w:sz w:val="24"/>
          <w:lang w:val="fr-FR"/>
        </w:rPr>
      </w:pPr>
      <w:r>
        <w:rPr>
          <w:b/>
          <w:sz w:val="24"/>
          <w:lang w:val="fr-FR"/>
        </w:rPr>
        <w:t>À nous la parole 1. Guide du professeur</w:t>
      </w:r>
    </w:p>
    <w:p w:rsidR="00702C12" w:rsidRPr="0096760B" w:rsidRDefault="00702C12">
      <w:pPr>
        <w:jc w:val="both"/>
        <w:rPr>
          <w:b/>
          <w:sz w:val="24"/>
          <w:lang w:val="fr-FR"/>
        </w:rPr>
      </w:pP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tblPr>
      <w:tblGrid>
        <w:gridCol w:w="2230"/>
        <w:gridCol w:w="6550"/>
      </w:tblGrid>
      <w:tr w:rsidR="00343CA9" w:rsidRPr="0096760B" w:rsidTr="004412C9">
        <w:tc>
          <w:tcPr>
            <w:tcW w:w="2230" w:type="dxa"/>
          </w:tcPr>
          <w:p w:rsidR="00343CA9" w:rsidRPr="0096760B" w:rsidRDefault="00343CA9">
            <w:pPr>
              <w:tabs>
                <w:tab w:val="left" w:pos="2268"/>
              </w:tabs>
              <w:rPr>
                <w:b/>
                <w:sz w:val="24"/>
              </w:rPr>
            </w:pPr>
            <w:r w:rsidRPr="0096760B">
              <w:rPr>
                <w:b/>
                <w:sz w:val="24"/>
              </w:rPr>
              <w:t>Requis :</w:t>
            </w:r>
          </w:p>
          <w:p w:rsidR="00343CA9" w:rsidRPr="0096760B" w:rsidRDefault="00343CA9">
            <w:pPr>
              <w:tabs>
                <w:tab w:val="left" w:pos="2268"/>
              </w:tabs>
              <w:rPr>
                <w:b/>
                <w:sz w:val="24"/>
              </w:rPr>
            </w:pPr>
          </w:p>
        </w:tc>
        <w:tc>
          <w:tcPr>
            <w:tcW w:w="6550" w:type="dxa"/>
          </w:tcPr>
          <w:p w:rsidR="00343CA9" w:rsidRPr="0096760B" w:rsidRDefault="00232383" w:rsidP="00232383">
            <w:pPr>
              <w:tabs>
                <w:tab w:val="left" w:pos="2268"/>
              </w:tabs>
              <w:rPr>
                <w:sz w:val="24"/>
              </w:rPr>
            </w:pPr>
            <w:r>
              <w:rPr>
                <w:sz w:val="24"/>
              </w:rPr>
              <w:t>21 janvier 2011</w:t>
            </w:r>
          </w:p>
        </w:tc>
      </w:tr>
      <w:tr w:rsidR="00343CA9" w:rsidRPr="0096760B" w:rsidTr="004412C9">
        <w:tc>
          <w:tcPr>
            <w:tcW w:w="2230" w:type="dxa"/>
          </w:tcPr>
          <w:p w:rsidR="00343CA9" w:rsidRPr="0096760B" w:rsidRDefault="00343CA9">
            <w:pPr>
              <w:tabs>
                <w:tab w:val="left" w:pos="2268"/>
              </w:tabs>
              <w:rPr>
                <w:b/>
                <w:sz w:val="24"/>
              </w:rPr>
            </w:pPr>
            <w:r w:rsidRPr="0096760B">
              <w:rPr>
                <w:b/>
                <w:sz w:val="24"/>
              </w:rPr>
              <w:t>Quantité :</w:t>
            </w:r>
          </w:p>
          <w:p w:rsidR="00343CA9" w:rsidRPr="0096760B" w:rsidRDefault="00343CA9">
            <w:pPr>
              <w:tabs>
                <w:tab w:val="left" w:pos="2268"/>
              </w:tabs>
              <w:rPr>
                <w:b/>
                <w:sz w:val="24"/>
              </w:rPr>
            </w:pPr>
          </w:p>
        </w:tc>
        <w:tc>
          <w:tcPr>
            <w:tcW w:w="6550" w:type="dxa"/>
          </w:tcPr>
          <w:p w:rsidR="00343CA9" w:rsidRPr="0096760B" w:rsidRDefault="00E53FB7" w:rsidP="000103AA">
            <w:pPr>
              <w:tabs>
                <w:tab w:val="left" w:pos="2268"/>
              </w:tabs>
              <w:rPr>
                <w:sz w:val="24"/>
              </w:rPr>
            </w:pPr>
            <w:r>
              <w:rPr>
                <w:sz w:val="24"/>
              </w:rPr>
              <w:t>15</w:t>
            </w:r>
            <w:r w:rsidR="00FC7CEA">
              <w:rPr>
                <w:sz w:val="24"/>
              </w:rPr>
              <w:t xml:space="preserve"> exemplaires</w:t>
            </w:r>
          </w:p>
        </w:tc>
      </w:tr>
      <w:tr w:rsidR="00343CA9" w:rsidRPr="0096760B" w:rsidTr="004412C9">
        <w:tc>
          <w:tcPr>
            <w:tcW w:w="2230" w:type="dxa"/>
          </w:tcPr>
          <w:p w:rsidR="00343CA9" w:rsidRPr="0096760B" w:rsidRDefault="00343CA9">
            <w:pPr>
              <w:tabs>
                <w:tab w:val="left" w:pos="2268"/>
              </w:tabs>
              <w:rPr>
                <w:b/>
                <w:sz w:val="24"/>
              </w:rPr>
            </w:pPr>
            <w:r w:rsidRPr="0096760B">
              <w:rPr>
                <w:b/>
                <w:sz w:val="24"/>
              </w:rPr>
              <w:t>Qualité :</w:t>
            </w:r>
          </w:p>
          <w:p w:rsidR="00343CA9" w:rsidRPr="0096760B" w:rsidRDefault="00343CA9">
            <w:pPr>
              <w:tabs>
                <w:tab w:val="left" w:pos="2268"/>
              </w:tabs>
              <w:rPr>
                <w:b/>
                <w:sz w:val="24"/>
              </w:rPr>
            </w:pPr>
          </w:p>
        </w:tc>
        <w:tc>
          <w:tcPr>
            <w:tcW w:w="6550" w:type="dxa"/>
          </w:tcPr>
          <w:p w:rsidR="00343CA9" w:rsidRPr="0096760B" w:rsidRDefault="00E53FB7">
            <w:pPr>
              <w:tabs>
                <w:tab w:val="left" w:pos="2268"/>
              </w:tabs>
              <w:rPr>
                <w:sz w:val="24"/>
              </w:rPr>
            </w:pPr>
            <w:r>
              <w:rPr>
                <w:sz w:val="24"/>
              </w:rPr>
              <w:t>Reprographie numérique</w:t>
            </w:r>
          </w:p>
          <w:p w:rsidR="00343CA9" w:rsidRPr="0096760B" w:rsidRDefault="00343CA9">
            <w:pPr>
              <w:tabs>
                <w:tab w:val="left" w:pos="2268"/>
              </w:tabs>
              <w:rPr>
                <w:sz w:val="24"/>
              </w:rPr>
            </w:pPr>
          </w:p>
        </w:tc>
      </w:tr>
      <w:tr w:rsidR="00343CA9" w:rsidRPr="0096760B" w:rsidTr="004412C9">
        <w:tc>
          <w:tcPr>
            <w:tcW w:w="2230" w:type="dxa"/>
          </w:tcPr>
          <w:p w:rsidR="00343CA9" w:rsidRPr="0096760B" w:rsidRDefault="00343CA9">
            <w:pPr>
              <w:tabs>
                <w:tab w:val="left" w:pos="2268"/>
              </w:tabs>
              <w:rPr>
                <w:b/>
                <w:sz w:val="24"/>
              </w:rPr>
            </w:pPr>
            <w:r w:rsidRPr="0096760B">
              <w:rPr>
                <w:b/>
                <w:sz w:val="24"/>
              </w:rPr>
              <w:t>Papier et format :</w:t>
            </w:r>
          </w:p>
          <w:p w:rsidR="00343CA9" w:rsidRPr="0096760B" w:rsidRDefault="00343CA9">
            <w:pPr>
              <w:tabs>
                <w:tab w:val="left" w:pos="2268"/>
              </w:tabs>
              <w:rPr>
                <w:b/>
                <w:sz w:val="24"/>
              </w:rPr>
            </w:pPr>
          </w:p>
        </w:tc>
        <w:tc>
          <w:tcPr>
            <w:tcW w:w="6550" w:type="dxa"/>
          </w:tcPr>
          <w:p w:rsidR="00343CA9" w:rsidRPr="0096760B" w:rsidRDefault="00343CA9">
            <w:pPr>
              <w:tabs>
                <w:tab w:val="left" w:pos="2268"/>
              </w:tabs>
              <w:rPr>
                <w:sz w:val="24"/>
              </w:rPr>
            </w:pPr>
            <w:r w:rsidRPr="0096760B">
              <w:rPr>
                <w:sz w:val="24"/>
              </w:rPr>
              <w:t>PAGES COUVERTURES</w:t>
            </w:r>
          </w:p>
          <w:p w:rsidR="00343CA9" w:rsidRDefault="00C1133B" w:rsidP="00E53FB7">
            <w:pPr>
              <w:pStyle w:val="Paragraphedeliste"/>
              <w:numPr>
                <w:ilvl w:val="0"/>
                <w:numId w:val="19"/>
              </w:numPr>
              <w:tabs>
                <w:tab w:val="left" w:pos="2268"/>
              </w:tabs>
              <w:ind w:left="216" w:hanging="216"/>
              <w:rPr>
                <w:sz w:val="24"/>
              </w:rPr>
            </w:pPr>
            <w:r>
              <w:rPr>
                <w:sz w:val="24"/>
              </w:rPr>
              <w:t>Carton 200M</w:t>
            </w:r>
          </w:p>
          <w:p w:rsidR="00C1133B" w:rsidRDefault="00C1133B" w:rsidP="00E53FB7">
            <w:pPr>
              <w:pStyle w:val="Paragraphedeliste"/>
              <w:numPr>
                <w:ilvl w:val="0"/>
                <w:numId w:val="19"/>
              </w:numPr>
              <w:tabs>
                <w:tab w:val="left" w:pos="2268"/>
              </w:tabs>
              <w:ind w:left="216" w:hanging="216"/>
              <w:rPr>
                <w:sz w:val="24"/>
              </w:rPr>
            </w:pPr>
            <w:r>
              <w:rPr>
                <w:sz w:val="24"/>
              </w:rPr>
              <w:t>Format : 8 1/2 po x 11 po, côté droit avec coins arrondis</w:t>
            </w:r>
          </w:p>
          <w:p w:rsidR="00C1133B" w:rsidRDefault="0080349E" w:rsidP="00E53FB7">
            <w:pPr>
              <w:pStyle w:val="Paragraphedeliste"/>
              <w:numPr>
                <w:ilvl w:val="0"/>
                <w:numId w:val="19"/>
              </w:numPr>
              <w:tabs>
                <w:tab w:val="left" w:pos="2268"/>
              </w:tabs>
              <w:ind w:left="216" w:hanging="216"/>
              <w:rPr>
                <w:sz w:val="24"/>
              </w:rPr>
            </w:pPr>
            <w:r>
              <w:rPr>
                <w:sz w:val="24"/>
              </w:rPr>
              <w:t>Gloss C2C</w:t>
            </w:r>
          </w:p>
          <w:p w:rsidR="003A0CD8" w:rsidRPr="0096760B" w:rsidRDefault="003A0CD8">
            <w:pPr>
              <w:tabs>
                <w:tab w:val="left" w:pos="2268"/>
              </w:tabs>
              <w:rPr>
                <w:sz w:val="24"/>
              </w:rPr>
            </w:pPr>
          </w:p>
          <w:p w:rsidR="00343CA9" w:rsidRPr="0096760B" w:rsidRDefault="00343CA9">
            <w:pPr>
              <w:tabs>
                <w:tab w:val="left" w:pos="2268"/>
              </w:tabs>
              <w:rPr>
                <w:sz w:val="24"/>
              </w:rPr>
            </w:pPr>
            <w:r w:rsidRPr="0096760B">
              <w:rPr>
                <w:sz w:val="24"/>
              </w:rPr>
              <w:t>PAGES INTÉRIEURES</w:t>
            </w:r>
          </w:p>
          <w:p w:rsidR="00343CA9" w:rsidRDefault="002E7D0F" w:rsidP="0080349E">
            <w:pPr>
              <w:pStyle w:val="Paragraphedeliste"/>
              <w:numPr>
                <w:ilvl w:val="0"/>
                <w:numId w:val="19"/>
              </w:numPr>
              <w:tabs>
                <w:tab w:val="left" w:pos="2268"/>
              </w:tabs>
              <w:ind w:left="216" w:hanging="216"/>
              <w:rPr>
                <w:sz w:val="24"/>
              </w:rPr>
            </w:pPr>
            <w:r>
              <w:rPr>
                <w:sz w:val="24"/>
              </w:rPr>
              <w:t>118</w:t>
            </w:r>
            <w:r w:rsidR="0080349E">
              <w:rPr>
                <w:sz w:val="24"/>
              </w:rPr>
              <w:t xml:space="preserve"> pages recto-verso</w:t>
            </w:r>
          </w:p>
          <w:p w:rsidR="0080349E" w:rsidRDefault="0080349E" w:rsidP="0080349E">
            <w:pPr>
              <w:pStyle w:val="Paragraphedeliste"/>
              <w:numPr>
                <w:ilvl w:val="0"/>
                <w:numId w:val="19"/>
              </w:numPr>
              <w:tabs>
                <w:tab w:val="left" w:pos="2268"/>
              </w:tabs>
              <w:ind w:left="216" w:hanging="216"/>
              <w:rPr>
                <w:sz w:val="24"/>
              </w:rPr>
            </w:pPr>
            <w:r>
              <w:rPr>
                <w:sz w:val="24"/>
              </w:rPr>
              <w:t>Papier : Environ 100, 160M</w:t>
            </w:r>
          </w:p>
          <w:p w:rsidR="003A0CD8" w:rsidRDefault="0080349E" w:rsidP="0096760B">
            <w:pPr>
              <w:pStyle w:val="Paragraphedeliste"/>
              <w:numPr>
                <w:ilvl w:val="0"/>
                <w:numId w:val="19"/>
              </w:numPr>
              <w:tabs>
                <w:tab w:val="left" w:pos="2268"/>
              </w:tabs>
              <w:ind w:left="216" w:hanging="216"/>
              <w:rPr>
                <w:sz w:val="24"/>
              </w:rPr>
            </w:pPr>
            <w:r w:rsidRPr="0080349E">
              <w:rPr>
                <w:sz w:val="24"/>
              </w:rPr>
              <w:t>Format : 8 1/2 po x 11 po</w:t>
            </w:r>
          </w:p>
          <w:p w:rsidR="003A0CD8" w:rsidRPr="0096760B" w:rsidRDefault="003A0CD8" w:rsidP="0096760B">
            <w:pPr>
              <w:tabs>
                <w:tab w:val="left" w:pos="2268"/>
              </w:tabs>
              <w:rPr>
                <w:sz w:val="24"/>
              </w:rPr>
            </w:pPr>
          </w:p>
        </w:tc>
      </w:tr>
      <w:tr w:rsidR="00343CA9" w:rsidRPr="0096760B" w:rsidTr="004412C9">
        <w:tc>
          <w:tcPr>
            <w:tcW w:w="2230" w:type="dxa"/>
          </w:tcPr>
          <w:p w:rsidR="00343CA9" w:rsidRPr="0096760B" w:rsidRDefault="00343CA9">
            <w:pPr>
              <w:tabs>
                <w:tab w:val="left" w:pos="2268"/>
              </w:tabs>
              <w:rPr>
                <w:b/>
                <w:sz w:val="24"/>
              </w:rPr>
            </w:pPr>
            <w:r w:rsidRPr="0096760B">
              <w:rPr>
                <w:b/>
                <w:sz w:val="24"/>
              </w:rPr>
              <w:t>Impression :</w:t>
            </w:r>
          </w:p>
          <w:p w:rsidR="00343CA9" w:rsidRPr="0096760B" w:rsidRDefault="00343CA9">
            <w:pPr>
              <w:tabs>
                <w:tab w:val="left" w:pos="2268"/>
              </w:tabs>
              <w:rPr>
                <w:b/>
                <w:sz w:val="24"/>
              </w:rPr>
            </w:pPr>
          </w:p>
        </w:tc>
        <w:tc>
          <w:tcPr>
            <w:tcW w:w="6550" w:type="dxa"/>
          </w:tcPr>
          <w:p w:rsidR="00343CA9" w:rsidRPr="0096760B" w:rsidRDefault="00343CA9">
            <w:pPr>
              <w:tabs>
                <w:tab w:val="left" w:pos="2268"/>
              </w:tabs>
              <w:rPr>
                <w:sz w:val="24"/>
              </w:rPr>
            </w:pPr>
            <w:r w:rsidRPr="0096760B">
              <w:rPr>
                <w:sz w:val="24"/>
              </w:rPr>
              <w:t xml:space="preserve">PAGES COUVERTURE </w:t>
            </w:r>
          </w:p>
          <w:p w:rsidR="00D67955" w:rsidRDefault="0087285A" w:rsidP="0087285A">
            <w:pPr>
              <w:pStyle w:val="Paragraphedeliste"/>
              <w:numPr>
                <w:ilvl w:val="0"/>
                <w:numId w:val="19"/>
              </w:numPr>
              <w:tabs>
                <w:tab w:val="left" w:pos="2268"/>
              </w:tabs>
              <w:ind w:left="216" w:hanging="216"/>
              <w:rPr>
                <w:sz w:val="24"/>
              </w:rPr>
            </w:pPr>
            <w:r>
              <w:rPr>
                <w:sz w:val="24"/>
              </w:rPr>
              <w:t>C1 : 2 couleurs (noir et PMS 4505)</w:t>
            </w:r>
          </w:p>
          <w:p w:rsidR="003A0CD8" w:rsidRDefault="0087285A" w:rsidP="0087285A">
            <w:pPr>
              <w:pStyle w:val="Paragraphedeliste"/>
              <w:numPr>
                <w:ilvl w:val="0"/>
                <w:numId w:val="19"/>
              </w:numPr>
              <w:tabs>
                <w:tab w:val="left" w:pos="2268"/>
              </w:tabs>
              <w:ind w:left="216" w:hanging="216"/>
              <w:rPr>
                <w:sz w:val="24"/>
              </w:rPr>
            </w:pPr>
            <w:r>
              <w:rPr>
                <w:sz w:val="24"/>
              </w:rPr>
              <w:t>C4 : 2 couleurs (noir et PMS 4505)</w:t>
            </w:r>
          </w:p>
          <w:p w:rsidR="003A0CD8" w:rsidRPr="00D67955" w:rsidRDefault="003A0CD8" w:rsidP="00D67955">
            <w:pPr>
              <w:tabs>
                <w:tab w:val="left" w:pos="2268"/>
              </w:tabs>
              <w:rPr>
                <w:sz w:val="24"/>
              </w:rPr>
            </w:pPr>
          </w:p>
          <w:p w:rsidR="00343CA9" w:rsidRPr="0096760B" w:rsidRDefault="00343CA9">
            <w:pPr>
              <w:tabs>
                <w:tab w:val="left" w:pos="2268"/>
              </w:tabs>
              <w:rPr>
                <w:sz w:val="24"/>
              </w:rPr>
            </w:pPr>
            <w:r w:rsidRPr="0096760B">
              <w:rPr>
                <w:sz w:val="24"/>
              </w:rPr>
              <w:t>PAGES INTÉRIEURES</w:t>
            </w:r>
          </w:p>
          <w:p w:rsidR="00343CA9" w:rsidRDefault="0087285A" w:rsidP="0087285A">
            <w:pPr>
              <w:pStyle w:val="Paragraphedeliste"/>
              <w:numPr>
                <w:ilvl w:val="0"/>
                <w:numId w:val="19"/>
              </w:numPr>
              <w:tabs>
                <w:tab w:val="left" w:pos="2268"/>
              </w:tabs>
              <w:ind w:left="216" w:hanging="216"/>
              <w:rPr>
                <w:sz w:val="24"/>
              </w:rPr>
            </w:pPr>
            <w:r>
              <w:rPr>
                <w:sz w:val="24"/>
              </w:rPr>
              <w:t xml:space="preserve">Recto-verso, </w:t>
            </w:r>
            <w:r w:rsidR="00ED1A4A">
              <w:rPr>
                <w:sz w:val="24"/>
              </w:rPr>
              <w:t>couleur</w:t>
            </w:r>
          </w:p>
          <w:p w:rsidR="003A0CD8" w:rsidRPr="0087285A" w:rsidRDefault="0087285A" w:rsidP="0087285A">
            <w:pPr>
              <w:pStyle w:val="Paragraphedeliste"/>
              <w:numPr>
                <w:ilvl w:val="0"/>
                <w:numId w:val="19"/>
              </w:numPr>
              <w:tabs>
                <w:tab w:val="left" w:pos="2268"/>
              </w:tabs>
              <w:ind w:left="216" w:hanging="216"/>
              <w:rPr>
                <w:sz w:val="24"/>
              </w:rPr>
            </w:pPr>
            <w:r w:rsidRPr="0087285A">
              <w:rPr>
                <w:sz w:val="24"/>
              </w:rPr>
              <w:t>Logo FSC/Recyclé 100% au coin inféri</w:t>
            </w:r>
            <w:r>
              <w:rPr>
                <w:sz w:val="24"/>
              </w:rPr>
              <w:t>eur droit de</w:t>
            </w:r>
            <w:r w:rsidR="006C3245">
              <w:rPr>
                <w:sz w:val="24"/>
              </w:rPr>
              <w:t xml:space="preserve"> l</w:t>
            </w:r>
            <w:r>
              <w:rPr>
                <w:sz w:val="24"/>
              </w:rPr>
              <w:t>a couverture C4</w:t>
            </w:r>
          </w:p>
          <w:p w:rsidR="003A0CD8" w:rsidRPr="0096760B" w:rsidRDefault="003A0CD8">
            <w:pPr>
              <w:tabs>
                <w:tab w:val="left" w:pos="2268"/>
              </w:tabs>
              <w:rPr>
                <w:sz w:val="24"/>
              </w:rPr>
            </w:pPr>
          </w:p>
        </w:tc>
      </w:tr>
      <w:tr w:rsidR="00343CA9" w:rsidRPr="0096760B" w:rsidTr="004412C9">
        <w:tc>
          <w:tcPr>
            <w:tcW w:w="2230" w:type="dxa"/>
          </w:tcPr>
          <w:p w:rsidR="00343CA9" w:rsidRPr="0096760B" w:rsidRDefault="00343CA9">
            <w:pPr>
              <w:tabs>
                <w:tab w:val="left" w:pos="2268"/>
              </w:tabs>
              <w:rPr>
                <w:b/>
                <w:sz w:val="24"/>
              </w:rPr>
            </w:pPr>
            <w:r w:rsidRPr="0096760B">
              <w:rPr>
                <w:b/>
                <w:sz w:val="24"/>
              </w:rPr>
              <w:t>Reliure et finition :</w:t>
            </w:r>
          </w:p>
          <w:p w:rsidR="00343CA9" w:rsidRPr="0096760B" w:rsidRDefault="00343CA9">
            <w:pPr>
              <w:tabs>
                <w:tab w:val="left" w:pos="2268"/>
              </w:tabs>
              <w:rPr>
                <w:b/>
                <w:sz w:val="24"/>
              </w:rPr>
            </w:pPr>
          </w:p>
        </w:tc>
        <w:tc>
          <w:tcPr>
            <w:tcW w:w="6550" w:type="dxa"/>
          </w:tcPr>
          <w:p w:rsidR="00343CA9" w:rsidRDefault="006C3245">
            <w:pPr>
              <w:tabs>
                <w:tab w:val="left" w:pos="2268"/>
              </w:tabs>
              <w:rPr>
                <w:sz w:val="24"/>
              </w:rPr>
            </w:pPr>
            <w:r>
              <w:rPr>
                <w:sz w:val="24"/>
              </w:rPr>
              <w:t>DOCUMENT AVEC SPIRALE</w:t>
            </w:r>
          </w:p>
          <w:p w:rsidR="006C3245" w:rsidRDefault="006C3245" w:rsidP="006C3245">
            <w:pPr>
              <w:pStyle w:val="Paragraphedeliste"/>
              <w:numPr>
                <w:ilvl w:val="0"/>
                <w:numId w:val="19"/>
              </w:numPr>
              <w:tabs>
                <w:tab w:val="left" w:pos="2268"/>
              </w:tabs>
              <w:ind w:left="216" w:hanging="216"/>
              <w:rPr>
                <w:sz w:val="24"/>
              </w:rPr>
            </w:pPr>
            <w:r>
              <w:rPr>
                <w:sz w:val="24"/>
              </w:rPr>
              <w:t>Spirale noire sur le 11 po</w:t>
            </w:r>
          </w:p>
          <w:p w:rsidR="003A0CD8" w:rsidRDefault="006C3245" w:rsidP="006C3245">
            <w:pPr>
              <w:pStyle w:val="Paragraphedeliste"/>
              <w:numPr>
                <w:ilvl w:val="0"/>
                <w:numId w:val="19"/>
              </w:numPr>
              <w:tabs>
                <w:tab w:val="left" w:pos="2268"/>
              </w:tabs>
              <w:ind w:left="216" w:hanging="216"/>
              <w:rPr>
                <w:sz w:val="24"/>
              </w:rPr>
            </w:pPr>
            <w:r w:rsidRPr="006C3245">
              <w:rPr>
                <w:sz w:val="24"/>
              </w:rPr>
              <w:t>Coins droits (supérieurs et inférieurs) arrondis</w:t>
            </w:r>
          </w:p>
          <w:p w:rsidR="003A0CD8" w:rsidRPr="00232383" w:rsidRDefault="003A0CD8" w:rsidP="00232383">
            <w:pPr>
              <w:tabs>
                <w:tab w:val="left" w:pos="2268"/>
              </w:tabs>
              <w:rPr>
                <w:sz w:val="24"/>
              </w:rPr>
            </w:pPr>
          </w:p>
        </w:tc>
      </w:tr>
      <w:tr w:rsidR="00343CA9" w:rsidRPr="0096760B" w:rsidTr="004412C9">
        <w:tc>
          <w:tcPr>
            <w:tcW w:w="2230" w:type="dxa"/>
          </w:tcPr>
          <w:p w:rsidR="00343CA9" w:rsidRPr="0096760B" w:rsidRDefault="00343CA9">
            <w:pPr>
              <w:tabs>
                <w:tab w:val="left" w:pos="2268"/>
              </w:tabs>
              <w:rPr>
                <w:b/>
                <w:sz w:val="24"/>
              </w:rPr>
            </w:pPr>
            <w:r w:rsidRPr="0096760B">
              <w:rPr>
                <w:b/>
                <w:sz w:val="24"/>
              </w:rPr>
              <w:t>Matériel fourni :</w:t>
            </w:r>
          </w:p>
          <w:p w:rsidR="00343CA9" w:rsidRPr="0096760B" w:rsidRDefault="00343CA9">
            <w:pPr>
              <w:tabs>
                <w:tab w:val="left" w:pos="2268"/>
              </w:tabs>
              <w:rPr>
                <w:b/>
                <w:sz w:val="24"/>
              </w:rPr>
            </w:pPr>
          </w:p>
        </w:tc>
        <w:tc>
          <w:tcPr>
            <w:tcW w:w="6550" w:type="dxa"/>
          </w:tcPr>
          <w:p w:rsidR="002E7D0F" w:rsidRDefault="002E7D0F" w:rsidP="002E7D0F">
            <w:pPr>
              <w:pStyle w:val="Paragraphedeliste"/>
              <w:numPr>
                <w:ilvl w:val="0"/>
                <w:numId w:val="19"/>
              </w:numPr>
              <w:tabs>
                <w:tab w:val="left" w:pos="2268"/>
              </w:tabs>
              <w:ind w:left="216" w:hanging="216"/>
              <w:rPr>
                <w:sz w:val="24"/>
              </w:rPr>
            </w:pPr>
            <w:r>
              <w:rPr>
                <w:sz w:val="24"/>
              </w:rPr>
              <w:t>Fichier .pdf</w:t>
            </w:r>
          </w:p>
          <w:p w:rsidR="00343CA9" w:rsidRPr="00232383" w:rsidRDefault="00343CA9" w:rsidP="00232383">
            <w:pPr>
              <w:tabs>
                <w:tab w:val="left" w:pos="2268"/>
              </w:tabs>
              <w:rPr>
                <w:sz w:val="24"/>
              </w:rPr>
            </w:pPr>
          </w:p>
        </w:tc>
      </w:tr>
    </w:tbl>
    <w:p w:rsidR="00343CA9" w:rsidRPr="0096760B" w:rsidRDefault="00343CA9">
      <w:pPr>
        <w:tabs>
          <w:tab w:val="left" w:pos="-1440"/>
        </w:tabs>
        <w:ind w:left="1440" w:hanging="1440"/>
        <w:jc w:val="both"/>
        <w:rPr>
          <w:b/>
          <w:sz w:val="24"/>
          <w:lang w:val="fr-FR"/>
        </w:rPr>
      </w:pPr>
    </w:p>
    <w:p w:rsidR="00F71450" w:rsidRPr="001B35FC" w:rsidRDefault="0096760B" w:rsidP="00F71450">
      <w:pPr>
        <w:tabs>
          <w:tab w:val="left" w:pos="2268"/>
        </w:tabs>
        <w:rPr>
          <w:sz w:val="24"/>
          <w:lang w:val="fr-FR"/>
        </w:rPr>
      </w:pPr>
      <w:r>
        <w:rPr>
          <w:b/>
          <w:sz w:val="24"/>
          <w:lang w:val="fr-FR"/>
        </w:rPr>
        <w:br w:type="page"/>
      </w:r>
    </w:p>
    <w:p w:rsidR="00F71450" w:rsidRPr="001472ED" w:rsidRDefault="00F71450" w:rsidP="00F71450">
      <w:pPr>
        <w:tabs>
          <w:tab w:val="left" w:pos="2268"/>
        </w:tabs>
        <w:rPr>
          <w:sz w:val="24"/>
          <w:lang w:val="fr-FR"/>
        </w:rPr>
      </w:pPr>
      <w:r w:rsidRPr="001472ED">
        <w:rPr>
          <w:b/>
          <w:sz w:val="24"/>
          <w:u w:val="single"/>
          <w:lang w:val="fr-FR"/>
        </w:rPr>
        <w:lastRenderedPageBreak/>
        <w:t>Emballage et étiquettage</w:t>
      </w:r>
      <w:r w:rsidRPr="001472ED">
        <w:rPr>
          <w:sz w:val="24"/>
          <w:lang w:val="fr-FR"/>
        </w:rPr>
        <w:t> :</w:t>
      </w:r>
    </w:p>
    <w:p w:rsidR="00F71450" w:rsidRPr="001B35FC" w:rsidRDefault="00F71450" w:rsidP="00F71450">
      <w:pPr>
        <w:tabs>
          <w:tab w:val="left" w:pos="2268"/>
        </w:tabs>
        <w:rPr>
          <w:sz w:val="24"/>
          <w:lang w:val="fr-FR"/>
        </w:rPr>
      </w:pPr>
    </w:p>
    <w:p w:rsidR="00F71450" w:rsidRPr="00155A3A" w:rsidRDefault="00F71450" w:rsidP="00F71450">
      <w:pPr>
        <w:numPr>
          <w:ilvl w:val="0"/>
          <w:numId w:val="18"/>
        </w:numPr>
        <w:ind w:left="216" w:hanging="216"/>
        <w:jc w:val="both"/>
        <w:rPr>
          <w:sz w:val="24"/>
          <w:lang w:val="fr-FR"/>
        </w:rPr>
      </w:pPr>
      <w:r w:rsidRPr="00155A3A">
        <w:rPr>
          <w:sz w:val="24"/>
          <w:lang w:val="fr-FR"/>
        </w:rPr>
        <w:t>Les formulaires doivent être emballés sous cello en paquet de 50 exemplaires.</w:t>
      </w:r>
    </w:p>
    <w:p w:rsidR="00F71450" w:rsidRPr="00155A3A" w:rsidRDefault="00F71450" w:rsidP="00F71450">
      <w:pPr>
        <w:numPr>
          <w:ilvl w:val="0"/>
          <w:numId w:val="18"/>
        </w:numPr>
        <w:ind w:left="216" w:hanging="216"/>
        <w:jc w:val="both"/>
        <w:rPr>
          <w:sz w:val="24"/>
          <w:lang w:val="fr-FR"/>
        </w:rPr>
      </w:pPr>
      <w:r w:rsidRPr="00155A3A">
        <w:rPr>
          <w:sz w:val="24"/>
          <w:lang w:val="fr-FR"/>
        </w:rPr>
        <w:t>Chaque paquet et boîte doivent être iden</w:t>
      </w:r>
      <w:r>
        <w:rPr>
          <w:sz w:val="24"/>
          <w:lang w:val="fr-FR"/>
        </w:rPr>
        <w:t>t</w:t>
      </w:r>
      <w:r w:rsidRPr="00155A3A">
        <w:rPr>
          <w:sz w:val="24"/>
          <w:lang w:val="fr-FR"/>
        </w:rPr>
        <w:t>ifiés de la façon suivante :</w:t>
      </w:r>
    </w:p>
    <w:p w:rsidR="00F71450" w:rsidRPr="00155A3A" w:rsidRDefault="00F71450" w:rsidP="00F71450">
      <w:pPr>
        <w:ind w:left="1080"/>
        <w:jc w:val="both"/>
        <w:rPr>
          <w:sz w:val="24"/>
          <w:lang w:val="fr-FR"/>
        </w:rPr>
      </w:pPr>
      <w:r w:rsidRPr="00155A3A">
        <w:rPr>
          <w:sz w:val="24"/>
          <w:lang w:val="fr-FR"/>
        </w:rPr>
        <w:t>le nom du fournisseur</w:t>
      </w:r>
    </w:p>
    <w:p w:rsidR="00F71450" w:rsidRPr="001472ED" w:rsidRDefault="00F71450" w:rsidP="00F71450">
      <w:pPr>
        <w:ind w:left="1080"/>
        <w:jc w:val="both"/>
        <w:rPr>
          <w:sz w:val="24"/>
          <w:lang w:val="fr-FR"/>
        </w:rPr>
      </w:pPr>
      <w:r w:rsidRPr="001472ED">
        <w:rPr>
          <w:sz w:val="24"/>
          <w:lang w:val="fr-FR"/>
        </w:rPr>
        <w:t xml:space="preserve">le titre et le </w:t>
      </w:r>
      <w:r>
        <w:rPr>
          <w:sz w:val="24"/>
          <w:lang w:val="fr-FR"/>
        </w:rPr>
        <w:t>numéro</w:t>
      </w:r>
      <w:r w:rsidRPr="001472ED">
        <w:rPr>
          <w:sz w:val="24"/>
          <w:lang w:val="fr-FR"/>
        </w:rPr>
        <w:t xml:space="preserve"> de formulaire</w:t>
      </w:r>
    </w:p>
    <w:p w:rsidR="00F71450" w:rsidRPr="001472ED" w:rsidRDefault="00F71450" w:rsidP="00F71450">
      <w:pPr>
        <w:ind w:left="1080"/>
        <w:jc w:val="both"/>
        <w:rPr>
          <w:sz w:val="24"/>
          <w:lang w:val="fr-FR"/>
        </w:rPr>
      </w:pPr>
      <w:r w:rsidRPr="001472ED">
        <w:rPr>
          <w:sz w:val="24"/>
          <w:lang w:val="fr-FR"/>
        </w:rPr>
        <w:t>la quantité par boîte et par paquet</w:t>
      </w:r>
    </w:p>
    <w:p w:rsidR="00F71450" w:rsidRPr="001472ED" w:rsidRDefault="00F71450" w:rsidP="00F71450">
      <w:pPr>
        <w:ind w:left="1080"/>
        <w:jc w:val="both"/>
        <w:rPr>
          <w:sz w:val="24"/>
          <w:lang w:val="fr-FR"/>
        </w:rPr>
      </w:pPr>
      <w:r w:rsidRPr="001472ED">
        <w:rPr>
          <w:sz w:val="24"/>
          <w:lang w:val="fr-FR"/>
        </w:rPr>
        <w:t>le numéro de commande</w:t>
      </w:r>
    </w:p>
    <w:p w:rsidR="00F71450" w:rsidRPr="001472ED" w:rsidRDefault="00F71450" w:rsidP="00F71450">
      <w:pPr>
        <w:pBdr>
          <w:bottom w:val="single" w:sz="4" w:space="1" w:color="auto"/>
        </w:pBdr>
        <w:jc w:val="both"/>
        <w:rPr>
          <w:sz w:val="24"/>
          <w:lang w:val="fr-FR"/>
        </w:rPr>
      </w:pPr>
    </w:p>
    <w:p w:rsidR="00F71450" w:rsidRPr="001472ED" w:rsidRDefault="00F71450" w:rsidP="00F71450">
      <w:pPr>
        <w:jc w:val="both"/>
        <w:rPr>
          <w:sz w:val="24"/>
          <w:lang w:val="fr-FR"/>
        </w:rPr>
      </w:pPr>
      <w:r w:rsidRPr="001472ED">
        <w:rPr>
          <w:b/>
          <w:sz w:val="24"/>
          <w:lang w:val="fr-FR"/>
        </w:rPr>
        <w:t>Expédition et livraison :</w:t>
      </w:r>
    </w:p>
    <w:p w:rsidR="00F71450" w:rsidRPr="001472ED" w:rsidRDefault="00F71450" w:rsidP="00F71450">
      <w:pPr>
        <w:jc w:val="both"/>
        <w:rPr>
          <w:sz w:val="24"/>
          <w:lang w:val="fr-FR"/>
        </w:rPr>
      </w:pPr>
    </w:p>
    <w:p w:rsidR="00F71450" w:rsidRPr="001472ED" w:rsidRDefault="00F71450" w:rsidP="00F71450">
      <w:pPr>
        <w:ind w:left="1080"/>
        <w:jc w:val="both"/>
        <w:rPr>
          <w:sz w:val="24"/>
          <w:lang w:val="fr-FR"/>
        </w:rPr>
      </w:pPr>
      <w:r w:rsidRPr="001472ED">
        <w:rPr>
          <w:sz w:val="24"/>
          <w:lang w:val="fr-FR"/>
        </w:rPr>
        <w:t>La marchandise doit être livrée dans des boîtes n'excédant pas 15</w:t>
      </w:r>
      <w:r>
        <w:rPr>
          <w:sz w:val="24"/>
          <w:lang w:val="fr-FR"/>
        </w:rPr>
        <w:t> </w:t>
      </w:r>
      <w:r w:rsidRPr="001472ED">
        <w:rPr>
          <w:sz w:val="24"/>
          <w:lang w:val="fr-FR"/>
        </w:rPr>
        <w:t>kg et n'ayant aucun espace libre à l'intérieur. Les caisses doivent être de format uniforme, non bombées par un surcroît de contenu et bien scellées.</w:t>
      </w:r>
    </w:p>
    <w:p w:rsidR="00F71450" w:rsidRPr="001472ED" w:rsidRDefault="00F71450" w:rsidP="00F71450">
      <w:pPr>
        <w:pBdr>
          <w:bottom w:val="single" w:sz="4" w:space="1" w:color="auto"/>
        </w:pBdr>
        <w:jc w:val="both"/>
        <w:rPr>
          <w:sz w:val="24"/>
          <w:lang w:val="fr-FR"/>
        </w:rPr>
      </w:pPr>
    </w:p>
    <w:p w:rsidR="00F71450" w:rsidRPr="001472ED" w:rsidRDefault="00F71450" w:rsidP="00F71450">
      <w:pPr>
        <w:jc w:val="both"/>
        <w:rPr>
          <w:sz w:val="24"/>
          <w:lang w:val="fr-FR"/>
        </w:rPr>
      </w:pPr>
      <w:r w:rsidRPr="001472ED">
        <w:rPr>
          <w:b/>
          <w:sz w:val="24"/>
          <w:lang w:val="fr-FR"/>
        </w:rPr>
        <w:t>Adresse de livraison</w:t>
      </w:r>
      <w:r w:rsidRPr="001472ED">
        <w:rPr>
          <w:sz w:val="24"/>
          <w:lang w:val="fr-FR"/>
        </w:rPr>
        <w:t> :</w:t>
      </w:r>
    </w:p>
    <w:p w:rsidR="00F71450" w:rsidRPr="001472ED" w:rsidRDefault="00F71450" w:rsidP="00F71450">
      <w:pPr>
        <w:jc w:val="both"/>
        <w:rPr>
          <w:b/>
          <w:sz w:val="24"/>
          <w:lang w:val="fr-FR"/>
        </w:rPr>
      </w:pPr>
    </w:p>
    <w:p w:rsidR="00BC4112" w:rsidRDefault="00BC4112" w:rsidP="00BC4112">
      <w:pPr>
        <w:ind w:left="1080"/>
        <w:jc w:val="both"/>
        <w:rPr>
          <w:sz w:val="24"/>
          <w:lang w:val="fr-FR"/>
        </w:rPr>
      </w:pPr>
      <w:r>
        <w:rPr>
          <w:sz w:val="24"/>
          <w:lang w:val="fr-FR"/>
        </w:rPr>
        <w:t>Imprime-Emploi</w:t>
      </w:r>
    </w:p>
    <w:p w:rsidR="00BC4112" w:rsidRDefault="00BC4112" w:rsidP="00BC4112">
      <w:pPr>
        <w:ind w:left="1080"/>
        <w:jc w:val="both"/>
        <w:rPr>
          <w:sz w:val="24"/>
          <w:lang w:val="fr-FR"/>
        </w:rPr>
      </w:pPr>
      <w:r>
        <w:rPr>
          <w:sz w:val="24"/>
          <w:lang w:val="fr-FR"/>
        </w:rPr>
        <w:t>500, rue Fullum, Bureau 3.18</w:t>
      </w:r>
    </w:p>
    <w:p w:rsidR="00BC4112" w:rsidRPr="005B45CB" w:rsidRDefault="00BC4112" w:rsidP="00BC4112">
      <w:pPr>
        <w:ind w:left="1080"/>
        <w:jc w:val="both"/>
        <w:rPr>
          <w:sz w:val="24"/>
          <w:lang w:val="fr-FR"/>
        </w:rPr>
      </w:pPr>
      <w:r>
        <w:rPr>
          <w:sz w:val="24"/>
          <w:lang w:val="fr-FR"/>
        </w:rPr>
        <w:t>Montréal (Qubéec)</w:t>
      </w:r>
    </w:p>
    <w:p w:rsidR="00BC4112" w:rsidRPr="001472ED" w:rsidRDefault="00BC4112" w:rsidP="00BC4112">
      <w:pPr>
        <w:ind w:left="1080"/>
        <w:jc w:val="both"/>
        <w:rPr>
          <w:sz w:val="24"/>
          <w:lang w:val="fr-FR"/>
        </w:rPr>
      </w:pPr>
      <w:r>
        <w:rPr>
          <w:sz w:val="24"/>
          <w:lang w:val="fr-FR"/>
        </w:rPr>
        <w:t>H2G 2H3</w:t>
      </w:r>
    </w:p>
    <w:p w:rsidR="00F71450" w:rsidRPr="001472ED" w:rsidRDefault="00F71450" w:rsidP="00F71450">
      <w:pPr>
        <w:ind w:left="1080"/>
        <w:jc w:val="both"/>
        <w:rPr>
          <w:sz w:val="24"/>
          <w:lang w:val="fr-FR"/>
        </w:rPr>
      </w:pPr>
    </w:p>
    <w:p w:rsidR="00F71450" w:rsidRPr="001472ED" w:rsidRDefault="00F71450" w:rsidP="00F71450">
      <w:pPr>
        <w:ind w:left="1080"/>
        <w:jc w:val="both"/>
        <w:rPr>
          <w:sz w:val="24"/>
          <w:lang w:val="fr-FR"/>
        </w:rPr>
      </w:pPr>
      <w:r w:rsidRPr="001472ED">
        <w:rPr>
          <w:sz w:val="24"/>
          <w:lang w:val="fr-FR"/>
        </w:rPr>
        <w:t>La marchandise doit être livrée sur palette si la quantité le justifie</w:t>
      </w:r>
    </w:p>
    <w:p w:rsidR="00F71450" w:rsidRPr="001472ED" w:rsidRDefault="00F71450" w:rsidP="00F71450">
      <w:pPr>
        <w:pBdr>
          <w:bottom w:val="single" w:sz="4" w:space="1" w:color="auto"/>
        </w:pBdr>
        <w:jc w:val="both"/>
        <w:rPr>
          <w:sz w:val="24"/>
          <w:lang w:val="fr-FR"/>
        </w:rPr>
      </w:pPr>
    </w:p>
    <w:p w:rsidR="00F71450" w:rsidRPr="001472ED" w:rsidRDefault="00F71450" w:rsidP="00F71450">
      <w:pPr>
        <w:jc w:val="both"/>
        <w:rPr>
          <w:sz w:val="24"/>
          <w:lang w:val="fr-FR"/>
        </w:rPr>
      </w:pPr>
      <w:r>
        <w:rPr>
          <w:b/>
          <w:sz w:val="24"/>
          <w:lang w:val="fr-FR"/>
        </w:rPr>
        <w:t>Conditions contractuelles</w:t>
      </w:r>
      <w:r w:rsidRPr="001472ED">
        <w:rPr>
          <w:sz w:val="24"/>
          <w:lang w:val="fr-FR"/>
        </w:rPr>
        <w:t> :</w:t>
      </w:r>
    </w:p>
    <w:p w:rsidR="00F71450" w:rsidRPr="001472ED" w:rsidRDefault="00F71450" w:rsidP="00F71450">
      <w:pPr>
        <w:jc w:val="both"/>
        <w:rPr>
          <w:b/>
          <w:sz w:val="24"/>
          <w:lang w:val="fr-FR"/>
        </w:rPr>
      </w:pPr>
    </w:p>
    <w:p w:rsidR="00F71450" w:rsidRPr="005B45CB" w:rsidRDefault="00F71450" w:rsidP="00F71450">
      <w:pPr>
        <w:ind w:left="1080"/>
        <w:jc w:val="both"/>
        <w:rPr>
          <w:b/>
          <w:sz w:val="24"/>
          <w:lang w:val="fr-FR"/>
        </w:rPr>
      </w:pPr>
      <w:r w:rsidRPr="005B45CB">
        <w:rPr>
          <w:b/>
          <w:sz w:val="24"/>
          <w:lang w:val="fr-FR"/>
        </w:rPr>
        <w:t>Supplément de tirage :</w:t>
      </w:r>
    </w:p>
    <w:p w:rsidR="00F71450" w:rsidRDefault="00F71450" w:rsidP="00F71450">
      <w:pPr>
        <w:ind w:left="1080"/>
        <w:jc w:val="both"/>
        <w:rPr>
          <w:sz w:val="24"/>
          <w:lang w:val="fr-FR"/>
        </w:rPr>
      </w:pPr>
      <w:r w:rsidRPr="001472ED">
        <w:rPr>
          <w:sz w:val="24"/>
          <w:lang w:val="fr-FR"/>
        </w:rPr>
        <w:t>Aucun supplément de tirage ne devra être facturé. Le ministère acceptera entre 95 % et 100</w:t>
      </w:r>
      <w:r>
        <w:rPr>
          <w:sz w:val="24"/>
          <w:lang w:val="fr-FR"/>
        </w:rPr>
        <w:t> </w:t>
      </w:r>
      <w:r w:rsidRPr="001472ED">
        <w:rPr>
          <w:sz w:val="24"/>
          <w:lang w:val="fr-FR"/>
        </w:rPr>
        <w:t>% de la quantité demandée et paiera pour la quantité livrée, à l'intérieur de cette tolérance.</w:t>
      </w:r>
    </w:p>
    <w:p w:rsidR="00F71450" w:rsidRPr="005B45CB" w:rsidRDefault="00F71450" w:rsidP="00F71450">
      <w:pPr>
        <w:jc w:val="both"/>
        <w:rPr>
          <w:b/>
          <w:sz w:val="24"/>
          <w:lang w:val="fr-FR"/>
        </w:rPr>
      </w:pPr>
    </w:p>
    <w:p w:rsidR="00F71450" w:rsidRPr="005B45CB" w:rsidRDefault="00F71450" w:rsidP="00F71450">
      <w:pPr>
        <w:ind w:left="1080"/>
        <w:jc w:val="both"/>
        <w:rPr>
          <w:b/>
          <w:sz w:val="24"/>
          <w:lang w:val="fr-FR"/>
        </w:rPr>
      </w:pPr>
      <w:r w:rsidRPr="005B45CB">
        <w:rPr>
          <w:b/>
          <w:sz w:val="24"/>
          <w:lang w:val="fr-FR"/>
        </w:rPr>
        <w:t>Retour du matériel :</w:t>
      </w:r>
    </w:p>
    <w:p w:rsidR="00F71450" w:rsidRPr="005B45CB" w:rsidRDefault="00F71450" w:rsidP="00F71450">
      <w:pPr>
        <w:ind w:left="1080"/>
        <w:jc w:val="both"/>
        <w:rPr>
          <w:sz w:val="24"/>
          <w:lang w:val="fr-FR"/>
        </w:rPr>
      </w:pPr>
      <w:r w:rsidRPr="005B45CB">
        <w:rPr>
          <w:sz w:val="24"/>
          <w:lang w:val="fr-FR"/>
        </w:rPr>
        <w:t>Tout le matériel de production fourni par le ministère ainsi que le matériel produit par le fournisseur demeurent la propriété du ministère et devront être retournés au ministère en bon état sur demande.</w:t>
      </w:r>
    </w:p>
    <w:p w:rsidR="00F71450" w:rsidRPr="001472ED" w:rsidRDefault="00F71450" w:rsidP="00F71450">
      <w:pPr>
        <w:pBdr>
          <w:bottom w:val="single" w:sz="4" w:space="1" w:color="auto"/>
        </w:pBdr>
        <w:jc w:val="both"/>
        <w:rPr>
          <w:sz w:val="24"/>
          <w:lang w:val="fr-FR"/>
        </w:rPr>
      </w:pPr>
    </w:p>
    <w:p w:rsidR="00F71450" w:rsidRDefault="00F71450" w:rsidP="00F71450">
      <w:pPr>
        <w:rPr>
          <w:b/>
          <w:sz w:val="24"/>
          <w:lang w:val="fr-FR"/>
        </w:rPr>
      </w:pPr>
      <w:r w:rsidRPr="001472ED">
        <w:rPr>
          <w:b/>
          <w:sz w:val="24"/>
          <w:lang w:val="fr-FR"/>
        </w:rPr>
        <w:t>Responsable d</w:t>
      </w:r>
      <w:r>
        <w:rPr>
          <w:b/>
          <w:sz w:val="24"/>
          <w:lang w:val="fr-FR"/>
        </w:rPr>
        <w:t>e</w:t>
      </w:r>
      <w:r w:rsidRPr="001472ED">
        <w:rPr>
          <w:b/>
          <w:sz w:val="24"/>
          <w:lang w:val="fr-FR"/>
        </w:rPr>
        <w:t xml:space="preserve"> projet :</w:t>
      </w:r>
    </w:p>
    <w:p w:rsidR="00F71450" w:rsidRDefault="00F71450" w:rsidP="00F71450">
      <w:pPr>
        <w:rPr>
          <w:b/>
          <w:sz w:val="24"/>
          <w:lang w:val="fr-FR"/>
        </w:rPr>
      </w:pPr>
    </w:p>
    <w:p w:rsidR="00F71450" w:rsidRPr="001472ED" w:rsidRDefault="00F71450" w:rsidP="00BC4112">
      <w:pPr>
        <w:ind w:left="1080"/>
        <w:jc w:val="both"/>
        <w:rPr>
          <w:sz w:val="24"/>
          <w:lang w:val="fr-FR"/>
        </w:rPr>
      </w:pPr>
      <w:r w:rsidRPr="001472ED">
        <w:rPr>
          <w:sz w:val="24"/>
          <w:lang w:val="fr-FR"/>
        </w:rPr>
        <w:t>Hélène Bineau</w:t>
      </w:r>
    </w:p>
    <w:p w:rsidR="00F71450" w:rsidRPr="001472ED" w:rsidRDefault="00F71450" w:rsidP="00BC4112">
      <w:pPr>
        <w:ind w:left="1080"/>
        <w:jc w:val="both"/>
        <w:rPr>
          <w:sz w:val="24"/>
          <w:lang w:val="fr-FR"/>
        </w:rPr>
      </w:pPr>
      <w:r w:rsidRPr="001472ED">
        <w:rPr>
          <w:sz w:val="24"/>
          <w:lang w:val="fr-FR"/>
        </w:rPr>
        <w:t xml:space="preserve">MICC </w:t>
      </w:r>
      <w:r>
        <w:rPr>
          <w:sz w:val="24"/>
          <w:lang w:val="fr-FR"/>
        </w:rPr>
        <w:t>–</w:t>
      </w:r>
      <w:r w:rsidRPr="001472ED">
        <w:rPr>
          <w:sz w:val="24"/>
          <w:lang w:val="fr-FR"/>
        </w:rPr>
        <w:t xml:space="preserve"> Direction des ressources </w:t>
      </w:r>
      <w:r>
        <w:rPr>
          <w:sz w:val="24"/>
          <w:lang w:val="fr-FR"/>
        </w:rPr>
        <w:t>financières et m</w:t>
      </w:r>
      <w:r w:rsidRPr="001472ED">
        <w:rPr>
          <w:sz w:val="24"/>
          <w:lang w:val="fr-FR"/>
        </w:rPr>
        <w:t>atérielles</w:t>
      </w:r>
    </w:p>
    <w:p w:rsidR="00F71450" w:rsidRPr="001472ED" w:rsidRDefault="00F71450" w:rsidP="00BC4112">
      <w:pPr>
        <w:ind w:left="1080"/>
        <w:jc w:val="both"/>
        <w:rPr>
          <w:sz w:val="24"/>
          <w:lang w:val="fr-FR"/>
        </w:rPr>
      </w:pPr>
      <w:r w:rsidRPr="001472ED">
        <w:rPr>
          <w:sz w:val="24"/>
          <w:lang w:val="fr-FR"/>
        </w:rPr>
        <w:t>360, rue McGill, bureau 5.01</w:t>
      </w:r>
    </w:p>
    <w:p w:rsidR="00F71450" w:rsidRPr="001472ED" w:rsidRDefault="00F71450" w:rsidP="00BC4112">
      <w:pPr>
        <w:ind w:left="1080"/>
        <w:jc w:val="both"/>
        <w:rPr>
          <w:sz w:val="24"/>
          <w:lang w:val="fr-FR"/>
        </w:rPr>
      </w:pPr>
      <w:r w:rsidRPr="001472ED">
        <w:rPr>
          <w:sz w:val="24"/>
          <w:lang w:val="fr-FR"/>
        </w:rPr>
        <w:t>Montréal (Québec) H2Y 2E9</w:t>
      </w:r>
    </w:p>
    <w:p w:rsidR="00F71450" w:rsidRPr="001472ED" w:rsidRDefault="00F71450" w:rsidP="00BC4112">
      <w:pPr>
        <w:ind w:left="1080"/>
        <w:jc w:val="both"/>
        <w:rPr>
          <w:sz w:val="24"/>
          <w:lang w:val="fr-FR"/>
        </w:rPr>
      </w:pPr>
      <w:r w:rsidRPr="001472ED">
        <w:rPr>
          <w:sz w:val="24"/>
          <w:lang w:val="fr-FR"/>
        </w:rPr>
        <w:t>Téléphone : (514) 873-9646, poste 20110</w:t>
      </w:r>
    </w:p>
    <w:p w:rsidR="00F71450" w:rsidRPr="007B0734" w:rsidRDefault="00F71450" w:rsidP="00BC4112">
      <w:pPr>
        <w:ind w:left="1080"/>
        <w:jc w:val="both"/>
        <w:rPr>
          <w:sz w:val="24"/>
        </w:rPr>
      </w:pPr>
      <w:r w:rsidRPr="001472ED">
        <w:rPr>
          <w:sz w:val="24"/>
          <w:lang w:val="fr-FR"/>
        </w:rPr>
        <w:t>Télécopieur : (514) 873-779</w:t>
      </w:r>
    </w:p>
    <w:p w:rsidR="0096760B" w:rsidRPr="0096760B" w:rsidRDefault="0096760B" w:rsidP="00F71450">
      <w:pPr>
        <w:tabs>
          <w:tab w:val="left" w:pos="-1440"/>
        </w:tabs>
        <w:ind w:left="1440" w:hanging="1440"/>
        <w:jc w:val="both"/>
        <w:rPr>
          <w:sz w:val="24"/>
        </w:rPr>
      </w:pPr>
    </w:p>
    <w:sectPr w:rsidR="0096760B" w:rsidRPr="0096760B" w:rsidSect="0096760B">
      <w:headerReference w:type="default" r:id="rId8"/>
      <w:pgSz w:w="12240" w:h="15840"/>
      <w:pgMar w:top="1440" w:right="1797" w:bottom="567" w:left="1797"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85A" w:rsidRDefault="0087285A" w:rsidP="0096760B">
      <w:r>
        <w:separator/>
      </w:r>
    </w:p>
  </w:endnote>
  <w:endnote w:type="continuationSeparator" w:id="0">
    <w:p w:rsidR="0087285A" w:rsidRDefault="0087285A" w:rsidP="0096760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85A" w:rsidRDefault="0087285A" w:rsidP="0096760B">
      <w:r>
        <w:separator/>
      </w:r>
    </w:p>
  </w:footnote>
  <w:footnote w:type="continuationSeparator" w:id="0">
    <w:p w:rsidR="0087285A" w:rsidRDefault="0087285A" w:rsidP="009676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5A" w:rsidRPr="0096760B" w:rsidRDefault="00EC7ACD">
    <w:pPr>
      <w:pStyle w:val="En-tte"/>
      <w:jc w:val="right"/>
      <w:rPr>
        <w:sz w:val="24"/>
      </w:rPr>
    </w:pPr>
    <w:r w:rsidRPr="0096760B">
      <w:rPr>
        <w:sz w:val="24"/>
      </w:rPr>
      <w:fldChar w:fldCharType="begin"/>
    </w:r>
    <w:r w:rsidR="0087285A" w:rsidRPr="0096760B">
      <w:rPr>
        <w:sz w:val="24"/>
      </w:rPr>
      <w:instrText xml:space="preserve"> PAGE   \* MERGEFORMAT </w:instrText>
    </w:r>
    <w:r w:rsidRPr="0096760B">
      <w:rPr>
        <w:sz w:val="24"/>
      </w:rPr>
      <w:fldChar w:fldCharType="separate"/>
    </w:r>
    <w:r w:rsidR="00BC4112">
      <w:rPr>
        <w:noProof/>
        <w:sz w:val="24"/>
      </w:rPr>
      <w:t>2</w:t>
    </w:r>
    <w:r w:rsidRPr="0096760B">
      <w:rPr>
        <w:sz w:val="24"/>
      </w:rPr>
      <w:fldChar w:fldCharType="end"/>
    </w:r>
  </w:p>
  <w:p w:rsidR="0087285A" w:rsidRPr="0096760B" w:rsidRDefault="0087285A">
    <w:pPr>
      <w:pStyle w:val="En-tte"/>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7AF9"/>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
    <w:nsid w:val="0C8163A7"/>
    <w:multiLevelType w:val="hybridMultilevel"/>
    <w:tmpl w:val="8054A0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FB71445"/>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3">
    <w:nsid w:val="138B6ACF"/>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4">
    <w:nsid w:val="1A23568E"/>
    <w:multiLevelType w:val="hybridMultilevel"/>
    <w:tmpl w:val="7C3460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1AFB55EF"/>
    <w:multiLevelType w:val="hybridMultilevel"/>
    <w:tmpl w:val="45F42596"/>
    <w:lvl w:ilvl="0" w:tplc="7E2CE5FA">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1D416A8D"/>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7">
    <w:nsid w:val="27E81C0D"/>
    <w:multiLevelType w:val="singleLevel"/>
    <w:tmpl w:val="0C0C000F"/>
    <w:lvl w:ilvl="0">
      <w:start w:val="1"/>
      <w:numFmt w:val="decimal"/>
      <w:lvlText w:val="%1."/>
      <w:lvlJc w:val="left"/>
      <w:pPr>
        <w:tabs>
          <w:tab w:val="num" w:pos="360"/>
        </w:tabs>
        <w:ind w:left="360" w:hanging="360"/>
      </w:pPr>
    </w:lvl>
  </w:abstractNum>
  <w:abstractNum w:abstractNumId="8">
    <w:nsid w:val="2DB5360C"/>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9">
    <w:nsid w:val="35801DB4"/>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10">
    <w:nsid w:val="48FC3025"/>
    <w:multiLevelType w:val="hybridMultilevel"/>
    <w:tmpl w:val="4D0E87E0"/>
    <w:lvl w:ilvl="0" w:tplc="0C0C0001">
      <w:start w:val="1"/>
      <w:numFmt w:val="bullet"/>
      <w:lvlText w:val=""/>
      <w:lvlJc w:val="left"/>
      <w:pPr>
        <w:ind w:left="2130" w:hanging="360"/>
      </w:pPr>
      <w:rPr>
        <w:rFonts w:ascii="Symbol" w:hAnsi="Symbol" w:hint="default"/>
      </w:rPr>
    </w:lvl>
    <w:lvl w:ilvl="1" w:tplc="0C0C0003" w:tentative="1">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11">
    <w:nsid w:val="585324FC"/>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2">
    <w:nsid w:val="58573BBA"/>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3">
    <w:nsid w:val="5E33063C"/>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4">
    <w:nsid w:val="6052693D"/>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5">
    <w:nsid w:val="653202B1"/>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6">
    <w:nsid w:val="683D44A1"/>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7">
    <w:nsid w:val="6DF10DDD"/>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8">
    <w:nsid w:val="7D4D4ED9"/>
    <w:multiLevelType w:val="singleLevel"/>
    <w:tmpl w:val="0C0C0005"/>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16"/>
  </w:num>
  <w:num w:numId="3">
    <w:abstractNumId w:val="6"/>
  </w:num>
  <w:num w:numId="4">
    <w:abstractNumId w:val="15"/>
  </w:num>
  <w:num w:numId="5">
    <w:abstractNumId w:val="14"/>
  </w:num>
  <w:num w:numId="6">
    <w:abstractNumId w:val="2"/>
  </w:num>
  <w:num w:numId="7">
    <w:abstractNumId w:val="13"/>
  </w:num>
  <w:num w:numId="8">
    <w:abstractNumId w:val="11"/>
  </w:num>
  <w:num w:numId="9">
    <w:abstractNumId w:val="0"/>
  </w:num>
  <w:num w:numId="10">
    <w:abstractNumId w:val="17"/>
  </w:num>
  <w:num w:numId="11">
    <w:abstractNumId w:val="18"/>
  </w:num>
  <w:num w:numId="12">
    <w:abstractNumId w:val="8"/>
  </w:num>
  <w:num w:numId="13">
    <w:abstractNumId w:val="9"/>
  </w:num>
  <w:num w:numId="14">
    <w:abstractNumId w:val="7"/>
  </w:num>
  <w:num w:numId="15">
    <w:abstractNumId w:val="12"/>
  </w:num>
  <w:num w:numId="16">
    <w:abstractNumId w:val="5"/>
  </w:num>
  <w:num w:numId="17">
    <w:abstractNumId w:val="10"/>
  </w:num>
  <w:num w:numId="18">
    <w:abstractNumId w:val="4"/>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00439A"/>
    <w:rsid w:val="0000439A"/>
    <w:rsid w:val="000103AA"/>
    <w:rsid w:val="0006411D"/>
    <w:rsid w:val="000F6BDA"/>
    <w:rsid w:val="001055F6"/>
    <w:rsid w:val="00167178"/>
    <w:rsid w:val="001A2987"/>
    <w:rsid w:val="0022429A"/>
    <w:rsid w:val="00232383"/>
    <w:rsid w:val="00274D3B"/>
    <w:rsid w:val="002C21E1"/>
    <w:rsid w:val="002C5D44"/>
    <w:rsid w:val="002E7D0F"/>
    <w:rsid w:val="002F4DD3"/>
    <w:rsid w:val="0030458C"/>
    <w:rsid w:val="0034121B"/>
    <w:rsid w:val="00343CA9"/>
    <w:rsid w:val="003A0CD8"/>
    <w:rsid w:val="003A42BC"/>
    <w:rsid w:val="003B6494"/>
    <w:rsid w:val="003F3A63"/>
    <w:rsid w:val="004412C9"/>
    <w:rsid w:val="00456E6C"/>
    <w:rsid w:val="0046539A"/>
    <w:rsid w:val="00476369"/>
    <w:rsid w:val="00481F1B"/>
    <w:rsid w:val="00573713"/>
    <w:rsid w:val="00605A16"/>
    <w:rsid w:val="00695EF0"/>
    <w:rsid w:val="006A3BFC"/>
    <w:rsid w:val="006C3245"/>
    <w:rsid w:val="006C3951"/>
    <w:rsid w:val="00702C12"/>
    <w:rsid w:val="007D5577"/>
    <w:rsid w:val="0080349E"/>
    <w:rsid w:val="00861124"/>
    <w:rsid w:val="0087285A"/>
    <w:rsid w:val="009020F0"/>
    <w:rsid w:val="0096760B"/>
    <w:rsid w:val="00A415B2"/>
    <w:rsid w:val="00A652A2"/>
    <w:rsid w:val="00B97973"/>
    <w:rsid w:val="00BC4112"/>
    <w:rsid w:val="00BD6C5A"/>
    <w:rsid w:val="00C101B4"/>
    <w:rsid w:val="00C1133B"/>
    <w:rsid w:val="00CA3568"/>
    <w:rsid w:val="00CD2733"/>
    <w:rsid w:val="00D23133"/>
    <w:rsid w:val="00D56A0C"/>
    <w:rsid w:val="00D67955"/>
    <w:rsid w:val="00DD2BD9"/>
    <w:rsid w:val="00DF041F"/>
    <w:rsid w:val="00E53FB7"/>
    <w:rsid w:val="00EA128E"/>
    <w:rsid w:val="00EC7ACD"/>
    <w:rsid w:val="00ED1A4A"/>
    <w:rsid w:val="00F32FC8"/>
    <w:rsid w:val="00F45183"/>
    <w:rsid w:val="00F71450"/>
    <w:rsid w:val="00FC7CEA"/>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D44"/>
    <w:rPr>
      <w:rFonts w:ascii="Arial" w:hAnsi="Arial"/>
    </w:rPr>
  </w:style>
  <w:style w:type="paragraph" w:styleId="Titre1">
    <w:name w:val="heading 1"/>
    <w:basedOn w:val="Normal"/>
    <w:next w:val="Normal"/>
    <w:qFormat/>
    <w:rsid w:val="002C5D44"/>
    <w:pPr>
      <w:keepNext/>
      <w:jc w:val="both"/>
      <w:outlineLvl w:val="0"/>
    </w:pPr>
    <w:rPr>
      <w:b/>
      <w: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760B"/>
    <w:pPr>
      <w:tabs>
        <w:tab w:val="center" w:pos="4320"/>
        <w:tab w:val="right" w:pos="8640"/>
      </w:tabs>
    </w:pPr>
  </w:style>
  <w:style w:type="character" w:customStyle="1" w:styleId="En-tteCar">
    <w:name w:val="En-tête Car"/>
    <w:basedOn w:val="Policepardfaut"/>
    <w:link w:val="En-tte"/>
    <w:uiPriority w:val="99"/>
    <w:rsid w:val="0096760B"/>
    <w:rPr>
      <w:rFonts w:ascii="Arial" w:hAnsi="Arial"/>
    </w:rPr>
  </w:style>
  <w:style w:type="paragraph" w:styleId="Pieddepage">
    <w:name w:val="footer"/>
    <w:basedOn w:val="Normal"/>
    <w:link w:val="PieddepageCar"/>
    <w:uiPriority w:val="99"/>
    <w:semiHidden/>
    <w:unhideWhenUsed/>
    <w:rsid w:val="0096760B"/>
    <w:pPr>
      <w:tabs>
        <w:tab w:val="center" w:pos="4320"/>
        <w:tab w:val="right" w:pos="8640"/>
      </w:tabs>
    </w:pPr>
  </w:style>
  <w:style w:type="character" w:customStyle="1" w:styleId="PieddepageCar">
    <w:name w:val="Pied de page Car"/>
    <w:basedOn w:val="Policepardfaut"/>
    <w:link w:val="Pieddepage"/>
    <w:uiPriority w:val="99"/>
    <w:semiHidden/>
    <w:rsid w:val="0096760B"/>
    <w:rPr>
      <w:rFonts w:ascii="Arial" w:hAnsi="Arial"/>
    </w:rPr>
  </w:style>
  <w:style w:type="table" w:styleId="Grilledutableau">
    <w:name w:val="Table Grid"/>
    <w:basedOn w:val="TableauNormal"/>
    <w:uiPriority w:val="59"/>
    <w:rsid w:val="00CD27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phedeliste">
    <w:name w:val="List Paragraph"/>
    <w:basedOn w:val="Normal"/>
    <w:uiPriority w:val="34"/>
    <w:qFormat/>
    <w:rsid w:val="00E53F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44681-8255-46B7-8E75-F3114AF42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372</Words>
  <Characters>1812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MRCI</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louuise leclairll</dc:creator>
  <cp:keywords/>
  <cp:lastModifiedBy>binhe01</cp:lastModifiedBy>
  <cp:revision>13</cp:revision>
  <cp:lastPrinted>2010-11-18T18:13:00Z</cp:lastPrinted>
  <dcterms:created xsi:type="dcterms:W3CDTF">2010-11-18T19:04:00Z</dcterms:created>
  <dcterms:modified xsi:type="dcterms:W3CDTF">2011-01-18T13:13:00Z</dcterms:modified>
</cp:coreProperties>
</file>