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5C621" w14:textId="4A9ACE2E" w:rsidR="00F27718" w:rsidRPr="008A23A7" w:rsidRDefault="00E75562" w:rsidP="00F27718">
      <w:pPr>
        <w:pStyle w:val="Titre"/>
        <w:rPr>
          <w:rFonts w:ascii="Calibri Light" w:hAnsi="Calibri Light" w:cs="Calibri Light"/>
          <w:b/>
          <w:sz w:val="32"/>
          <w:szCs w:val="32"/>
        </w:rPr>
      </w:pPr>
      <w:r>
        <w:rPr>
          <w:rFonts w:ascii="Calibri Light" w:hAnsi="Calibri Light" w:cs="Calibri Light"/>
          <w:b/>
          <w:sz w:val="32"/>
          <w:szCs w:val="32"/>
        </w:rPr>
        <w:t>FIche-Canevas</w:t>
      </w:r>
      <w:r w:rsidR="00F27718" w:rsidRPr="008A23A7">
        <w:rPr>
          <w:rFonts w:ascii="Calibri Light" w:hAnsi="Calibri Light" w:cs="Calibri Light"/>
          <w:b/>
          <w:sz w:val="32"/>
          <w:szCs w:val="32"/>
        </w:rPr>
        <w:t xml:space="preserve"> </w:t>
      </w:r>
      <w:r w:rsidR="00EF26BD" w:rsidRPr="008A23A7">
        <w:rPr>
          <w:rFonts w:ascii="Calibri Light" w:hAnsi="Calibri Light" w:cs="Calibri Light"/>
          <w:b/>
          <w:sz w:val="32"/>
          <w:szCs w:val="32"/>
        </w:rPr>
        <w:t>9</w:t>
      </w:r>
      <w:r w:rsidR="00F27718" w:rsidRPr="008A23A7">
        <w:rPr>
          <w:rFonts w:ascii="Calibri Light" w:hAnsi="Calibri Light" w:cs="Calibri Light"/>
          <w:b/>
          <w:sz w:val="32"/>
          <w:szCs w:val="32"/>
        </w:rPr>
        <w:t xml:space="preserve">B </w:t>
      </w:r>
    </w:p>
    <w:p w14:paraId="067EA60D" w14:textId="77777777" w:rsidR="00F27718" w:rsidRPr="008A23A7" w:rsidRDefault="00EF26BD" w:rsidP="00F27718">
      <w:pPr>
        <w:pStyle w:val="Titre"/>
        <w:rPr>
          <w:rFonts w:ascii="Calibri Light" w:hAnsi="Calibri Light" w:cs="Calibri Light"/>
          <w:color w:val="auto"/>
          <w:lang w:val="fr-FR"/>
        </w:rPr>
      </w:pPr>
      <w:r w:rsidRPr="008A23A7">
        <w:rPr>
          <w:rFonts w:ascii="Calibri Light" w:hAnsi="Calibri Light" w:cs="Calibri Light"/>
          <w:color w:val="auto"/>
        </w:rPr>
        <w:t>MATériel de formation</w:t>
      </w:r>
    </w:p>
    <w:p w14:paraId="43B4EDD4" w14:textId="77777777" w:rsidR="00F27718" w:rsidRPr="006054BC" w:rsidRDefault="00F27718" w:rsidP="00F27718">
      <w:pPr>
        <w:pStyle w:val="Titre1"/>
        <w:rPr>
          <w:rFonts w:ascii="Calibri Light" w:hAnsi="Calibri Light" w:cs="Calibri Light"/>
          <w:sz w:val="24"/>
          <w:szCs w:val="24"/>
        </w:rPr>
      </w:pPr>
      <w:r w:rsidRPr="006054BC">
        <w:rPr>
          <w:rFonts w:ascii="Calibri Light" w:hAnsi="Calibri Light" w:cs="Calibri Light"/>
          <w:sz w:val="24"/>
          <w:szCs w:val="24"/>
        </w:rPr>
        <w:t xml:space="preserve">Tâche </w:t>
      </w:r>
      <w:r w:rsidR="00E734D1" w:rsidRPr="006054BC">
        <w:rPr>
          <w:rFonts w:ascii="Calibri Light" w:hAnsi="Calibri Light" w:cs="Calibri Light"/>
          <w:sz w:val="24"/>
          <w:szCs w:val="24"/>
        </w:rPr>
        <w:t>9</w:t>
      </w:r>
    </w:p>
    <w:p w14:paraId="0F14C532" w14:textId="77777777" w:rsidR="00F27718" w:rsidRPr="008A23A7" w:rsidRDefault="00EF26BD" w:rsidP="00F27718">
      <w:pPr>
        <w:rPr>
          <w:rFonts w:ascii="Calibri Light" w:hAnsi="Calibri Light" w:cs="Calibri Light"/>
          <w:b/>
          <w:sz w:val="24"/>
          <w:szCs w:val="24"/>
        </w:rPr>
      </w:pPr>
      <w:r w:rsidRPr="008A23A7">
        <w:rPr>
          <w:rFonts w:ascii="Calibri Light" w:hAnsi="Calibri Light" w:cs="Calibri Light"/>
          <w:b/>
          <w:sz w:val="24"/>
          <w:szCs w:val="24"/>
        </w:rPr>
        <w:t>Superviser et former du personnel</w:t>
      </w:r>
    </w:p>
    <w:p w14:paraId="2ADDC736" w14:textId="77777777" w:rsidR="00F27718" w:rsidRPr="006054BC" w:rsidRDefault="00F27718" w:rsidP="00F27718">
      <w:pPr>
        <w:pStyle w:val="Titre1"/>
        <w:rPr>
          <w:rFonts w:ascii="Calibri Light" w:hAnsi="Calibri Light" w:cs="Calibri Light"/>
          <w:sz w:val="24"/>
          <w:szCs w:val="24"/>
        </w:rPr>
      </w:pPr>
      <w:r w:rsidRPr="006054BC">
        <w:rPr>
          <w:rFonts w:ascii="Calibri Light" w:hAnsi="Calibri Light" w:cs="Calibri Light"/>
          <w:sz w:val="24"/>
          <w:szCs w:val="24"/>
        </w:rPr>
        <w:t>Situations et intentions de communication</w:t>
      </w:r>
    </w:p>
    <w:p w14:paraId="1930375D" w14:textId="77777777" w:rsidR="00F27718" w:rsidRPr="008A23A7" w:rsidRDefault="00FB3072" w:rsidP="00F27718">
      <w:pPr>
        <w:spacing w:after="0"/>
        <w:rPr>
          <w:rFonts w:ascii="Calibri Light" w:hAnsi="Calibri Light" w:cs="Calibri Light"/>
          <w:sz w:val="24"/>
          <w:szCs w:val="24"/>
        </w:rPr>
      </w:pPr>
      <w:r w:rsidRPr="008A23A7">
        <w:rPr>
          <w:rFonts w:ascii="Calibri Light" w:hAnsi="Calibri Light" w:cs="Calibri Light"/>
          <w:b/>
          <w:sz w:val="24"/>
          <w:szCs w:val="24"/>
        </w:rPr>
        <w:t>Situation</w:t>
      </w:r>
      <w:r w:rsidR="00F27718" w:rsidRPr="008A23A7">
        <w:rPr>
          <w:rFonts w:ascii="Calibri Light" w:hAnsi="Calibri Light" w:cs="Calibri Light"/>
          <w:b/>
          <w:sz w:val="24"/>
          <w:szCs w:val="24"/>
        </w:rPr>
        <w:t xml:space="preserve"> : </w:t>
      </w:r>
      <w:r w:rsidR="00F27718" w:rsidRPr="008A23A7">
        <w:rPr>
          <w:rFonts w:ascii="Calibri Light" w:hAnsi="Calibri Light" w:cs="Calibri Light"/>
          <w:sz w:val="24"/>
          <w:szCs w:val="24"/>
        </w:rPr>
        <w:t>En emploi</w:t>
      </w:r>
    </w:p>
    <w:p w14:paraId="69C8AEF8" w14:textId="77777777" w:rsidR="00F27718" w:rsidRPr="008A23A7" w:rsidRDefault="00F27718" w:rsidP="00F27718">
      <w:pPr>
        <w:spacing w:before="0" w:after="0"/>
        <w:rPr>
          <w:rFonts w:ascii="Calibri Light" w:hAnsi="Calibri Light" w:cs="Calibri Light"/>
          <w:b/>
          <w:sz w:val="24"/>
          <w:szCs w:val="24"/>
        </w:rPr>
      </w:pPr>
      <w:r w:rsidRPr="008A23A7">
        <w:rPr>
          <w:rFonts w:ascii="Calibri Light" w:hAnsi="Calibri Light" w:cs="Calibri Light"/>
          <w:b/>
          <w:sz w:val="24"/>
          <w:szCs w:val="24"/>
        </w:rPr>
        <w:t>Intentions de communication</w:t>
      </w:r>
    </w:p>
    <w:p w14:paraId="52ED452C" w14:textId="77777777" w:rsidR="00962249" w:rsidRPr="008A23A7" w:rsidRDefault="00F27718" w:rsidP="00962249">
      <w:pPr>
        <w:pStyle w:val="Paragraphedeliste"/>
        <w:numPr>
          <w:ilvl w:val="0"/>
          <w:numId w:val="21"/>
        </w:numPr>
        <w:spacing w:before="0" w:after="0"/>
        <w:rPr>
          <w:rFonts w:ascii="Calibri Light" w:hAnsi="Calibri Light" w:cs="Calibri Light"/>
          <w:sz w:val="24"/>
          <w:szCs w:val="24"/>
        </w:rPr>
      </w:pPr>
      <w:r w:rsidRPr="008A23A7">
        <w:rPr>
          <w:rFonts w:ascii="Calibri Light" w:hAnsi="Calibri Light" w:cs="Calibri Light"/>
          <w:b/>
          <w:i/>
          <w:sz w:val="24"/>
          <w:szCs w:val="24"/>
        </w:rPr>
        <w:t>Compréhension écrite</w:t>
      </w:r>
      <w:r w:rsidRPr="008A23A7">
        <w:rPr>
          <w:rFonts w:ascii="Calibri Light" w:hAnsi="Calibri Light" w:cs="Calibri Light"/>
          <w:sz w:val="24"/>
          <w:szCs w:val="24"/>
        </w:rPr>
        <w:t xml:space="preserve"> : </w:t>
      </w:r>
    </w:p>
    <w:p w14:paraId="73838418" w14:textId="19015337" w:rsidR="00962249" w:rsidRPr="008A23A7" w:rsidRDefault="00962249" w:rsidP="0091219E">
      <w:pPr>
        <w:pStyle w:val="Paragraphedeliste"/>
        <w:numPr>
          <w:ilvl w:val="0"/>
          <w:numId w:val="22"/>
        </w:num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r w:rsidRPr="008A23A7">
        <w:rPr>
          <w:rFonts w:ascii="Calibri Light" w:hAnsi="Calibri Light" w:cs="Calibri Light"/>
          <w:sz w:val="24"/>
          <w:szCs w:val="24"/>
        </w:rPr>
        <w:t>Comprendre une</w:t>
      </w:r>
      <w:r w:rsidR="00BA5EED">
        <w:rPr>
          <w:rFonts w:ascii="Calibri Light" w:hAnsi="Calibri Light" w:cs="Calibri Light"/>
          <w:sz w:val="24"/>
          <w:szCs w:val="24"/>
        </w:rPr>
        <w:t xml:space="preserve"> </w:t>
      </w:r>
      <w:r w:rsidRPr="008A23A7">
        <w:rPr>
          <w:rFonts w:ascii="Calibri Light" w:hAnsi="Calibri Light" w:cs="Calibri Light"/>
          <w:sz w:val="24"/>
          <w:szCs w:val="24"/>
        </w:rPr>
        <w:t xml:space="preserve">entrevue sur le perfectionnement professionnel </w:t>
      </w:r>
      <w:r w:rsidR="00976378" w:rsidRPr="008A23A7">
        <w:rPr>
          <w:rFonts w:ascii="Calibri Light" w:hAnsi="Calibri Light" w:cs="Calibri Light"/>
          <w:sz w:val="24"/>
          <w:szCs w:val="24"/>
        </w:rPr>
        <w:t>(niveau</w:t>
      </w:r>
      <w:r w:rsidR="00DA39CB" w:rsidRPr="008A23A7">
        <w:rPr>
          <w:rFonts w:ascii="Calibri Light" w:hAnsi="Calibri Light" w:cs="Calibri Light"/>
          <w:sz w:val="24"/>
          <w:szCs w:val="24"/>
        </w:rPr>
        <w:t> </w:t>
      </w:r>
      <w:r w:rsidR="00A8635F" w:rsidRPr="008A23A7">
        <w:rPr>
          <w:rFonts w:ascii="Calibri Light" w:hAnsi="Calibri Light" w:cs="Calibri Light"/>
          <w:sz w:val="24"/>
          <w:szCs w:val="24"/>
        </w:rPr>
        <w:t>7</w:t>
      </w:r>
      <w:r w:rsidR="00976378" w:rsidRPr="008A23A7">
        <w:rPr>
          <w:rFonts w:ascii="Calibri Light" w:hAnsi="Calibri Light" w:cs="Calibri Light"/>
          <w:sz w:val="24"/>
          <w:szCs w:val="24"/>
        </w:rPr>
        <w:t>)</w:t>
      </w:r>
    </w:p>
    <w:p w14:paraId="176F8821" w14:textId="77777777" w:rsidR="00F27718" w:rsidRPr="008A23A7" w:rsidRDefault="00F27718" w:rsidP="00962249">
      <w:pPr>
        <w:pStyle w:val="Paragraphedeliste"/>
        <w:numPr>
          <w:ilvl w:val="0"/>
          <w:numId w:val="21"/>
        </w:numPr>
        <w:spacing w:before="0" w:after="0"/>
        <w:rPr>
          <w:rFonts w:ascii="Calibri Light" w:hAnsi="Calibri Light" w:cs="Calibri Light"/>
          <w:sz w:val="24"/>
          <w:szCs w:val="24"/>
        </w:rPr>
      </w:pPr>
      <w:r w:rsidRPr="008A23A7">
        <w:rPr>
          <w:rFonts w:ascii="Calibri Light" w:hAnsi="Calibri Light" w:cs="Calibri Light"/>
          <w:b/>
          <w:i/>
          <w:sz w:val="24"/>
          <w:szCs w:val="24"/>
        </w:rPr>
        <w:t>Production écrite</w:t>
      </w:r>
      <w:r w:rsidR="00685EE6" w:rsidRPr="008A23A7">
        <w:rPr>
          <w:rFonts w:ascii="Calibri Light" w:hAnsi="Calibri Light" w:cs="Calibri Light"/>
          <w:b/>
          <w:i/>
          <w:sz w:val="24"/>
          <w:szCs w:val="24"/>
        </w:rPr>
        <w:t> </w:t>
      </w:r>
      <w:r w:rsidRPr="008A23A7">
        <w:rPr>
          <w:rFonts w:ascii="Calibri Light" w:hAnsi="Calibri Light" w:cs="Calibri Light"/>
          <w:sz w:val="24"/>
          <w:szCs w:val="24"/>
        </w:rPr>
        <w:t xml:space="preserve">: </w:t>
      </w:r>
    </w:p>
    <w:p w14:paraId="2CC613C2" w14:textId="77777777" w:rsidR="00962249" w:rsidRPr="008A23A7" w:rsidRDefault="00962249" w:rsidP="0091219E">
      <w:pPr>
        <w:pStyle w:val="Paragraphedeliste"/>
        <w:numPr>
          <w:ilvl w:val="0"/>
          <w:numId w:val="22"/>
        </w:num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r w:rsidRPr="008A23A7">
        <w:rPr>
          <w:rFonts w:ascii="Calibri Light" w:hAnsi="Calibri Light" w:cs="Calibri Light"/>
          <w:sz w:val="24"/>
          <w:szCs w:val="24"/>
        </w:rPr>
        <w:t>Résumer une entrevue (niveau 7)</w:t>
      </w:r>
    </w:p>
    <w:p w14:paraId="45F0D50A" w14:textId="3FD9D4D5" w:rsidR="00962249" w:rsidRPr="008A23A7" w:rsidRDefault="00962249" w:rsidP="0091219E">
      <w:pPr>
        <w:pStyle w:val="Paragraphedeliste"/>
        <w:numPr>
          <w:ilvl w:val="0"/>
          <w:numId w:val="22"/>
        </w:num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r w:rsidRPr="008A23A7">
        <w:rPr>
          <w:rFonts w:ascii="Calibri Light" w:hAnsi="Calibri Light" w:cs="Calibri Light"/>
          <w:sz w:val="24"/>
          <w:szCs w:val="24"/>
        </w:rPr>
        <w:t xml:space="preserve">Préparer </w:t>
      </w:r>
      <w:r w:rsidR="0065790A" w:rsidRPr="008A23A7">
        <w:rPr>
          <w:rFonts w:ascii="Calibri Light" w:hAnsi="Calibri Light" w:cs="Calibri Light"/>
          <w:sz w:val="24"/>
          <w:szCs w:val="24"/>
        </w:rPr>
        <w:t xml:space="preserve">une </w:t>
      </w:r>
      <w:r w:rsidR="00E122C1" w:rsidRPr="008A23A7">
        <w:rPr>
          <w:rFonts w:ascii="Calibri Light" w:hAnsi="Calibri Light" w:cs="Calibri Light"/>
          <w:sz w:val="24"/>
          <w:szCs w:val="24"/>
        </w:rPr>
        <w:t>micro</w:t>
      </w:r>
      <w:r w:rsidR="0065790A" w:rsidRPr="008A23A7">
        <w:rPr>
          <w:rFonts w:ascii="Calibri Light" w:hAnsi="Calibri Light" w:cs="Calibri Light"/>
          <w:sz w:val="24"/>
          <w:szCs w:val="24"/>
        </w:rPr>
        <w:t>formation</w:t>
      </w:r>
      <w:r w:rsidR="00685EE6" w:rsidRPr="008A23A7">
        <w:rPr>
          <w:rFonts w:ascii="Calibri Light" w:hAnsi="Calibri Light" w:cs="Calibri Light"/>
          <w:sz w:val="24"/>
          <w:szCs w:val="24"/>
        </w:rPr>
        <w:t xml:space="preserve"> (niveau 7)</w:t>
      </w:r>
    </w:p>
    <w:p w14:paraId="4329B920" w14:textId="77777777" w:rsidR="00F27718" w:rsidRPr="006054BC" w:rsidRDefault="00F27718" w:rsidP="00F27718">
      <w:pPr>
        <w:pStyle w:val="Titre1"/>
        <w:rPr>
          <w:rFonts w:ascii="Calibri Light" w:hAnsi="Calibri Light" w:cs="Calibri Light"/>
          <w:sz w:val="24"/>
          <w:szCs w:val="24"/>
        </w:rPr>
      </w:pPr>
      <w:r w:rsidRPr="006054BC">
        <w:rPr>
          <w:rFonts w:ascii="Calibri Light" w:hAnsi="Calibri Light" w:cs="Calibri Light"/>
          <w:sz w:val="24"/>
          <w:szCs w:val="24"/>
        </w:rPr>
        <w:t>Support écrit</w:t>
      </w:r>
    </w:p>
    <w:p w14:paraId="14EC7FBB" w14:textId="53FD8949" w:rsidR="00BA5EED" w:rsidRDefault="00BA5EED" w:rsidP="00F27718">
      <w:pPr>
        <w:spacing w:before="0" w:after="0"/>
        <w:rPr>
          <w:rFonts w:ascii="Calibri Light" w:hAnsi="Calibri Light" w:cs="Calibri Light"/>
          <w:b/>
          <w:sz w:val="24"/>
          <w:szCs w:val="24"/>
        </w:rPr>
      </w:pPr>
      <w:r w:rsidRPr="00BA5EED">
        <w:rPr>
          <w:rFonts w:ascii="Calibri Light" w:hAnsi="Calibri Light" w:cs="Calibri Light"/>
          <w:b/>
          <w:sz w:val="24"/>
          <w:szCs w:val="24"/>
        </w:rPr>
        <w:t xml:space="preserve">Trouvez un article portant sur le </w:t>
      </w:r>
      <w:r>
        <w:rPr>
          <w:rFonts w:ascii="Calibri Light" w:hAnsi="Calibri Light" w:cs="Calibri Light"/>
          <w:b/>
          <w:sz w:val="24"/>
          <w:szCs w:val="24"/>
        </w:rPr>
        <w:t>perfectionnement professionnel</w:t>
      </w:r>
      <w:r w:rsidRPr="00BA5EED">
        <w:rPr>
          <w:rFonts w:ascii="Calibri Light" w:hAnsi="Calibri Light" w:cs="Calibri Light"/>
          <w:b/>
          <w:sz w:val="24"/>
          <w:szCs w:val="24"/>
        </w:rPr>
        <w:t xml:space="preserve"> au Québec. Vous pouvez faire une recherche en ligne à cet effet. Mots-clés : matériel de formation, microapprentissage, formation instantanée</w:t>
      </w:r>
      <w:r>
        <w:rPr>
          <w:rFonts w:ascii="Calibri Light" w:hAnsi="Calibri Light" w:cs="Calibri Light"/>
          <w:b/>
          <w:sz w:val="24"/>
          <w:szCs w:val="24"/>
        </w:rPr>
        <w:t>.</w:t>
      </w:r>
    </w:p>
    <w:p w14:paraId="38208E3D" w14:textId="77777777" w:rsidR="00BA5EED" w:rsidRDefault="00BA5EED" w:rsidP="00F27718">
      <w:pPr>
        <w:spacing w:before="0" w:after="0"/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Grilledutableau"/>
        <w:tblW w:w="4599" w:type="pct"/>
        <w:jc w:val="center"/>
        <w:tblBorders>
          <w:top w:val="single" w:sz="4" w:space="0" w:color="D34817"/>
          <w:left w:val="single" w:sz="4" w:space="0" w:color="D34817"/>
          <w:bottom w:val="single" w:sz="4" w:space="0" w:color="D34817"/>
          <w:right w:val="single" w:sz="4" w:space="0" w:color="D34817"/>
          <w:insideH w:val="single" w:sz="4" w:space="0" w:color="D34817"/>
          <w:insideV w:val="single" w:sz="4" w:space="0" w:color="D34817"/>
        </w:tblBorders>
        <w:tblLayout w:type="fixed"/>
        <w:tblLook w:val="04A0" w:firstRow="1" w:lastRow="0" w:firstColumn="1" w:lastColumn="0" w:noHBand="0" w:noVBand="1"/>
      </w:tblPr>
      <w:tblGrid>
        <w:gridCol w:w="2344"/>
        <w:gridCol w:w="1494"/>
        <w:gridCol w:w="2203"/>
        <w:gridCol w:w="2203"/>
      </w:tblGrid>
      <w:tr w:rsidR="00BA5EED" w:rsidRPr="008C236E" w14:paraId="1889F1DC" w14:textId="77777777" w:rsidTr="008A05D7">
        <w:trPr>
          <w:trHeight w:val="321"/>
          <w:jc w:val="center"/>
        </w:trPr>
        <w:tc>
          <w:tcPr>
            <w:tcW w:w="5000" w:type="pct"/>
            <w:gridSpan w:val="4"/>
            <w:vAlign w:val="center"/>
          </w:tcPr>
          <w:p w14:paraId="15D49CA4" w14:textId="77777777" w:rsidR="00BA5EED" w:rsidRPr="008C236E" w:rsidRDefault="00BA5EED" w:rsidP="008A05D7">
            <w:pPr>
              <w:tabs>
                <w:tab w:val="left" w:pos="6006"/>
                <w:tab w:val="left" w:pos="6253"/>
              </w:tabs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Fiche informative sur le support choisi</w:t>
            </w:r>
          </w:p>
        </w:tc>
      </w:tr>
      <w:tr w:rsidR="00BA5EED" w:rsidRPr="008C236E" w14:paraId="5E86E7B4" w14:textId="77777777" w:rsidTr="008A05D7">
        <w:trPr>
          <w:trHeight w:val="321"/>
          <w:jc w:val="center"/>
        </w:trPr>
        <w:tc>
          <w:tcPr>
            <w:tcW w:w="1422" w:type="pct"/>
            <w:vAlign w:val="center"/>
          </w:tcPr>
          <w:p w14:paraId="7F1033D3" w14:textId="77777777" w:rsidR="00BA5EED" w:rsidRPr="008C236E" w:rsidRDefault="00BA5EED" w:rsidP="008A05D7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Titre</w:t>
            </w:r>
          </w:p>
        </w:tc>
        <w:tc>
          <w:tcPr>
            <w:tcW w:w="3578" w:type="pct"/>
            <w:gridSpan w:val="3"/>
            <w:vAlign w:val="center"/>
          </w:tcPr>
          <w:p w14:paraId="2BA11A9E" w14:textId="77777777" w:rsidR="00BA5EED" w:rsidRPr="008C236E" w:rsidRDefault="00BA5EED" w:rsidP="008A05D7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</w:tr>
      <w:tr w:rsidR="00BA5EED" w:rsidRPr="008C236E" w14:paraId="670D726B" w14:textId="77777777" w:rsidTr="008A05D7">
        <w:trPr>
          <w:trHeight w:val="321"/>
          <w:jc w:val="center"/>
        </w:trPr>
        <w:tc>
          <w:tcPr>
            <w:tcW w:w="1422" w:type="pct"/>
            <w:vAlign w:val="center"/>
          </w:tcPr>
          <w:p w14:paraId="7873C917" w14:textId="77777777" w:rsidR="00BA5EED" w:rsidRPr="008C236E" w:rsidRDefault="00BA5EED" w:rsidP="008A05D7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Longueur</w:t>
            </w:r>
          </w:p>
        </w:tc>
        <w:tc>
          <w:tcPr>
            <w:tcW w:w="3578" w:type="pct"/>
            <w:gridSpan w:val="3"/>
            <w:vAlign w:val="center"/>
          </w:tcPr>
          <w:p w14:paraId="0CF67C5B" w14:textId="77777777" w:rsidR="00BA5EED" w:rsidRPr="008C236E" w:rsidRDefault="00BA5EED" w:rsidP="008A05D7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 xml:space="preserve">_____ </w:t>
            </w:r>
            <w:r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pages ou</w:t>
            </w: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 xml:space="preserve"> _____ </w:t>
            </w:r>
            <w:r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mots</w:t>
            </w:r>
          </w:p>
        </w:tc>
      </w:tr>
      <w:tr w:rsidR="00BA5EED" w:rsidRPr="008C236E" w14:paraId="2C889B44" w14:textId="77777777" w:rsidTr="008A05D7">
        <w:trPr>
          <w:trHeight w:val="321"/>
          <w:jc w:val="center"/>
        </w:trPr>
        <w:tc>
          <w:tcPr>
            <w:tcW w:w="1422" w:type="pct"/>
            <w:vAlign w:val="center"/>
          </w:tcPr>
          <w:p w14:paraId="09EB5807" w14:textId="77777777" w:rsidR="00BA5EED" w:rsidRPr="008C236E" w:rsidRDefault="00BA5EED" w:rsidP="008A05D7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Source</w:t>
            </w:r>
          </w:p>
        </w:tc>
        <w:tc>
          <w:tcPr>
            <w:tcW w:w="3578" w:type="pct"/>
            <w:gridSpan w:val="3"/>
            <w:vAlign w:val="center"/>
          </w:tcPr>
          <w:p w14:paraId="249CC043" w14:textId="77777777" w:rsidR="00BA5EED" w:rsidRPr="008C236E" w:rsidRDefault="00BA5EED" w:rsidP="008A05D7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</w:tr>
      <w:tr w:rsidR="00BA5EED" w:rsidRPr="008C236E" w14:paraId="668D185E" w14:textId="77777777" w:rsidTr="008A05D7">
        <w:trPr>
          <w:trHeight w:val="321"/>
          <w:jc w:val="center"/>
        </w:trPr>
        <w:tc>
          <w:tcPr>
            <w:tcW w:w="1422" w:type="pct"/>
            <w:vAlign w:val="center"/>
          </w:tcPr>
          <w:p w14:paraId="0FB939C7" w14:textId="77777777" w:rsidR="00BA5EED" w:rsidRPr="008C236E" w:rsidRDefault="00BA5EED" w:rsidP="008A05D7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Auteur</w:t>
            </w:r>
          </w:p>
        </w:tc>
        <w:tc>
          <w:tcPr>
            <w:tcW w:w="3578" w:type="pct"/>
            <w:gridSpan w:val="3"/>
            <w:vAlign w:val="center"/>
          </w:tcPr>
          <w:p w14:paraId="4FEA3200" w14:textId="77777777" w:rsidR="00BA5EED" w:rsidRPr="008C236E" w:rsidRDefault="00BA5EED" w:rsidP="008A05D7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  <w:bookmarkStart w:id="0" w:name="_GoBack"/>
        <w:bookmarkEnd w:id="0"/>
      </w:tr>
      <w:tr w:rsidR="00BA5EED" w:rsidRPr="008C236E" w14:paraId="34BF1693" w14:textId="77777777" w:rsidTr="008A05D7">
        <w:trPr>
          <w:trHeight w:val="1277"/>
          <w:jc w:val="center"/>
        </w:trPr>
        <w:tc>
          <w:tcPr>
            <w:tcW w:w="1422" w:type="pct"/>
            <w:vAlign w:val="center"/>
          </w:tcPr>
          <w:p w14:paraId="4DECBD57" w14:textId="77777777" w:rsidR="00BA5EED" w:rsidRPr="008C236E" w:rsidRDefault="00BA5EED" w:rsidP="008A05D7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Difficulté de la compréhension</w:t>
            </w:r>
          </w:p>
        </w:tc>
        <w:tc>
          <w:tcPr>
            <w:tcW w:w="906" w:type="pct"/>
            <w:vAlign w:val="center"/>
          </w:tcPr>
          <w:sdt>
            <w:sdtPr>
              <w:rPr>
                <w:rFonts w:asciiTheme="majorHAnsi" w:hAnsiTheme="majorHAnsi"/>
                <w:sz w:val="24"/>
                <w:szCs w:val="24"/>
              </w:rPr>
              <w:id w:val="20430985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28A1BA" w14:textId="0AECB47B" w:rsidR="00BA5EED" w:rsidRPr="002F0759" w:rsidRDefault="00130CEA" w:rsidP="008A05D7">
                <w:pPr>
                  <w:spacing w:before="0" w:after="0"/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47D11E5B" w14:textId="77777777" w:rsidR="00BA5EED" w:rsidRPr="004F7B6F" w:rsidRDefault="00BA5EED" w:rsidP="008A05D7">
            <w:pPr>
              <w:spacing w:before="0"/>
              <w:jc w:val="center"/>
              <w:rPr>
                <w:rFonts w:ascii="Calibri Light" w:hAnsi="Calibri Light"/>
              </w:rPr>
            </w:pPr>
            <w:r w:rsidRPr="004F7B6F">
              <w:rPr>
                <w:rFonts w:ascii="Calibri Light" w:hAnsi="Calibri Light"/>
              </w:rPr>
              <w:t>Facile à comprendre</w:t>
            </w:r>
          </w:p>
          <w:p w14:paraId="3C867555" w14:textId="77777777" w:rsidR="00BA5EED" w:rsidRPr="008C236E" w:rsidRDefault="00BA5EED" w:rsidP="008A05D7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  <w:tc>
          <w:tcPr>
            <w:tcW w:w="1336" w:type="pct"/>
            <w:vAlign w:val="center"/>
          </w:tcPr>
          <w:sdt>
            <w:sdtPr>
              <w:rPr>
                <w:rFonts w:ascii="MS Gothic" w:eastAsia="MS Gothic" w:hAnsi="MS Gothic" w:hint="eastAsia"/>
                <w:sz w:val="24"/>
                <w:szCs w:val="24"/>
              </w:rPr>
              <w:id w:val="-1933973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50036A" w14:textId="2F657B51" w:rsidR="00BA5EED" w:rsidRPr="002F0759" w:rsidRDefault="00130CEA" w:rsidP="008A05D7">
                <w:pPr>
                  <w:spacing w:before="0" w:after="0"/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519FC290" w14:textId="77777777" w:rsidR="00BA5EED" w:rsidRPr="00F82F87" w:rsidRDefault="00BA5EED" w:rsidP="008A05D7">
            <w:pPr>
              <w:spacing w:before="0"/>
              <w:jc w:val="center"/>
              <w:rPr>
                <w:rFonts w:ascii="Calibri Light" w:hAnsi="Calibri Light"/>
              </w:rPr>
            </w:pPr>
            <w:r w:rsidRPr="004F7B6F">
              <w:rPr>
                <w:rFonts w:ascii="Calibri Light" w:hAnsi="Calibri Light"/>
              </w:rPr>
              <w:t>Facile à comprendre</w:t>
            </w:r>
            <w:r>
              <w:rPr>
                <w:rFonts w:ascii="Calibri Light" w:hAnsi="Calibri Light"/>
              </w:rPr>
              <w:t>, mais certains mots et expressions m’étaient inconnus.</w:t>
            </w:r>
          </w:p>
        </w:tc>
        <w:tc>
          <w:tcPr>
            <w:tcW w:w="1336" w:type="pct"/>
            <w:vAlign w:val="center"/>
          </w:tcPr>
          <w:sdt>
            <w:sdtPr>
              <w:rPr>
                <w:rFonts w:ascii="MS Gothic" w:eastAsia="MS Gothic" w:hAnsi="MS Gothic" w:hint="eastAsia"/>
                <w:sz w:val="24"/>
                <w:szCs w:val="24"/>
              </w:rPr>
              <w:id w:val="10338477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F7EBF8" w14:textId="7C2C54D1" w:rsidR="00BA5EED" w:rsidRPr="002F0759" w:rsidRDefault="00130CEA" w:rsidP="008A05D7">
                <w:pPr>
                  <w:spacing w:before="0" w:after="0"/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5A248B3E" w14:textId="77777777" w:rsidR="00BA5EED" w:rsidRPr="004F7B6F" w:rsidRDefault="00BA5EED" w:rsidP="008A05D7">
            <w:pPr>
              <w:spacing w:before="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Difficile</w:t>
            </w:r>
            <w:r w:rsidRPr="004F7B6F">
              <w:rPr>
                <w:rFonts w:ascii="Calibri Light" w:hAnsi="Calibri Light"/>
              </w:rPr>
              <w:t xml:space="preserve"> à comprendre</w:t>
            </w:r>
          </w:p>
          <w:p w14:paraId="46FEB6FE" w14:textId="77777777" w:rsidR="00BA5EED" w:rsidRPr="008C236E" w:rsidRDefault="00BA5EED" w:rsidP="008A05D7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lang w:bidi="en-US"/>
              </w:rPr>
            </w:pPr>
          </w:p>
        </w:tc>
      </w:tr>
    </w:tbl>
    <w:p w14:paraId="2BBD15D8" w14:textId="77777777" w:rsidR="00A8635F" w:rsidRPr="008A23A7" w:rsidRDefault="00A8635F" w:rsidP="00685EE6">
      <w:p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</w:p>
    <w:p w14:paraId="134DA7B8" w14:textId="7F997DC0" w:rsidR="00F27718" w:rsidRPr="00A17BE3" w:rsidRDefault="00EF4F9C" w:rsidP="00A17BE3">
      <w:pPr>
        <w:rPr>
          <w:rFonts w:ascii="Calibri Light" w:hAnsi="Calibri Light" w:cs="Calibri Light"/>
        </w:rPr>
      </w:pPr>
      <w:r w:rsidRPr="008A23A7">
        <w:rPr>
          <w:rFonts w:ascii="Calibri Light" w:hAnsi="Calibri Light" w:cs="Calibri Light"/>
        </w:rPr>
        <w:br w:type="page"/>
      </w:r>
    </w:p>
    <w:p w14:paraId="2527FA2A" w14:textId="77777777" w:rsidR="00297CE6" w:rsidRPr="006054BC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6054BC">
        <w:rPr>
          <w:rFonts w:ascii="Calibri Light" w:hAnsi="Calibri Light" w:cs="Calibri Light"/>
          <w:sz w:val="24"/>
          <w:szCs w:val="24"/>
        </w:rPr>
        <w:lastRenderedPageBreak/>
        <w:t>ANTICIPATION</w:t>
      </w:r>
    </w:p>
    <w:p w14:paraId="09B4D934" w14:textId="6533C77C" w:rsidR="00B017CE" w:rsidRPr="008A23A7" w:rsidRDefault="00B017CE" w:rsidP="00B017CE">
      <w:pPr>
        <w:pStyle w:val="Titre2"/>
        <w:tabs>
          <w:tab w:val="left" w:pos="1728"/>
        </w:tabs>
        <w:rPr>
          <w:rFonts w:ascii="Calibri Light" w:hAnsi="Calibri Light" w:cs="Calibri Light"/>
          <w:color w:val="FFFFFF" w:themeColor="background1"/>
          <w:sz w:val="24"/>
          <w:szCs w:val="24"/>
        </w:rPr>
      </w:pPr>
      <w:r w:rsidRPr="008A23A7">
        <w:rPr>
          <w:rFonts w:ascii="Calibri Light" w:hAnsi="Calibri Light" w:cs="Calibri Light"/>
          <w:sz w:val="24"/>
          <w:szCs w:val="24"/>
        </w:rPr>
        <w:t>ACTIVITÉ 1 : indices contextuels</w:t>
      </w:r>
      <w:r w:rsidR="00F8778D">
        <w:rPr>
          <w:rFonts w:ascii="Calibri Light" w:hAnsi="Calibri Light" w:cs="Calibri Light"/>
          <w:sz w:val="24"/>
          <w:szCs w:val="24"/>
        </w:rPr>
        <w:t xml:space="preserve"> et remue-Méninges</w:t>
      </w:r>
    </w:p>
    <w:p w14:paraId="79FD5F5A" w14:textId="45C098AF" w:rsidR="00B017CE" w:rsidRPr="008A23A7" w:rsidRDefault="00CE7F4C" w:rsidP="003E1ECB">
      <w:pPr>
        <w:pStyle w:val="Paragraphedeliste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outlineLvl w:val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Quels différents types de perfectionnement professionnel connaissez-vous</w:t>
      </w:r>
      <w:r w:rsidR="00685EE6" w:rsidRPr="008A23A7">
        <w:rPr>
          <w:rFonts w:ascii="Calibri Light" w:hAnsi="Calibri Light" w:cs="Calibri Light"/>
          <w:sz w:val="24"/>
          <w:szCs w:val="24"/>
        </w:rPr>
        <w:t> </w:t>
      </w:r>
      <w:r w:rsidR="008A6B5C" w:rsidRPr="008A23A7">
        <w:rPr>
          <w:rFonts w:ascii="Calibri Light" w:hAnsi="Calibri Light" w:cs="Calibri Light"/>
          <w:sz w:val="24"/>
          <w:szCs w:val="24"/>
        </w:rPr>
        <w:t>?</w:t>
      </w:r>
    </w:p>
    <w:p w14:paraId="083FFA22" w14:textId="77777777" w:rsidR="003E1ECB" w:rsidRPr="008A23A7" w:rsidRDefault="003E1ECB" w:rsidP="003E1ECB">
      <w:pPr>
        <w:pStyle w:val="Paragraphedeliste"/>
        <w:shd w:val="clear" w:color="auto" w:fill="FFFFFF" w:themeFill="background1"/>
        <w:spacing w:after="0" w:line="240" w:lineRule="auto"/>
        <w:jc w:val="both"/>
        <w:outlineLvl w:val="0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B017CE" w:rsidRPr="008A23A7" w14:paraId="10839F44" w14:textId="77777777" w:rsidTr="00D45AE8">
        <w:trPr>
          <w:trHeight w:val="1701"/>
        </w:trPr>
        <w:tc>
          <w:tcPr>
            <w:tcW w:w="9306" w:type="dxa"/>
          </w:tcPr>
          <w:p w14:paraId="4F732C9F" w14:textId="449568AA" w:rsidR="005E6620" w:rsidRPr="008A23A7" w:rsidRDefault="005E6620" w:rsidP="005E6620">
            <w:pPr>
              <w:spacing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2722CED4" w14:textId="767BF078" w:rsidR="00A8635F" w:rsidRPr="008A23A7" w:rsidRDefault="00A8635F" w:rsidP="008A23A7">
      <w:pPr>
        <w:shd w:val="clear" w:color="auto" w:fill="FFFFFF" w:themeFill="background1"/>
        <w:spacing w:after="0" w:line="240" w:lineRule="auto"/>
        <w:jc w:val="both"/>
        <w:outlineLvl w:val="0"/>
        <w:rPr>
          <w:rFonts w:ascii="Calibri Light" w:hAnsi="Calibri Light" w:cs="Calibri Light"/>
          <w:sz w:val="24"/>
          <w:szCs w:val="24"/>
        </w:rPr>
      </w:pPr>
    </w:p>
    <w:p w14:paraId="7D655AA0" w14:textId="26B9F098" w:rsidR="007C63F1" w:rsidRPr="008A23A7" w:rsidRDefault="007C63F1" w:rsidP="00C10430">
      <w:pPr>
        <w:pStyle w:val="Paragraphedeliste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outlineLvl w:val="0"/>
        <w:rPr>
          <w:rFonts w:ascii="Calibri Light" w:hAnsi="Calibri Light" w:cs="Calibri Light"/>
          <w:sz w:val="24"/>
          <w:szCs w:val="24"/>
        </w:rPr>
      </w:pPr>
      <w:r w:rsidRPr="008A23A7">
        <w:rPr>
          <w:rFonts w:ascii="Calibri Light" w:hAnsi="Calibri Light" w:cs="Calibri Light"/>
          <w:sz w:val="24"/>
          <w:szCs w:val="24"/>
        </w:rPr>
        <w:t>D’a</w:t>
      </w:r>
      <w:r w:rsidR="00C10430" w:rsidRPr="008A23A7">
        <w:rPr>
          <w:rFonts w:ascii="Calibri Light" w:hAnsi="Calibri Light" w:cs="Calibri Light"/>
          <w:sz w:val="24"/>
          <w:szCs w:val="24"/>
        </w:rPr>
        <w:t xml:space="preserve">près vous, </w:t>
      </w:r>
      <w:r w:rsidR="00CE7F4C">
        <w:rPr>
          <w:rFonts w:ascii="Calibri Light" w:hAnsi="Calibri Light" w:cs="Calibri Light"/>
          <w:sz w:val="24"/>
          <w:szCs w:val="24"/>
        </w:rPr>
        <w:t xml:space="preserve">pourquoi est-ce important de se perfectionner dans </w:t>
      </w:r>
      <w:r w:rsidR="007A6A34">
        <w:rPr>
          <w:rFonts w:ascii="Calibri Light" w:hAnsi="Calibri Light" w:cs="Calibri Light"/>
          <w:sz w:val="24"/>
          <w:szCs w:val="24"/>
        </w:rPr>
        <w:t>le</w:t>
      </w:r>
      <w:r w:rsidR="00CE7F4C">
        <w:rPr>
          <w:rFonts w:ascii="Calibri Light" w:hAnsi="Calibri Light" w:cs="Calibri Light"/>
          <w:sz w:val="24"/>
          <w:szCs w:val="24"/>
        </w:rPr>
        <w:t xml:space="preserve"> domaine</w:t>
      </w:r>
      <w:r w:rsidR="007A6A34">
        <w:rPr>
          <w:rFonts w:ascii="Calibri Light" w:hAnsi="Calibri Light" w:cs="Calibri Light"/>
          <w:sz w:val="24"/>
          <w:szCs w:val="24"/>
        </w:rPr>
        <w:t xml:space="preserve"> de la comptabilité</w:t>
      </w:r>
      <w:r w:rsidR="00685EE6" w:rsidRPr="008A23A7">
        <w:rPr>
          <w:rFonts w:ascii="Calibri Light" w:hAnsi="Calibri Light" w:cs="Calibri Light"/>
          <w:sz w:val="24"/>
          <w:szCs w:val="24"/>
        </w:rPr>
        <w:t> </w:t>
      </w:r>
      <w:r w:rsidRPr="008A23A7">
        <w:rPr>
          <w:rFonts w:ascii="Calibri Light" w:hAnsi="Calibri Light" w:cs="Calibri Light"/>
          <w:sz w:val="24"/>
          <w:szCs w:val="24"/>
        </w:rPr>
        <w:t>?</w:t>
      </w:r>
    </w:p>
    <w:p w14:paraId="3452B47F" w14:textId="77777777" w:rsidR="007C63F1" w:rsidRPr="008A23A7" w:rsidRDefault="007C63F1" w:rsidP="007C63F1">
      <w:pPr>
        <w:pStyle w:val="Paragraphedeliste"/>
        <w:shd w:val="clear" w:color="auto" w:fill="FFFFFF" w:themeFill="background1"/>
        <w:spacing w:after="0" w:line="240" w:lineRule="auto"/>
        <w:jc w:val="both"/>
        <w:outlineLvl w:val="0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7C63F1" w:rsidRPr="008A23A7" w14:paraId="1E9EF4E9" w14:textId="77777777" w:rsidTr="00D45AE8">
        <w:trPr>
          <w:trHeight w:val="1701"/>
        </w:trPr>
        <w:tc>
          <w:tcPr>
            <w:tcW w:w="9306" w:type="dxa"/>
          </w:tcPr>
          <w:p w14:paraId="63E33617" w14:textId="132CC59E" w:rsidR="00CE7F4C" w:rsidRPr="00CE7F4C" w:rsidRDefault="00CE7F4C" w:rsidP="00EE6543">
            <w:pPr>
              <w:spacing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4D15AB92" w14:textId="77777777" w:rsidR="002071E0" w:rsidRPr="008A23A7" w:rsidRDefault="002071E0" w:rsidP="00B017CE">
      <w:pPr>
        <w:rPr>
          <w:rFonts w:ascii="Calibri Light" w:hAnsi="Calibri Light" w:cs="Calibri Light"/>
          <w:sz w:val="24"/>
          <w:szCs w:val="24"/>
        </w:rPr>
      </w:pPr>
    </w:p>
    <w:p w14:paraId="04DFE075" w14:textId="4FC8B1F4" w:rsidR="002071E0" w:rsidRPr="008A23A7" w:rsidRDefault="008A23A7" w:rsidP="00D45AE8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  <w:r w:rsidRPr="008A23A7">
        <w:rPr>
          <w:rFonts w:ascii="Calibri Light" w:hAnsi="Calibri Light" w:cs="Calibri Light"/>
          <w:sz w:val="24"/>
          <w:szCs w:val="24"/>
        </w:rPr>
        <w:br w:type="page"/>
      </w:r>
    </w:p>
    <w:p w14:paraId="1BB2AA38" w14:textId="77777777" w:rsidR="002071E0" w:rsidRPr="006054BC" w:rsidRDefault="002071E0" w:rsidP="002071E0">
      <w:pPr>
        <w:pStyle w:val="Titre1"/>
        <w:pBdr>
          <w:top w:val="single" w:sz="24" w:space="1" w:color="D34817" w:themeColor="accent1"/>
        </w:pBdr>
        <w:rPr>
          <w:rFonts w:ascii="Calibri Light" w:hAnsi="Calibri Light" w:cs="Calibri Light"/>
          <w:sz w:val="24"/>
          <w:szCs w:val="24"/>
        </w:rPr>
      </w:pPr>
      <w:bookmarkStart w:id="1" w:name="_Présentation_des_industries_2"/>
      <w:bookmarkStart w:id="2" w:name="_Compréhension_globale"/>
      <w:bookmarkEnd w:id="1"/>
      <w:bookmarkEnd w:id="2"/>
      <w:r w:rsidRPr="006054BC">
        <w:rPr>
          <w:rFonts w:ascii="Calibri Light" w:hAnsi="Calibri Light" w:cs="Calibri Light"/>
          <w:sz w:val="24"/>
          <w:szCs w:val="24"/>
        </w:rPr>
        <w:lastRenderedPageBreak/>
        <w:t>Compréhension globale</w:t>
      </w:r>
    </w:p>
    <w:p w14:paraId="3038E549" w14:textId="77777777" w:rsidR="002071E0" w:rsidRPr="008A23A7" w:rsidRDefault="002071E0" w:rsidP="002071E0">
      <w:pPr>
        <w:shd w:val="clear" w:color="auto" w:fill="FFFFFF" w:themeFill="background1"/>
        <w:spacing w:after="0" w:line="240" w:lineRule="auto"/>
        <w:jc w:val="both"/>
        <w:outlineLvl w:val="0"/>
        <w:rPr>
          <w:rFonts w:ascii="Calibri Light" w:eastAsia="Times New Roman" w:hAnsi="Calibri Light" w:cs="Calibri Light"/>
          <w:b/>
          <w:color w:val="000000" w:themeColor="text1"/>
          <w:kern w:val="36"/>
          <w:sz w:val="24"/>
          <w:szCs w:val="24"/>
          <w:lang w:val="fr-FR" w:eastAsia="fr-CA"/>
        </w:rPr>
      </w:pPr>
      <w:r w:rsidRPr="008A23A7">
        <w:rPr>
          <w:rFonts w:ascii="Calibri Light" w:hAnsi="Calibri Light" w:cs="Calibri Light"/>
          <w:b/>
          <w:sz w:val="24"/>
          <w:szCs w:val="24"/>
        </w:rPr>
        <w:t xml:space="preserve">Lisez le texte dans son intégralité. </w:t>
      </w:r>
    </w:p>
    <w:p w14:paraId="11C0EB2D" w14:textId="77777777" w:rsidR="002071E0" w:rsidRPr="008A23A7" w:rsidRDefault="002071E0" w:rsidP="002071E0">
      <w:pPr>
        <w:pStyle w:val="Titre2"/>
        <w:rPr>
          <w:rFonts w:ascii="Calibri Light" w:hAnsi="Calibri Light" w:cs="Calibri Light"/>
          <w:sz w:val="24"/>
          <w:szCs w:val="24"/>
        </w:rPr>
      </w:pPr>
      <w:r w:rsidRPr="008A23A7">
        <w:rPr>
          <w:rFonts w:ascii="Calibri Light" w:hAnsi="Calibri Light" w:cs="Calibri Light"/>
          <w:sz w:val="24"/>
          <w:szCs w:val="24"/>
        </w:rPr>
        <w:t xml:space="preserve">Activité 2 : sujets abordés </w:t>
      </w:r>
    </w:p>
    <w:p w14:paraId="0F88222F" w14:textId="3131CCF7" w:rsidR="00CE7F4C" w:rsidRDefault="003A58AE" w:rsidP="00CE7F4C">
      <w:pPr>
        <w:pStyle w:val="Paragraphedeliste"/>
        <w:numPr>
          <w:ilvl w:val="0"/>
          <w:numId w:val="32"/>
        </w:numPr>
        <w:shd w:val="clear" w:color="auto" w:fill="FFFFFF" w:themeFill="background1"/>
        <w:spacing w:after="0"/>
        <w:jc w:val="both"/>
        <w:outlineLvl w:val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À qui le texte s’adresse-t-il ?</w:t>
      </w:r>
    </w:p>
    <w:p w14:paraId="021341A5" w14:textId="742F8192" w:rsidR="00CE7F4C" w:rsidRPr="00CE7F4C" w:rsidRDefault="00CE7F4C" w:rsidP="00CE7F4C">
      <w:pPr>
        <w:pStyle w:val="Paragraphedeliste"/>
        <w:shd w:val="clear" w:color="auto" w:fill="FFFFFF" w:themeFill="background1"/>
        <w:spacing w:after="0"/>
        <w:jc w:val="both"/>
        <w:outlineLvl w:val="0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8931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CE7F4C" w:rsidRPr="008A23A7" w14:paraId="0CBAC54B" w14:textId="77777777" w:rsidTr="007A6A34">
        <w:trPr>
          <w:trHeight w:val="684"/>
          <w:jc w:val="center"/>
        </w:trPr>
        <w:tc>
          <w:tcPr>
            <w:tcW w:w="8931" w:type="dxa"/>
          </w:tcPr>
          <w:p w14:paraId="5B4F4FF1" w14:textId="5D8AA823" w:rsidR="00CE7F4C" w:rsidRPr="008A23A7" w:rsidRDefault="00CE7F4C" w:rsidP="007A6A34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61D904DE" w14:textId="3132B9EB" w:rsidR="00CE7F4C" w:rsidRPr="007A6A34" w:rsidRDefault="00CE7F4C" w:rsidP="007A6A34">
      <w:pPr>
        <w:shd w:val="clear" w:color="auto" w:fill="FFFFFF" w:themeFill="background1"/>
        <w:spacing w:after="0"/>
        <w:jc w:val="both"/>
        <w:outlineLvl w:val="0"/>
        <w:rPr>
          <w:rFonts w:ascii="Calibri Light" w:hAnsi="Calibri Light" w:cs="Calibri Light"/>
          <w:sz w:val="24"/>
          <w:szCs w:val="24"/>
        </w:rPr>
      </w:pPr>
    </w:p>
    <w:p w14:paraId="769D70F2" w14:textId="1CAE710E" w:rsidR="003A58AE" w:rsidRDefault="003A58AE" w:rsidP="00CE7F4C">
      <w:pPr>
        <w:pStyle w:val="Paragraphedeliste"/>
        <w:numPr>
          <w:ilvl w:val="0"/>
          <w:numId w:val="32"/>
        </w:numPr>
        <w:shd w:val="clear" w:color="auto" w:fill="FFFFFF" w:themeFill="background1"/>
        <w:spacing w:after="0"/>
        <w:jc w:val="both"/>
        <w:outlineLvl w:val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Identifiez </w:t>
      </w:r>
      <w:r w:rsidR="007A6A34">
        <w:rPr>
          <w:rFonts w:ascii="Calibri Light" w:hAnsi="Calibri Light" w:cs="Calibri Light"/>
          <w:sz w:val="24"/>
          <w:szCs w:val="24"/>
        </w:rPr>
        <w:t>le</w:t>
      </w:r>
      <w:r>
        <w:rPr>
          <w:rFonts w:ascii="Calibri Light" w:hAnsi="Calibri Light" w:cs="Calibri Light"/>
          <w:sz w:val="24"/>
          <w:szCs w:val="24"/>
        </w:rPr>
        <w:t xml:space="preserve"> but</w:t>
      </w:r>
      <w:r w:rsidR="007A6A34">
        <w:rPr>
          <w:rFonts w:ascii="Calibri Light" w:hAnsi="Calibri Light" w:cs="Calibri Light"/>
          <w:sz w:val="24"/>
          <w:szCs w:val="24"/>
        </w:rPr>
        <w:t xml:space="preserve"> de l’article</w:t>
      </w:r>
      <w:r>
        <w:rPr>
          <w:rFonts w:ascii="Calibri Light" w:hAnsi="Calibri Light" w:cs="Calibri Light"/>
          <w:sz w:val="24"/>
          <w:szCs w:val="24"/>
        </w:rPr>
        <w:t>.</w:t>
      </w:r>
    </w:p>
    <w:p w14:paraId="54AE3A4A" w14:textId="77777777" w:rsidR="003A58AE" w:rsidRPr="00CE7F4C" w:rsidRDefault="003A58AE" w:rsidP="003A58AE">
      <w:pPr>
        <w:pStyle w:val="Paragraphedeliste"/>
        <w:shd w:val="clear" w:color="auto" w:fill="FFFFFF" w:themeFill="background1"/>
        <w:spacing w:after="0"/>
        <w:jc w:val="both"/>
        <w:outlineLvl w:val="0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8931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3A58AE" w:rsidRPr="008A23A7" w14:paraId="67821D90" w14:textId="77777777" w:rsidTr="007A6A34">
        <w:trPr>
          <w:trHeight w:val="684"/>
          <w:jc w:val="center"/>
        </w:trPr>
        <w:tc>
          <w:tcPr>
            <w:tcW w:w="8931" w:type="dxa"/>
          </w:tcPr>
          <w:p w14:paraId="3AFF1980" w14:textId="77777777" w:rsidR="003A58AE" w:rsidRPr="008A23A7" w:rsidRDefault="003A58AE" w:rsidP="007A6A34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1105221F" w14:textId="77777777" w:rsidR="003A58AE" w:rsidRPr="007A6A34" w:rsidRDefault="003A58AE" w:rsidP="007A6A34">
      <w:pPr>
        <w:shd w:val="clear" w:color="auto" w:fill="FFFFFF" w:themeFill="background1"/>
        <w:spacing w:after="0"/>
        <w:jc w:val="both"/>
        <w:outlineLvl w:val="0"/>
        <w:rPr>
          <w:rFonts w:ascii="Calibri Light" w:hAnsi="Calibri Light" w:cs="Calibri Light"/>
          <w:sz w:val="24"/>
          <w:szCs w:val="24"/>
        </w:rPr>
      </w:pPr>
    </w:p>
    <w:p w14:paraId="7078EB27" w14:textId="7A03682B" w:rsidR="00CE7F4C" w:rsidRDefault="00CE7F4C" w:rsidP="00CE7F4C">
      <w:pPr>
        <w:pStyle w:val="Paragraphedeliste"/>
        <w:numPr>
          <w:ilvl w:val="0"/>
          <w:numId w:val="32"/>
        </w:numPr>
        <w:shd w:val="clear" w:color="auto" w:fill="FFFFFF" w:themeFill="background1"/>
        <w:spacing w:after="0"/>
        <w:jc w:val="both"/>
        <w:outlineLvl w:val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Quels thèmes liés </w:t>
      </w:r>
      <w:r w:rsidR="003A58AE">
        <w:rPr>
          <w:rFonts w:ascii="Calibri Light" w:hAnsi="Calibri Light" w:cs="Calibri Light"/>
          <w:sz w:val="24"/>
          <w:szCs w:val="24"/>
        </w:rPr>
        <w:t xml:space="preserve">à la formation continue ou </w:t>
      </w:r>
      <w:r>
        <w:rPr>
          <w:rFonts w:ascii="Calibri Light" w:hAnsi="Calibri Light" w:cs="Calibri Light"/>
          <w:sz w:val="24"/>
          <w:szCs w:val="24"/>
        </w:rPr>
        <w:t>au perfectionnement y sont abordés</w:t>
      </w:r>
      <w:r w:rsidR="003A58AE">
        <w:rPr>
          <w:rFonts w:ascii="Calibri Light" w:hAnsi="Calibri Light" w:cs="Calibri Light"/>
          <w:sz w:val="24"/>
          <w:szCs w:val="24"/>
        </w:rPr>
        <w:t> </w:t>
      </w:r>
      <w:r>
        <w:rPr>
          <w:rFonts w:ascii="Calibri Light" w:hAnsi="Calibri Light" w:cs="Calibri Light"/>
          <w:sz w:val="24"/>
          <w:szCs w:val="24"/>
        </w:rPr>
        <w:t>?</w:t>
      </w:r>
    </w:p>
    <w:p w14:paraId="52ABE98F" w14:textId="77777777" w:rsidR="00CE7F4C" w:rsidRDefault="00CE7F4C" w:rsidP="00CE7F4C">
      <w:pPr>
        <w:pStyle w:val="Paragraphedeliste"/>
        <w:shd w:val="clear" w:color="auto" w:fill="FFFFFF" w:themeFill="background1"/>
        <w:spacing w:after="0"/>
        <w:jc w:val="both"/>
        <w:outlineLvl w:val="0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8931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CE7F4C" w:rsidRPr="008A23A7" w14:paraId="67733AF1" w14:textId="77777777" w:rsidTr="007A6A34">
        <w:trPr>
          <w:trHeight w:val="1701"/>
          <w:jc w:val="center"/>
        </w:trPr>
        <w:tc>
          <w:tcPr>
            <w:tcW w:w="8931" w:type="dxa"/>
          </w:tcPr>
          <w:p w14:paraId="4579A9C8" w14:textId="77777777" w:rsidR="00CE7F4C" w:rsidRPr="008A23A7" w:rsidRDefault="00CE7F4C" w:rsidP="007A6A34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7B939FE9" w14:textId="77777777" w:rsidR="00CE7F4C" w:rsidRPr="00CE7F4C" w:rsidRDefault="00CE7F4C" w:rsidP="00CE7F4C">
      <w:pPr>
        <w:pStyle w:val="Paragraphedeliste"/>
        <w:shd w:val="clear" w:color="auto" w:fill="FFFFFF" w:themeFill="background1"/>
        <w:spacing w:after="0"/>
        <w:jc w:val="both"/>
        <w:outlineLvl w:val="0"/>
        <w:rPr>
          <w:rFonts w:ascii="Calibri Light" w:hAnsi="Calibri Light" w:cs="Calibri Light"/>
          <w:sz w:val="24"/>
          <w:szCs w:val="24"/>
        </w:rPr>
      </w:pPr>
    </w:p>
    <w:p w14:paraId="2E7F2D55" w14:textId="5FFAECA5" w:rsidR="00925798" w:rsidRPr="00D45AE8" w:rsidRDefault="00D45AE8" w:rsidP="00D45AE8">
      <w:pPr>
        <w:spacing w:before="0" w:after="0" w:line="240" w:lineRule="auto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br w:type="page"/>
      </w:r>
    </w:p>
    <w:p w14:paraId="1F62CAD9" w14:textId="77777777" w:rsidR="00297CE6" w:rsidRPr="006054BC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6054BC">
        <w:rPr>
          <w:rFonts w:ascii="Calibri Light" w:hAnsi="Calibri Light" w:cs="Calibri Light"/>
          <w:sz w:val="24"/>
          <w:szCs w:val="24"/>
        </w:rPr>
        <w:lastRenderedPageBreak/>
        <w:t>Éléments langagiers</w:t>
      </w:r>
    </w:p>
    <w:p w14:paraId="2C0C9B82" w14:textId="77777777" w:rsidR="00297CE6" w:rsidRPr="008A23A7" w:rsidRDefault="00177C59" w:rsidP="00297CE6">
      <w:pPr>
        <w:pStyle w:val="Titre2"/>
        <w:rPr>
          <w:rFonts w:ascii="Calibri Light" w:hAnsi="Calibri Light" w:cs="Calibri Light"/>
          <w:sz w:val="24"/>
          <w:szCs w:val="24"/>
        </w:rPr>
      </w:pPr>
      <w:r w:rsidRPr="008A23A7">
        <w:rPr>
          <w:rFonts w:ascii="Calibri Light" w:hAnsi="Calibri Light" w:cs="Calibri Light"/>
          <w:sz w:val="24"/>
          <w:szCs w:val="24"/>
        </w:rPr>
        <w:t xml:space="preserve">Activité </w:t>
      </w:r>
      <w:r w:rsidR="00C367EF" w:rsidRPr="008A23A7">
        <w:rPr>
          <w:rFonts w:ascii="Calibri Light" w:hAnsi="Calibri Light" w:cs="Calibri Light"/>
          <w:sz w:val="24"/>
          <w:szCs w:val="24"/>
        </w:rPr>
        <w:t>3</w:t>
      </w:r>
      <w:r w:rsidR="00297CE6" w:rsidRPr="008A23A7">
        <w:rPr>
          <w:rFonts w:ascii="Calibri Light" w:hAnsi="Calibri Light" w:cs="Calibri Light"/>
          <w:sz w:val="24"/>
          <w:szCs w:val="24"/>
        </w:rPr>
        <w:t xml:space="preserve"> : vocabulaire</w:t>
      </w:r>
    </w:p>
    <w:p w14:paraId="4BB56C89" w14:textId="0DCA4345" w:rsidR="00976378" w:rsidRPr="007A6A34" w:rsidRDefault="00FF3386" w:rsidP="007A6A34">
      <w:pPr>
        <w:jc w:val="both"/>
        <w:rPr>
          <w:rFonts w:ascii="Calibri Light" w:hAnsi="Calibri Light" w:cs="Calibri Light"/>
          <w:i/>
          <w:color w:val="D34817" w:themeColor="accent1"/>
          <w:sz w:val="24"/>
          <w:szCs w:val="24"/>
        </w:rPr>
      </w:pPr>
      <w:r w:rsidRPr="008A23A7">
        <w:rPr>
          <w:rFonts w:ascii="Calibri Light" w:hAnsi="Calibri Light" w:cs="Calibri Light"/>
          <w:b/>
          <w:sz w:val="24"/>
          <w:szCs w:val="24"/>
        </w:rPr>
        <w:t xml:space="preserve">3.1 </w:t>
      </w:r>
      <w:r w:rsidR="00CE7F4C">
        <w:rPr>
          <w:rFonts w:ascii="Calibri Light" w:hAnsi="Calibri Light" w:cs="Calibri Light"/>
          <w:b/>
          <w:sz w:val="24"/>
          <w:szCs w:val="24"/>
        </w:rPr>
        <w:t>Relevez les</w:t>
      </w:r>
      <w:r w:rsidR="000154AB" w:rsidRPr="008A23A7">
        <w:rPr>
          <w:rFonts w:ascii="Calibri Light" w:hAnsi="Calibri Light" w:cs="Calibri Light"/>
          <w:b/>
          <w:sz w:val="24"/>
          <w:szCs w:val="24"/>
        </w:rPr>
        <w:t xml:space="preserve"> mots </w:t>
      </w:r>
      <w:r w:rsidR="00CE7F4C">
        <w:rPr>
          <w:rFonts w:ascii="Calibri Light" w:hAnsi="Calibri Light" w:cs="Calibri Light"/>
          <w:b/>
          <w:sz w:val="24"/>
          <w:szCs w:val="24"/>
        </w:rPr>
        <w:t>qui vous semblent difficiles et retrouvez leur signification</w:t>
      </w:r>
      <w:r w:rsidR="00467E52">
        <w:rPr>
          <w:rFonts w:ascii="Calibri Light" w:hAnsi="Calibri Light" w:cs="Calibri Light"/>
          <w:b/>
          <w:sz w:val="24"/>
          <w:szCs w:val="24"/>
        </w:rPr>
        <w:t xml:space="preserve"> d’après le contexte. Vérifiez vos réponses dans un dictionnaire. </w:t>
      </w:r>
    </w:p>
    <w:tbl>
      <w:tblPr>
        <w:tblStyle w:val="Grilledutableau"/>
        <w:tblW w:w="9075" w:type="dxa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709"/>
        <w:gridCol w:w="2547"/>
        <w:gridCol w:w="5819"/>
      </w:tblGrid>
      <w:tr w:rsidR="00EC3757" w:rsidRPr="008A23A7" w14:paraId="5BA76D36" w14:textId="77777777" w:rsidTr="006054BC">
        <w:trPr>
          <w:jc w:val="center"/>
        </w:trPr>
        <w:tc>
          <w:tcPr>
            <w:tcW w:w="709" w:type="dxa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14:paraId="0A119CB7" w14:textId="77777777" w:rsidR="00EC3757" w:rsidRPr="008A23A7" w:rsidRDefault="00EC3757" w:rsidP="007A6A34">
            <w:pPr>
              <w:spacing w:before="0" w:after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</w:p>
        </w:tc>
        <w:tc>
          <w:tcPr>
            <w:tcW w:w="2547" w:type="dxa"/>
            <w:vAlign w:val="center"/>
          </w:tcPr>
          <w:p w14:paraId="60B5BCE5" w14:textId="4D8CF46C" w:rsidR="00EC3757" w:rsidRPr="008A23A7" w:rsidRDefault="003A58AE" w:rsidP="007A6A34">
            <w:pPr>
              <w:spacing w:before="0" w:after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Mot ou expression</w:t>
            </w:r>
          </w:p>
        </w:tc>
        <w:tc>
          <w:tcPr>
            <w:tcW w:w="5819" w:type="dxa"/>
            <w:vAlign w:val="center"/>
          </w:tcPr>
          <w:p w14:paraId="371C81AC" w14:textId="438899E2" w:rsidR="00EC3757" w:rsidRPr="008A23A7" w:rsidRDefault="00467E52" w:rsidP="007A6A34">
            <w:pPr>
              <w:spacing w:before="0" w:after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Signification contextuelle</w:t>
            </w:r>
          </w:p>
        </w:tc>
      </w:tr>
      <w:tr w:rsidR="00EC3757" w:rsidRPr="008A23A7" w14:paraId="62492433" w14:textId="77777777" w:rsidTr="006054BC">
        <w:trPr>
          <w:jc w:val="center"/>
        </w:trPr>
        <w:tc>
          <w:tcPr>
            <w:tcW w:w="709" w:type="dxa"/>
            <w:vAlign w:val="center"/>
          </w:tcPr>
          <w:p w14:paraId="4115A6A1" w14:textId="77777777" w:rsidR="00EC3757" w:rsidRPr="008A23A7" w:rsidRDefault="00EC3757" w:rsidP="007A6A34">
            <w:pPr>
              <w:shd w:val="clear" w:color="auto" w:fill="FFFFFF" w:themeFill="background1"/>
              <w:spacing w:before="0" w:after="0"/>
              <w:jc w:val="center"/>
              <w:outlineLvl w:val="0"/>
              <w:rPr>
                <w:rFonts w:ascii="Calibri Light" w:eastAsia="Times New Roman" w:hAnsi="Calibri Light" w:cs="Calibri Light"/>
                <w:color w:val="000000" w:themeColor="text1"/>
                <w:kern w:val="36"/>
                <w:sz w:val="24"/>
                <w:szCs w:val="24"/>
                <w:lang w:val="fr-FR" w:eastAsia="fr-CA"/>
              </w:rPr>
            </w:pPr>
            <w:r w:rsidRPr="008A23A7">
              <w:rPr>
                <w:rFonts w:ascii="Calibri Light" w:eastAsia="Times New Roman" w:hAnsi="Calibri Light" w:cs="Calibri Light"/>
                <w:color w:val="000000" w:themeColor="text1"/>
                <w:kern w:val="36"/>
                <w:sz w:val="24"/>
                <w:szCs w:val="24"/>
                <w:lang w:val="fr-FR" w:eastAsia="fr-CA"/>
              </w:rPr>
              <w:t>1.</w:t>
            </w:r>
          </w:p>
        </w:tc>
        <w:tc>
          <w:tcPr>
            <w:tcW w:w="2547" w:type="dxa"/>
            <w:vAlign w:val="center"/>
          </w:tcPr>
          <w:p w14:paraId="76A64B8C" w14:textId="2E474B30" w:rsidR="00EC3757" w:rsidRPr="006054BC" w:rsidRDefault="00EC3757" w:rsidP="007A6A34">
            <w:pPr>
              <w:shd w:val="clear" w:color="auto" w:fill="FFFFFF" w:themeFill="background1"/>
              <w:spacing w:before="0" w:after="0"/>
              <w:jc w:val="both"/>
              <w:outlineLvl w:val="0"/>
              <w:rPr>
                <w:rFonts w:ascii="Calibri Light" w:eastAsia="Times New Roman" w:hAnsi="Calibri Light" w:cs="Calibri Light"/>
                <w:i/>
                <w:color w:val="D34817" w:themeColor="accent1"/>
                <w:kern w:val="36"/>
                <w:sz w:val="24"/>
                <w:szCs w:val="24"/>
                <w:lang w:val="fr-FR" w:eastAsia="fr-CA"/>
              </w:rPr>
            </w:pPr>
          </w:p>
        </w:tc>
        <w:tc>
          <w:tcPr>
            <w:tcW w:w="5819" w:type="dxa"/>
            <w:vAlign w:val="center"/>
          </w:tcPr>
          <w:p w14:paraId="23836D28" w14:textId="77777777" w:rsidR="00EC3757" w:rsidRDefault="00EC3757" w:rsidP="007A6A34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64AD2AA0" w14:textId="2B8D3909" w:rsidR="007A6A34" w:rsidRPr="008A23A7" w:rsidRDefault="007A6A34" w:rsidP="007A6A34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0820F7" w:rsidRPr="008A23A7" w14:paraId="13957676" w14:textId="77777777" w:rsidTr="006054BC">
        <w:trPr>
          <w:jc w:val="center"/>
        </w:trPr>
        <w:tc>
          <w:tcPr>
            <w:tcW w:w="709" w:type="dxa"/>
            <w:vAlign w:val="center"/>
          </w:tcPr>
          <w:p w14:paraId="2AFE9DD5" w14:textId="77777777" w:rsidR="000820F7" w:rsidRPr="008A23A7" w:rsidRDefault="000820F7" w:rsidP="007A6A34">
            <w:pPr>
              <w:shd w:val="clear" w:color="auto" w:fill="FFFFFF" w:themeFill="background1"/>
              <w:spacing w:before="0" w:after="0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fr-FR" w:eastAsia="fr-CA"/>
              </w:rPr>
            </w:pPr>
            <w:r w:rsidRPr="008A23A7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fr-FR" w:eastAsia="fr-CA"/>
              </w:rPr>
              <w:t>2.</w:t>
            </w:r>
          </w:p>
        </w:tc>
        <w:tc>
          <w:tcPr>
            <w:tcW w:w="2547" w:type="dxa"/>
            <w:vAlign w:val="center"/>
          </w:tcPr>
          <w:p w14:paraId="04F9BE0A" w14:textId="001C3753" w:rsidR="000820F7" w:rsidRPr="006054BC" w:rsidRDefault="000820F7" w:rsidP="007A6A34">
            <w:pPr>
              <w:shd w:val="clear" w:color="auto" w:fill="FFFFFF" w:themeFill="background1"/>
              <w:spacing w:before="0" w:after="0"/>
              <w:jc w:val="both"/>
              <w:outlineLvl w:val="0"/>
              <w:rPr>
                <w:rFonts w:ascii="Calibri Light" w:eastAsia="Times New Roman" w:hAnsi="Calibri Light" w:cs="Calibri Light"/>
                <w:i/>
                <w:color w:val="D34817" w:themeColor="accent1"/>
                <w:kern w:val="36"/>
                <w:sz w:val="24"/>
                <w:szCs w:val="24"/>
                <w:lang w:val="fr-FR" w:eastAsia="fr-CA"/>
              </w:rPr>
            </w:pPr>
          </w:p>
        </w:tc>
        <w:tc>
          <w:tcPr>
            <w:tcW w:w="5819" w:type="dxa"/>
            <w:vAlign w:val="center"/>
          </w:tcPr>
          <w:p w14:paraId="03FF6F20" w14:textId="77777777" w:rsidR="000820F7" w:rsidRDefault="000820F7" w:rsidP="007A6A34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7BFC27F2" w14:textId="63D1CF88" w:rsidR="007A6A34" w:rsidRPr="008A23A7" w:rsidRDefault="007A6A34" w:rsidP="007A6A34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635820" w:rsidRPr="008A23A7" w14:paraId="0CA7DA8F" w14:textId="77777777" w:rsidTr="006054BC">
        <w:trPr>
          <w:jc w:val="center"/>
        </w:trPr>
        <w:tc>
          <w:tcPr>
            <w:tcW w:w="709" w:type="dxa"/>
            <w:vAlign w:val="center"/>
          </w:tcPr>
          <w:p w14:paraId="67EE56F8" w14:textId="77777777" w:rsidR="00635820" w:rsidRPr="008A23A7" w:rsidRDefault="00635820" w:rsidP="007A6A34">
            <w:pPr>
              <w:shd w:val="clear" w:color="auto" w:fill="FFFFFF" w:themeFill="background1"/>
              <w:spacing w:before="0" w:after="0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fr-FR" w:eastAsia="fr-CA"/>
              </w:rPr>
            </w:pPr>
            <w:r w:rsidRPr="008A23A7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fr-FR" w:eastAsia="fr-CA"/>
              </w:rPr>
              <w:t>3.</w:t>
            </w:r>
          </w:p>
        </w:tc>
        <w:tc>
          <w:tcPr>
            <w:tcW w:w="2547" w:type="dxa"/>
            <w:vAlign w:val="center"/>
          </w:tcPr>
          <w:p w14:paraId="3D8B5A96" w14:textId="5583182F" w:rsidR="00635820" w:rsidRPr="006054BC" w:rsidRDefault="00635820" w:rsidP="007A6A34">
            <w:pPr>
              <w:shd w:val="clear" w:color="auto" w:fill="FFFFFF" w:themeFill="background1"/>
              <w:spacing w:before="0" w:after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  <w:tc>
          <w:tcPr>
            <w:tcW w:w="5819" w:type="dxa"/>
            <w:vAlign w:val="center"/>
          </w:tcPr>
          <w:p w14:paraId="7956DF0F" w14:textId="77777777" w:rsidR="00635820" w:rsidRDefault="00635820" w:rsidP="007A6A34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261EF4F3" w14:textId="03137644" w:rsidR="007A6A34" w:rsidRPr="008A23A7" w:rsidRDefault="007A6A34" w:rsidP="007A6A34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A1690E" w:rsidRPr="008A23A7" w14:paraId="36D49B67" w14:textId="77777777" w:rsidTr="006054BC">
        <w:trPr>
          <w:jc w:val="center"/>
        </w:trPr>
        <w:tc>
          <w:tcPr>
            <w:tcW w:w="709" w:type="dxa"/>
            <w:vAlign w:val="center"/>
          </w:tcPr>
          <w:p w14:paraId="1E784FFB" w14:textId="77777777" w:rsidR="00A1690E" w:rsidRPr="008A23A7" w:rsidRDefault="00A1690E" w:rsidP="007A6A34">
            <w:pPr>
              <w:shd w:val="clear" w:color="auto" w:fill="FFFFFF" w:themeFill="background1"/>
              <w:spacing w:before="0" w:after="0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fr-FR" w:eastAsia="fr-CA"/>
              </w:rPr>
            </w:pPr>
            <w:r w:rsidRPr="008A23A7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fr-FR" w:eastAsia="fr-CA"/>
              </w:rPr>
              <w:t>4.</w:t>
            </w:r>
          </w:p>
        </w:tc>
        <w:tc>
          <w:tcPr>
            <w:tcW w:w="2547" w:type="dxa"/>
            <w:vAlign w:val="center"/>
          </w:tcPr>
          <w:p w14:paraId="08A11439" w14:textId="2143A349" w:rsidR="00A1690E" w:rsidRPr="006054BC" w:rsidRDefault="00A1690E" w:rsidP="007A6A34">
            <w:pPr>
              <w:shd w:val="clear" w:color="auto" w:fill="FFFFFF" w:themeFill="background1"/>
              <w:spacing w:before="0" w:after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  <w:tc>
          <w:tcPr>
            <w:tcW w:w="5819" w:type="dxa"/>
            <w:vAlign w:val="center"/>
          </w:tcPr>
          <w:p w14:paraId="14B84ABF" w14:textId="77777777" w:rsidR="00A1690E" w:rsidRDefault="00A1690E" w:rsidP="007A6A34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26917F7D" w14:textId="1CACCAB9" w:rsidR="007A6A34" w:rsidRPr="008A23A7" w:rsidRDefault="007A6A34" w:rsidP="007A6A34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ED66F2" w:rsidRPr="008A23A7" w14:paraId="2A3C95E3" w14:textId="77777777" w:rsidTr="006054BC">
        <w:trPr>
          <w:jc w:val="center"/>
        </w:trPr>
        <w:tc>
          <w:tcPr>
            <w:tcW w:w="709" w:type="dxa"/>
            <w:vAlign w:val="center"/>
          </w:tcPr>
          <w:p w14:paraId="155A92B7" w14:textId="77777777" w:rsidR="00ED66F2" w:rsidRPr="008A23A7" w:rsidRDefault="00B97443" w:rsidP="007A6A34">
            <w:pPr>
              <w:shd w:val="clear" w:color="auto" w:fill="FFFFFF" w:themeFill="background1"/>
              <w:spacing w:before="0" w:after="0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fr-FR" w:eastAsia="fr-CA"/>
              </w:rPr>
            </w:pPr>
            <w:r w:rsidRPr="008A23A7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fr-FR" w:eastAsia="fr-CA"/>
              </w:rPr>
              <w:t>5</w:t>
            </w:r>
            <w:r w:rsidR="00ED66F2" w:rsidRPr="008A23A7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fr-FR" w:eastAsia="fr-CA"/>
              </w:rPr>
              <w:t>.</w:t>
            </w:r>
          </w:p>
        </w:tc>
        <w:tc>
          <w:tcPr>
            <w:tcW w:w="2547" w:type="dxa"/>
            <w:vAlign w:val="center"/>
          </w:tcPr>
          <w:p w14:paraId="4EBB3738" w14:textId="3ADBF213" w:rsidR="00ED66F2" w:rsidRPr="006054BC" w:rsidRDefault="00ED66F2" w:rsidP="007A6A34">
            <w:pPr>
              <w:shd w:val="clear" w:color="auto" w:fill="FFFFFF" w:themeFill="background1"/>
              <w:spacing w:before="0" w:after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  <w:tc>
          <w:tcPr>
            <w:tcW w:w="5819" w:type="dxa"/>
            <w:vAlign w:val="center"/>
          </w:tcPr>
          <w:p w14:paraId="7D184472" w14:textId="77777777" w:rsidR="00ED66F2" w:rsidRDefault="00ED66F2" w:rsidP="007A6A34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7F4236C8" w14:textId="2BE9E1A5" w:rsidR="007A6A34" w:rsidRPr="008A23A7" w:rsidRDefault="007A6A34" w:rsidP="007A6A34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ED66F2" w:rsidRPr="008A23A7" w14:paraId="16716CBC" w14:textId="77777777" w:rsidTr="006054BC">
        <w:trPr>
          <w:jc w:val="center"/>
        </w:trPr>
        <w:tc>
          <w:tcPr>
            <w:tcW w:w="709" w:type="dxa"/>
            <w:vAlign w:val="center"/>
          </w:tcPr>
          <w:p w14:paraId="714EE96C" w14:textId="77777777" w:rsidR="00ED66F2" w:rsidRPr="008A23A7" w:rsidRDefault="00B97443" w:rsidP="007A6A34">
            <w:pPr>
              <w:shd w:val="clear" w:color="auto" w:fill="FFFFFF" w:themeFill="background1"/>
              <w:spacing w:before="0" w:after="0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fr-FR" w:eastAsia="fr-CA"/>
              </w:rPr>
            </w:pPr>
            <w:r w:rsidRPr="008A23A7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fr-FR" w:eastAsia="fr-CA"/>
              </w:rPr>
              <w:t>6</w:t>
            </w:r>
            <w:r w:rsidR="00ED66F2" w:rsidRPr="008A23A7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fr-FR" w:eastAsia="fr-CA"/>
              </w:rPr>
              <w:t>.</w:t>
            </w:r>
          </w:p>
        </w:tc>
        <w:tc>
          <w:tcPr>
            <w:tcW w:w="2547" w:type="dxa"/>
            <w:vAlign w:val="center"/>
          </w:tcPr>
          <w:p w14:paraId="7B5DCAC5" w14:textId="22E2927A" w:rsidR="00ED66F2" w:rsidRPr="006054BC" w:rsidRDefault="00ED66F2" w:rsidP="007A6A34">
            <w:pPr>
              <w:shd w:val="clear" w:color="auto" w:fill="FFFFFF" w:themeFill="background1"/>
              <w:spacing w:before="0" w:after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  <w:tc>
          <w:tcPr>
            <w:tcW w:w="5819" w:type="dxa"/>
            <w:vAlign w:val="center"/>
          </w:tcPr>
          <w:p w14:paraId="2706B90F" w14:textId="77777777" w:rsidR="00ED66F2" w:rsidRDefault="00ED66F2" w:rsidP="007A6A34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5838CF31" w14:textId="46823788" w:rsidR="007A6A34" w:rsidRPr="008A23A7" w:rsidRDefault="007A6A34" w:rsidP="007A6A34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ED66F2" w:rsidRPr="008A23A7" w14:paraId="24C05071" w14:textId="77777777" w:rsidTr="006054BC">
        <w:trPr>
          <w:jc w:val="center"/>
        </w:trPr>
        <w:tc>
          <w:tcPr>
            <w:tcW w:w="709" w:type="dxa"/>
            <w:vAlign w:val="center"/>
          </w:tcPr>
          <w:p w14:paraId="18652B49" w14:textId="77777777" w:rsidR="00ED66F2" w:rsidRPr="008A23A7" w:rsidRDefault="00B97443" w:rsidP="007A6A34">
            <w:pPr>
              <w:shd w:val="clear" w:color="auto" w:fill="FFFFFF" w:themeFill="background1"/>
              <w:spacing w:before="0" w:after="0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fr-FR" w:eastAsia="fr-CA"/>
              </w:rPr>
            </w:pPr>
            <w:r w:rsidRPr="008A23A7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fr-FR" w:eastAsia="fr-CA"/>
              </w:rPr>
              <w:t>7</w:t>
            </w:r>
            <w:r w:rsidR="00ED66F2" w:rsidRPr="008A23A7"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fr-FR" w:eastAsia="fr-CA"/>
              </w:rPr>
              <w:t>.</w:t>
            </w:r>
          </w:p>
        </w:tc>
        <w:tc>
          <w:tcPr>
            <w:tcW w:w="2547" w:type="dxa"/>
            <w:vAlign w:val="center"/>
          </w:tcPr>
          <w:p w14:paraId="7C3A51D4" w14:textId="691A2869" w:rsidR="00ED66F2" w:rsidRPr="006054BC" w:rsidRDefault="00ED66F2" w:rsidP="007A6A34">
            <w:pPr>
              <w:shd w:val="clear" w:color="auto" w:fill="FFFFFF" w:themeFill="background1"/>
              <w:spacing w:before="0" w:after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  <w:tc>
          <w:tcPr>
            <w:tcW w:w="5819" w:type="dxa"/>
            <w:vAlign w:val="center"/>
          </w:tcPr>
          <w:p w14:paraId="47F640CD" w14:textId="77777777" w:rsidR="00ED66F2" w:rsidRDefault="00ED66F2" w:rsidP="007A6A34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646228B3" w14:textId="0C9925EA" w:rsidR="007A6A34" w:rsidRPr="008A23A7" w:rsidRDefault="007A6A34" w:rsidP="007A6A34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7A6A34" w:rsidRPr="008A23A7" w14:paraId="0E6BBD4E" w14:textId="77777777" w:rsidTr="006054BC">
        <w:trPr>
          <w:jc w:val="center"/>
        </w:trPr>
        <w:tc>
          <w:tcPr>
            <w:tcW w:w="709" w:type="dxa"/>
            <w:vAlign w:val="center"/>
          </w:tcPr>
          <w:p w14:paraId="7645BC5A" w14:textId="564A0312" w:rsidR="007A6A34" w:rsidRPr="008A23A7" w:rsidRDefault="007A6A34" w:rsidP="007A6A34">
            <w:pPr>
              <w:shd w:val="clear" w:color="auto" w:fill="FFFFFF" w:themeFill="background1"/>
              <w:spacing w:before="0" w:after="0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fr-FR" w:eastAsia="fr-CA"/>
              </w:rPr>
            </w:pPr>
            <w:r>
              <w:rPr>
                <w:rFonts w:ascii="Calibri Light" w:eastAsia="Times New Roman" w:hAnsi="Calibri Light" w:cs="Calibri Light"/>
                <w:color w:val="000000" w:themeColor="text1"/>
                <w:sz w:val="24"/>
                <w:szCs w:val="24"/>
                <w:lang w:val="fr-FR" w:eastAsia="fr-CA"/>
              </w:rPr>
              <w:t>8.</w:t>
            </w:r>
          </w:p>
        </w:tc>
        <w:tc>
          <w:tcPr>
            <w:tcW w:w="2547" w:type="dxa"/>
            <w:vAlign w:val="center"/>
          </w:tcPr>
          <w:p w14:paraId="6C57B1AB" w14:textId="77777777" w:rsidR="007A6A34" w:rsidRPr="006054BC" w:rsidRDefault="007A6A34" w:rsidP="007A6A34">
            <w:pPr>
              <w:shd w:val="clear" w:color="auto" w:fill="FFFFFF" w:themeFill="background1"/>
              <w:spacing w:before="0" w:after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  <w:tc>
          <w:tcPr>
            <w:tcW w:w="5819" w:type="dxa"/>
            <w:vAlign w:val="center"/>
          </w:tcPr>
          <w:p w14:paraId="7064AA0B" w14:textId="77777777" w:rsidR="007A6A34" w:rsidRDefault="007A6A34" w:rsidP="007A6A34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7B47D964" w14:textId="77777777" w:rsidR="007A6A34" w:rsidRDefault="007A6A34" w:rsidP="007A6A34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00DACABC" w14:textId="0245F66A" w:rsidR="007A6A34" w:rsidRDefault="007A6A34" w:rsidP="00297CE6">
      <w:pPr>
        <w:spacing w:before="0" w:after="160" w:line="259" w:lineRule="auto"/>
        <w:rPr>
          <w:rFonts w:ascii="Calibri Light" w:hAnsi="Calibri Light" w:cs="Calibri Light"/>
          <w:sz w:val="24"/>
          <w:szCs w:val="24"/>
        </w:rPr>
      </w:pPr>
    </w:p>
    <w:p w14:paraId="510B019F" w14:textId="77777777" w:rsidR="007A6A34" w:rsidRDefault="007A6A34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14:paraId="64A02CF1" w14:textId="4D77C4BA" w:rsidR="00FF3386" w:rsidRPr="008A23A7" w:rsidRDefault="00FF3386" w:rsidP="00297CE6">
      <w:pPr>
        <w:spacing w:before="0" w:after="160" w:line="259" w:lineRule="auto"/>
        <w:rPr>
          <w:rFonts w:ascii="Calibri Light" w:hAnsi="Calibri Light" w:cs="Calibri Light"/>
          <w:b/>
          <w:sz w:val="24"/>
          <w:szCs w:val="24"/>
        </w:rPr>
      </w:pPr>
      <w:r w:rsidRPr="008A23A7">
        <w:rPr>
          <w:rFonts w:ascii="Calibri Light" w:hAnsi="Calibri Light" w:cs="Calibri Light"/>
          <w:b/>
          <w:sz w:val="24"/>
          <w:szCs w:val="24"/>
        </w:rPr>
        <w:lastRenderedPageBreak/>
        <w:t xml:space="preserve">3.2 </w:t>
      </w:r>
      <w:r w:rsidR="00467E52">
        <w:rPr>
          <w:rFonts w:ascii="Calibri Light" w:hAnsi="Calibri Light" w:cs="Calibri Light"/>
          <w:b/>
          <w:sz w:val="24"/>
          <w:szCs w:val="24"/>
        </w:rPr>
        <w:t>a) Relevez tous les termes associés à la for</w:t>
      </w:r>
      <w:r w:rsidR="003A58AE">
        <w:rPr>
          <w:rFonts w:ascii="Calibri Light" w:hAnsi="Calibri Light" w:cs="Calibri Light"/>
          <w:b/>
          <w:sz w:val="24"/>
          <w:szCs w:val="24"/>
        </w:rPr>
        <w:t>mation et à l’apprentissage. C</w:t>
      </w:r>
      <w:r w:rsidR="00467E52">
        <w:rPr>
          <w:rFonts w:ascii="Calibri Light" w:hAnsi="Calibri Light" w:cs="Calibri Light"/>
          <w:b/>
          <w:sz w:val="24"/>
          <w:szCs w:val="24"/>
        </w:rPr>
        <w:t>lassez-</w:t>
      </w:r>
      <w:r w:rsidR="003A58AE">
        <w:rPr>
          <w:rFonts w:ascii="Calibri Light" w:hAnsi="Calibri Light" w:cs="Calibri Light"/>
          <w:b/>
          <w:sz w:val="24"/>
          <w:szCs w:val="24"/>
        </w:rPr>
        <w:t>les dans le tableau.</w:t>
      </w:r>
    </w:p>
    <w:tbl>
      <w:tblPr>
        <w:tblStyle w:val="Grilledutableau"/>
        <w:tblW w:w="0" w:type="auto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531"/>
        <w:gridCol w:w="2441"/>
        <w:gridCol w:w="2268"/>
        <w:gridCol w:w="2472"/>
      </w:tblGrid>
      <w:tr w:rsidR="00467E52" w:rsidRPr="008A23A7" w14:paraId="4706B47E" w14:textId="77777777" w:rsidTr="00467E52">
        <w:trPr>
          <w:jc w:val="center"/>
        </w:trPr>
        <w:tc>
          <w:tcPr>
            <w:tcW w:w="531" w:type="dxa"/>
            <w:tcBorders>
              <w:top w:val="single" w:sz="4" w:space="0" w:color="FFFFFF"/>
              <w:left w:val="single" w:sz="4" w:space="0" w:color="FFFFFF"/>
            </w:tcBorders>
          </w:tcPr>
          <w:p w14:paraId="6FE8FE8D" w14:textId="77777777" w:rsidR="00467E52" w:rsidRPr="008A23A7" w:rsidRDefault="00467E52" w:rsidP="00297CE6">
            <w:pPr>
              <w:spacing w:before="0" w:after="160" w:line="259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441" w:type="dxa"/>
          </w:tcPr>
          <w:p w14:paraId="587A6D31" w14:textId="19DBFAA5" w:rsidR="00467E52" w:rsidRPr="008A23A7" w:rsidRDefault="00467E52" w:rsidP="008A23A7">
            <w:pPr>
              <w:spacing w:before="0" w:after="160" w:line="259" w:lineRule="auto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Verbes</w:t>
            </w:r>
          </w:p>
        </w:tc>
        <w:tc>
          <w:tcPr>
            <w:tcW w:w="2268" w:type="dxa"/>
          </w:tcPr>
          <w:p w14:paraId="6BBBE84F" w14:textId="428E6C92" w:rsidR="00467E52" w:rsidRPr="008A23A7" w:rsidRDefault="00467E52" w:rsidP="008A23A7">
            <w:pPr>
              <w:spacing w:before="0" w:after="160" w:line="259" w:lineRule="auto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Noms</w:t>
            </w:r>
          </w:p>
        </w:tc>
        <w:tc>
          <w:tcPr>
            <w:tcW w:w="2472" w:type="dxa"/>
          </w:tcPr>
          <w:p w14:paraId="766620D6" w14:textId="3C235EBB" w:rsidR="00467E52" w:rsidRPr="008A23A7" w:rsidRDefault="00467E52" w:rsidP="008A23A7">
            <w:pPr>
              <w:spacing w:before="0" w:after="160" w:line="259" w:lineRule="auto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Adjectifs</w:t>
            </w:r>
          </w:p>
        </w:tc>
      </w:tr>
      <w:tr w:rsidR="00467E52" w:rsidRPr="008A23A7" w14:paraId="6C902BCC" w14:textId="77777777" w:rsidTr="007A6A34">
        <w:trPr>
          <w:jc w:val="center"/>
        </w:trPr>
        <w:tc>
          <w:tcPr>
            <w:tcW w:w="531" w:type="dxa"/>
            <w:vAlign w:val="center"/>
          </w:tcPr>
          <w:p w14:paraId="67471E43" w14:textId="77777777" w:rsidR="00467E52" w:rsidRPr="008A23A7" w:rsidRDefault="00467E52" w:rsidP="00654A9A">
            <w:pPr>
              <w:spacing w:before="0" w:after="160" w:line="259" w:lineRule="auto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A23A7">
              <w:rPr>
                <w:rFonts w:ascii="Calibri Light" w:hAnsi="Calibri Light" w:cs="Calibri Light"/>
                <w:bCs/>
                <w:sz w:val="24"/>
                <w:szCs w:val="24"/>
              </w:rPr>
              <w:t>1.</w:t>
            </w:r>
          </w:p>
        </w:tc>
        <w:tc>
          <w:tcPr>
            <w:tcW w:w="2441" w:type="dxa"/>
            <w:vAlign w:val="center"/>
          </w:tcPr>
          <w:p w14:paraId="2E60DE09" w14:textId="7081137A" w:rsidR="00467E52" w:rsidRPr="007A6A34" w:rsidRDefault="00467E52" w:rsidP="003561D3">
            <w:pPr>
              <w:spacing w:before="0" w:after="160" w:line="259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532D61C" w14:textId="67EC54E0" w:rsidR="00467E52" w:rsidRPr="007A6A34" w:rsidRDefault="00467E52" w:rsidP="007A6A34">
            <w:pPr>
              <w:spacing w:before="0" w:after="160" w:line="259" w:lineRule="auto"/>
              <w:rPr>
                <w:rFonts w:ascii="Calibri Light" w:hAnsi="Calibri Light" w:cs="Calibri Light"/>
                <w:bCs/>
                <w:i/>
                <w:iCs/>
                <w:color w:val="D34817" w:themeColor="accent1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14:paraId="77F0D109" w14:textId="2A1BA221" w:rsidR="00467E52" w:rsidRPr="007A6A34" w:rsidRDefault="00467E52" w:rsidP="003561D3">
            <w:pPr>
              <w:spacing w:before="0" w:after="160" w:line="259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467E52" w:rsidRPr="008A23A7" w14:paraId="4D578E02" w14:textId="77777777" w:rsidTr="007A6A34">
        <w:trPr>
          <w:jc w:val="center"/>
        </w:trPr>
        <w:tc>
          <w:tcPr>
            <w:tcW w:w="531" w:type="dxa"/>
            <w:vAlign w:val="center"/>
          </w:tcPr>
          <w:p w14:paraId="71ED0FBE" w14:textId="77777777" w:rsidR="00467E52" w:rsidRPr="008A23A7" w:rsidRDefault="00467E52" w:rsidP="00654A9A">
            <w:pPr>
              <w:spacing w:before="0" w:after="160" w:line="259" w:lineRule="auto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A23A7">
              <w:rPr>
                <w:rFonts w:ascii="Calibri Light" w:hAnsi="Calibri Light" w:cs="Calibri Light"/>
                <w:bCs/>
                <w:sz w:val="24"/>
                <w:szCs w:val="24"/>
              </w:rPr>
              <w:t>2.</w:t>
            </w:r>
          </w:p>
        </w:tc>
        <w:tc>
          <w:tcPr>
            <w:tcW w:w="2441" w:type="dxa"/>
            <w:vAlign w:val="center"/>
          </w:tcPr>
          <w:p w14:paraId="2E81D5C0" w14:textId="7330431B" w:rsidR="00467E52" w:rsidRPr="007A6A34" w:rsidRDefault="00467E52" w:rsidP="003561D3">
            <w:pPr>
              <w:spacing w:before="0" w:after="160" w:line="259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5F1E59D" w14:textId="2649AAF5" w:rsidR="00467E52" w:rsidRPr="007A6A34" w:rsidRDefault="00467E52" w:rsidP="007A6A34">
            <w:pPr>
              <w:spacing w:before="0" w:after="160" w:line="259" w:lineRule="auto"/>
              <w:rPr>
                <w:rFonts w:ascii="Calibri Light" w:hAnsi="Calibri Light" w:cs="Calibri Light"/>
                <w:bCs/>
                <w:i/>
                <w:iCs/>
                <w:color w:val="D34817" w:themeColor="accent1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14:paraId="31816DA1" w14:textId="22D52F86" w:rsidR="00467E52" w:rsidRPr="007A6A34" w:rsidRDefault="00467E52" w:rsidP="003561D3">
            <w:pPr>
              <w:spacing w:before="0" w:after="160" w:line="259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467E52" w:rsidRPr="008A23A7" w14:paraId="053D39C3" w14:textId="77777777" w:rsidTr="007A6A34">
        <w:trPr>
          <w:jc w:val="center"/>
        </w:trPr>
        <w:tc>
          <w:tcPr>
            <w:tcW w:w="531" w:type="dxa"/>
            <w:vAlign w:val="center"/>
          </w:tcPr>
          <w:p w14:paraId="32EFB85F" w14:textId="77777777" w:rsidR="00467E52" w:rsidRPr="008A23A7" w:rsidRDefault="00467E52" w:rsidP="00654A9A">
            <w:pPr>
              <w:spacing w:before="0" w:after="160" w:line="259" w:lineRule="auto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A23A7">
              <w:rPr>
                <w:rFonts w:ascii="Calibri Light" w:hAnsi="Calibri Light" w:cs="Calibri Light"/>
                <w:bCs/>
                <w:sz w:val="24"/>
                <w:szCs w:val="24"/>
              </w:rPr>
              <w:t>3.</w:t>
            </w:r>
          </w:p>
        </w:tc>
        <w:tc>
          <w:tcPr>
            <w:tcW w:w="2441" w:type="dxa"/>
            <w:vAlign w:val="center"/>
          </w:tcPr>
          <w:p w14:paraId="3180DF97" w14:textId="332C2D8E" w:rsidR="00467E52" w:rsidRPr="007A6A34" w:rsidRDefault="00467E52" w:rsidP="003561D3">
            <w:pPr>
              <w:spacing w:before="0" w:after="160" w:line="259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80E7DD8" w14:textId="0A45CF3E" w:rsidR="00467E52" w:rsidRPr="007A6A34" w:rsidRDefault="00467E52" w:rsidP="007A6A34">
            <w:pPr>
              <w:spacing w:before="0" w:after="160" w:line="259" w:lineRule="auto"/>
              <w:rPr>
                <w:rFonts w:ascii="Calibri Light" w:hAnsi="Calibri Light" w:cs="Calibri Light"/>
                <w:bCs/>
                <w:i/>
                <w:iCs/>
                <w:color w:val="D34817" w:themeColor="accent1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14:paraId="38F7607C" w14:textId="1D8B554D" w:rsidR="00467E52" w:rsidRPr="007A6A34" w:rsidRDefault="00467E52" w:rsidP="003561D3">
            <w:pPr>
              <w:spacing w:before="0" w:after="160" w:line="259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467E52" w:rsidRPr="008A23A7" w14:paraId="508B36B6" w14:textId="77777777" w:rsidTr="007A6A34">
        <w:trPr>
          <w:jc w:val="center"/>
        </w:trPr>
        <w:tc>
          <w:tcPr>
            <w:tcW w:w="531" w:type="dxa"/>
            <w:vAlign w:val="center"/>
          </w:tcPr>
          <w:p w14:paraId="18DD909C" w14:textId="77777777" w:rsidR="00467E52" w:rsidRPr="008A23A7" w:rsidRDefault="00467E52" w:rsidP="00654A9A">
            <w:pPr>
              <w:spacing w:before="0" w:after="160" w:line="259" w:lineRule="auto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A23A7">
              <w:rPr>
                <w:rFonts w:ascii="Calibri Light" w:hAnsi="Calibri Light" w:cs="Calibri Light"/>
                <w:bCs/>
                <w:sz w:val="24"/>
                <w:szCs w:val="24"/>
              </w:rPr>
              <w:t>4.</w:t>
            </w:r>
          </w:p>
        </w:tc>
        <w:tc>
          <w:tcPr>
            <w:tcW w:w="2441" w:type="dxa"/>
            <w:vAlign w:val="center"/>
          </w:tcPr>
          <w:p w14:paraId="07016EF1" w14:textId="1E389CBA" w:rsidR="00467E52" w:rsidRPr="007A6A34" w:rsidRDefault="00467E52" w:rsidP="003561D3">
            <w:pPr>
              <w:spacing w:before="0" w:after="160" w:line="259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D09C4DA" w14:textId="279BC746" w:rsidR="00467E52" w:rsidRPr="007A6A34" w:rsidRDefault="00467E52" w:rsidP="007A6A34">
            <w:pPr>
              <w:spacing w:before="0" w:after="160" w:line="259" w:lineRule="auto"/>
              <w:rPr>
                <w:rFonts w:ascii="Calibri Light" w:hAnsi="Calibri Light" w:cs="Calibri Light"/>
                <w:bCs/>
                <w:i/>
                <w:iCs/>
                <w:color w:val="D34817" w:themeColor="accent1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14:paraId="49FB80DB" w14:textId="40DC649F" w:rsidR="00467E52" w:rsidRPr="007A6A34" w:rsidRDefault="00467E52" w:rsidP="003561D3">
            <w:pPr>
              <w:spacing w:before="0" w:after="160" w:line="259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467E52" w:rsidRPr="008A23A7" w14:paraId="37011608" w14:textId="77777777" w:rsidTr="007A6A34">
        <w:trPr>
          <w:jc w:val="center"/>
        </w:trPr>
        <w:tc>
          <w:tcPr>
            <w:tcW w:w="531" w:type="dxa"/>
            <w:vAlign w:val="center"/>
          </w:tcPr>
          <w:p w14:paraId="07BEC634" w14:textId="77777777" w:rsidR="00467E52" w:rsidRPr="008A23A7" w:rsidRDefault="00467E52" w:rsidP="00654A9A">
            <w:pPr>
              <w:spacing w:before="0" w:after="160" w:line="259" w:lineRule="auto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A23A7">
              <w:rPr>
                <w:rFonts w:ascii="Calibri Light" w:hAnsi="Calibri Light" w:cs="Calibri Light"/>
                <w:bCs/>
                <w:sz w:val="24"/>
                <w:szCs w:val="24"/>
              </w:rPr>
              <w:t>5.</w:t>
            </w:r>
          </w:p>
        </w:tc>
        <w:tc>
          <w:tcPr>
            <w:tcW w:w="2441" w:type="dxa"/>
            <w:vAlign w:val="center"/>
          </w:tcPr>
          <w:p w14:paraId="3CC66373" w14:textId="0E7F2A99" w:rsidR="00467E52" w:rsidRPr="007A6A34" w:rsidRDefault="00467E52" w:rsidP="003561D3">
            <w:pPr>
              <w:spacing w:before="0" w:after="160" w:line="259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1E21336" w14:textId="32DE2005" w:rsidR="00467E52" w:rsidRPr="007A6A34" w:rsidRDefault="00467E52" w:rsidP="007A6A34">
            <w:pPr>
              <w:spacing w:before="0" w:after="160" w:line="259" w:lineRule="auto"/>
              <w:rPr>
                <w:rFonts w:ascii="Calibri Light" w:hAnsi="Calibri Light" w:cs="Calibri Light"/>
                <w:bCs/>
                <w:i/>
                <w:iCs/>
                <w:color w:val="D34817" w:themeColor="accent1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14:paraId="09E87C9C" w14:textId="7CE14C4E" w:rsidR="00467E52" w:rsidRPr="007A6A34" w:rsidRDefault="00467E52" w:rsidP="003561D3">
            <w:pPr>
              <w:spacing w:before="0" w:after="160" w:line="259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467E52" w:rsidRPr="008A23A7" w14:paraId="06B57278" w14:textId="77777777" w:rsidTr="007A6A34">
        <w:trPr>
          <w:jc w:val="center"/>
        </w:trPr>
        <w:tc>
          <w:tcPr>
            <w:tcW w:w="531" w:type="dxa"/>
            <w:vAlign w:val="center"/>
          </w:tcPr>
          <w:p w14:paraId="6D1FC53D" w14:textId="4890B313" w:rsidR="00467E52" w:rsidRPr="008A23A7" w:rsidRDefault="00467E52" w:rsidP="00654A9A">
            <w:pPr>
              <w:spacing w:before="0" w:after="160" w:line="259" w:lineRule="auto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6.</w:t>
            </w:r>
          </w:p>
        </w:tc>
        <w:tc>
          <w:tcPr>
            <w:tcW w:w="2441" w:type="dxa"/>
            <w:vAlign w:val="center"/>
          </w:tcPr>
          <w:p w14:paraId="76DEA76C" w14:textId="77777777" w:rsidR="00467E52" w:rsidRPr="007A6A34" w:rsidRDefault="00467E52" w:rsidP="003561D3">
            <w:pPr>
              <w:spacing w:before="0" w:after="160" w:line="259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6C9DA96" w14:textId="77777777" w:rsidR="00467E52" w:rsidRPr="007A6A34" w:rsidRDefault="00467E52" w:rsidP="007A6A34">
            <w:pPr>
              <w:spacing w:before="0" w:after="160" w:line="259" w:lineRule="auto"/>
              <w:rPr>
                <w:rFonts w:ascii="Calibri Light" w:hAnsi="Calibri Light" w:cs="Calibri Light"/>
                <w:bCs/>
                <w:i/>
                <w:iCs/>
                <w:color w:val="D34817" w:themeColor="accent1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14:paraId="18D38C2E" w14:textId="77777777" w:rsidR="00467E52" w:rsidRPr="007A6A34" w:rsidRDefault="00467E52" w:rsidP="003561D3">
            <w:pPr>
              <w:spacing w:before="0" w:after="160" w:line="259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467E52" w:rsidRPr="008A23A7" w14:paraId="2B4BCA14" w14:textId="77777777" w:rsidTr="007A6A34">
        <w:trPr>
          <w:jc w:val="center"/>
        </w:trPr>
        <w:tc>
          <w:tcPr>
            <w:tcW w:w="531" w:type="dxa"/>
            <w:vAlign w:val="center"/>
          </w:tcPr>
          <w:p w14:paraId="00F579ED" w14:textId="21C9E024" w:rsidR="00467E52" w:rsidRPr="008A23A7" w:rsidRDefault="00467E52" w:rsidP="00654A9A">
            <w:pPr>
              <w:spacing w:before="0" w:after="160" w:line="259" w:lineRule="auto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7.</w:t>
            </w:r>
          </w:p>
        </w:tc>
        <w:tc>
          <w:tcPr>
            <w:tcW w:w="2441" w:type="dxa"/>
            <w:vAlign w:val="center"/>
          </w:tcPr>
          <w:p w14:paraId="64533C9B" w14:textId="77777777" w:rsidR="00467E52" w:rsidRPr="007A6A34" w:rsidRDefault="00467E52" w:rsidP="003561D3">
            <w:pPr>
              <w:spacing w:before="0" w:after="160" w:line="259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848F966" w14:textId="77777777" w:rsidR="00467E52" w:rsidRPr="007A6A34" w:rsidRDefault="00467E52" w:rsidP="007A6A34">
            <w:pPr>
              <w:spacing w:before="0" w:after="160" w:line="259" w:lineRule="auto"/>
              <w:rPr>
                <w:rFonts w:ascii="Calibri Light" w:hAnsi="Calibri Light" w:cs="Calibri Light"/>
                <w:bCs/>
                <w:i/>
                <w:iCs/>
                <w:color w:val="D34817" w:themeColor="accent1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14:paraId="5294A35B" w14:textId="77777777" w:rsidR="00467E52" w:rsidRPr="007A6A34" w:rsidRDefault="00467E52" w:rsidP="003561D3">
            <w:pPr>
              <w:spacing w:before="0" w:after="160" w:line="259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467E52" w:rsidRPr="008A23A7" w14:paraId="2869969E" w14:textId="77777777" w:rsidTr="007A6A34">
        <w:trPr>
          <w:jc w:val="center"/>
        </w:trPr>
        <w:tc>
          <w:tcPr>
            <w:tcW w:w="531" w:type="dxa"/>
            <w:vAlign w:val="center"/>
          </w:tcPr>
          <w:p w14:paraId="19077233" w14:textId="56A37D87" w:rsidR="00467E52" w:rsidRPr="008A23A7" w:rsidRDefault="00467E52" w:rsidP="00654A9A">
            <w:pPr>
              <w:spacing w:before="0" w:after="160" w:line="259" w:lineRule="auto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8.</w:t>
            </w:r>
          </w:p>
        </w:tc>
        <w:tc>
          <w:tcPr>
            <w:tcW w:w="2441" w:type="dxa"/>
            <w:vAlign w:val="center"/>
          </w:tcPr>
          <w:p w14:paraId="4DB4DCFA" w14:textId="77777777" w:rsidR="00467E52" w:rsidRPr="007A6A34" w:rsidRDefault="00467E52" w:rsidP="003561D3">
            <w:pPr>
              <w:spacing w:before="0" w:after="160" w:line="259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E8E437B" w14:textId="77777777" w:rsidR="00467E52" w:rsidRPr="007A6A34" w:rsidRDefault="00467E52" w:rsidP="007A6A34">
            <w:pPr>
              <w:spacing w:before="0" w:after="160" w:line="259" w:lineRule="auto"/>
              <w:rPr>
                <w:rFonts w:ascii="Calibri Light" w:hAnsi="Calibri Light" w:cs="Calibri Light"/>
                <w:bCs/>
                <w:i/>
                <w:iCs/>
                <w:color w:val="D34817" w:themeColor="accent1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14:paraId="22BF854D" w14:textId="77777777" w:rsidR="00467E52" w:rsidRPr="007A6A34" w:rsidRDefault="00467E52" w:rsidP="003561D3">
            <w:pPr>
              <w:spacing w:before="0" w:after="160" w:line="259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2E4A1BAE" w14:textId="7281F043" w:rsidR="007A6A34" w:rsidRDefault="007A6A34" w:rsidP="007A6A34">
      <w:pPr>
        <w:shd w:val="clear" w:color="auto" w:fill="FFFFFF" w:themeFill="background1"/>
        <w:spacing w:before="150" w:after="15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3FB714F0" w14:textId="774BF1CB" w:rsidR="00DC1B7B" w:rsidRDefault="00467E52" w:rsidP="007A6A34">
      <w:pPr>
        <w:pStyle w:val="Paragraphedeliste"/>
        <w:numPr>
          <w:ilvl w:val="0"/>
          <w:numId w:val="33"/>
        </w:numPr>
        <w:shd w:val="clear" w:color="auto" w:fill="FFFFFF" w:themeFill="background1"/>
        <w:spacing w:before="150" w:after="15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7A6A34">
        <w:rPr>
          <w:rFonts w:ascii="Calibri Light" w:hAnsi="Calibri Light" w:cs="Calibri Light"/>
          <w:b/>
          <w:sz w:val="24"/>
          <w:szCs w:val="24"/>
        </w:rPr>
        <w:t xml:space="preserve">Réutilisez ces termes </w:t>
      </w:r>
      <w:r w:rsidR="00FA674B" w:rsidRPr="007A6A34">
        <w:rPr>
          <w:rFonts w:ascii="Calibri Light" w:hAnsi="Calibri Light" w:cs="Calibri Light"/>
          <w:b/>
          <w:sz w:val="24"/>
          <w:szCs w:val="24"/>
        </w:rPr>
        <w:t xml:space="preserve">en </w:t>
      </w:r>
      <w:r w:rsidR="007A6A34">
        <w:rPr>
          <w:rFonts w:ascii="Calibri Light" w:hAnsi="Calibri Light" w:cs="Calibri Light"/>
          <w:b/>
          <w:sz w:val="24"/>
          <w:szCs w:val="24"/>
        </w:rPr>
        <w:t>rédige</w:t>
      </w:r>
      <w:r w:rsidR="00FA674B" w:rsidRPr="007A6A34">
        <w:rPr>
          <w:rFonts w:ascii="Calibri Light" w:hAnsi="Calibri Light" w:cs="Calibri Light"/>
          <w:b/>
          <w:sz w:val="24"/>
          <w:szCs w:val="24"/>
        </w:rPr>
        <w:t xml:space="preserve">ant </w:t>
      </w:r>
      <w:r w:rsidRPr="007A6A34">
        <w:rPr>
          <w:rFonts w:ascii="Calibri Light" w:hAnsi="Calibri Light" w:cs="Calibri Light"/>
          <w:b/>
          <w:sz w:val="24"/>
          <w:szCs w:val="24"/>
        </w:rPr>
        <w:t>des énoncés</w:t>
      </w:r>
      <w:r w:rsidR="007A6A34">
        <w:rPr>
          <w:rFonts w:ascii="Calibri Light" w:hAnsi="Calibri Light" w:cs="Calibri Light"/>
          <w:b/>
          <w:sz w:val="24"/>
          <w:szCs w:val="24"/>
        </w:rPr>
        <w:t>.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562"/>
        <w:gridCol w:w="8401"/>
      </w:tblGrid>
      <w:tr w:rsidR="007A6A34" w:rsidRPr="007A6A34" w14:paraId="436ADA80" w14:textId="77777777" w:rsidTr="007A6A34">
        <w:tc>
          <w:tcPr>
            <w:tcW w:w="562" w:type="dxa"/>
            <w:vAlign w:val="center"/>
          </w:tcPr>
          <w:p w14:paraId="24E80D83" w14:textId="6C8B8657" w:rsidR="007A6A34" w:rsidRPr="007A6A34" w:rsidRDefault="007A6A34" w:rsidP="007A6A34">
            <w:pPr>
              <w:spacing w:before="150" w:after="15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1.</w:t>
            </w:r>
          </w:p>
        </w:tc>
        <w:tc>
          <w:tcPr>
            <w:tcW w:w="8401" w:type="dxa"/>
          </w:tcPr>
          <w:p w14:paraId="755B1CC0" w14:textId="77777777" w:rsidR="007A6A34" w:rsidRPr="007A6A34" w:rsidRDefault="007A6A34" w:rsidP="007A6A34">
            <w:pPr>
              <w:spacing w:before="150" w:after="15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7A6A34" w:rsidRPr="007A6A34" w14:paraId="64A559D4" w14:textId="77777777" w:rsidTr="007A6A34">
        <w:tc>
          <w:tcPr>
            <w:tcW w:w="562" w:type="dxa"/>
            <w:vAlign w:val="center"/>
          </w:tcPr>
          <w:p w14:paraId="754D37F0" w14:textId="3FADB243" w:rsidR="007A6A34" w:rsidRPr="007A6A34" w:rsidRDefault="007A6A34" w:rsidP="007A6A34">
            <w:pPr>
              <w:spacing w:before="150" w:after="15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2.</w:t>
            </w:r>
          </w:p>
        </w:tc>
        <w:tc>
          <w:tcPr>
            <w:tcW w:w="8401" w:type="dxa"/>
          </w:tcPr>
          <w:p w14:paraId="2E67F16B" w14:textId="77777777" w:rsidR="007A6A34" w:rsidRPr="007A6A34" w:rsidRDefault="007A6A34" w:rsidP="007A6A34">
            <w:pPr>
              <w:spacing w:before="150" w:after="15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7A6A34" w:rsidRPr="007A6A34" w14:paraId="64A51EF2" w14:textId="77777777" w:rsidTr="007A6A34">
        <w:tc>
          <w:tcPr>
            <w:tcW w:w="562" w:type="dxa"/>
            <w:vAlign w:val="center"/>
          </w:tcPr>
          <w:p w14:paraId="3674108E" w14:textId="059C9B85" w:rsidR="007A6A34" w:rsidRPr="007A6A34" w:rsidRDefault="007A6A34" w:rsidP="007A6A34">
            <w:pPr>
              <w:spacing w:before="150" w:after="15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</w:t>
            </w:r>
          </w:p>
        </w:tc>
        <w:tc>
          <w:tcPr>
            <w:tcW w:w="8401" w:type="dxa"/>
          </w:tcPr>
          <w:p w14:paraId="1DABD8B3" w14:textId="77777777" w:rsidR="007A6A34" w:rsidRPr="007A6A34" w:rsidRDefault="007A6A34" w:rsidP="007A6A34">
            <w:pPr>
              <w:spacing w:before="150" w:after="15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7A6A34" w:rsidRPr="007A6A34" w14:paraId="18A1A3EC" w14:textId="77777777" w:rsidTr="007A6A34">
        <w:tc>
          <w:tcPr>
            <w:tcW w:w="562" w:type="dxa"/>
            <w:vAlign w:val="center"/>
          </w:tcPr>
          <w:p w14:paraId="2DA1148A" w14:textId="6406F55C" w:rsidR="007A6A34" w:rsidRPr="007A6A34" w:rsidRDefault="007A6A34" w:rsidP="007A6A34">
            <w:pPr>
              <w:spacing w:before="150" w:after="15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4.</w:t>
            </w:r>
          </w:p>
        </w:tc>
        <w:tc>
          <w:tcPr>
            <w:tcW w:w="8401" w:type="dxa"/>
          </w:tcPr>
          <w:p w14:paraId="179DB7D2" w14:textId="77777777" w:rsidR="007A6A34" w:rsidRPr="007A6A34" w:rsidRDefault="007A6A34" w:rsidP="007A6A34">
            <w:pPr>
              <w:spacing w:before="150" w:after="15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7A6A34" w:rsidRPr="007A6A34" w14:paraId="41D6B5B9" w14:textId="77777777" w:rsidTr="007A6A34">
        <w:tc>
          <w:tcPr>
            <w:tcW w:w="562" w:type="dxa"/>
            <w:vAlign w:val="center"/>
          </w:tcPr>
          <w:p w14:paraId="0C1A43CB" w14:textId="79FFC587" w:rsidR="007A6A34" w:rsidRPr="007A6A34" w:rsidRDefault="007A6A34" w:rsidP="007A6A34">
            <w:pPr>
              <w:spacing w:before="150" w:after="15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5.</w:t>
            </w:r>
          </w:p>
        </w:tc>
        <w:tc>
          <w:tcPr>
            <w:tcW w:w="8401" w:type="dxa"/>
          </w:tcPr>
          <w:p w14:paraId="66A778EB" w14:textId="77777777" w:rsidR="007A6A34" w:rsidRPr="007A6A34" w:rsidRDefault="007A6A34" w:rsidP="007A6A34">
            <w:pPr>
              <w:spacing w:before="150" w:after="15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7A6A34" w:rsidRPr="007A6A34" w14:paraId="79DB0B83" w14:textId="77777777" w:rsidTr="007A6A34">
        <w:tc>
          <w:tcPr>
            <w:tcW w:w="562" w:type="dxa"/>
            <w:vAlign w:val="center"/>
          </w:tcPr>
          <w:p w14:paraId="650658B1" w14:textId="6449B697" w:rsidR="007A6A34" w:rsidRPr="007A6A34" w:rsidRDefault="007A6A34" w:rsidP="007A6A34">
            <w:pPr>
              <w:spacing w:before="150" w:after="15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6.</w:t>
            </w:r>
          </w:p>
        </w:tc>
        <w:tc>
          <w:tcPr>
            <w:tcW w:w="8401" w:type="dxa"/>
          </w:tcPr>
          <w:p w14:paraId="3F855A03" w14:textId="77777777" w:rsidR="007A6A34" w:rsidRPr="007A6A34" w:rsidRDefault="007A6A34" w:rsidP="007A6A34">
            <w:pPr>
              <w:spacing w:before="150" w:after="15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7A6A34" w:rsidRPr="007A6A34" w14:paraId="3EE2880E" w14:textId="77777777" w:rsidTr="007A6A34">
        <w:tc>
          <w:tcPr>
            <w:tcW w:w="562" w:type="dxa"/>
            <w:vAlign w:val="center"/>
          </w:tcPr>
          <w:p w14:paraId="6355AC67" w14:textId="7AEEA415" w:rsidR="007A6A34" w:rsidRPr="007A6A34" w:rsidRDefault="007A6A34" w:rsidP="007A6A34">
            <w:pPr>
              <w:spacing w:before="150" w:after="15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7.</w:t>
            </w:r>
          </w:p>
        </w:tc>
        <w:tc>
          <w:tcPr>
            <w:tcW w:w="8401" w:type="dxa"/>
          </w:tcPr>
          <w:p w14:paraId="68C3E985" w14:textId="77777777" w:rsidR="007A6A34" w:rsidRPr="007A6A34" w:rsidRDefault="007A6A34" w:rsidP="007A6A34">
            <w:pPr>
              <w:spacing w:before="150" w:after="15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7A6A34" w:rsidRPr="007A6A34" w14:paraId="6DDD162C" w14:textId="77777777" w:rsidTr="007A6A34">
        <w:tc>
          <w:tcPr>
            <w:tcW w:w="562" w:type="dxa"/>
            <w:vAlign w:val="center"/>
          </w:tcPr>
          <w:p w14:paraId="138A5AC7" w14:textId="3019A2AE" w:rsidR="007A6A34" w:rsidRPr="007A6A34" w:rsidRDefault="007A6A34" w:rsidP="007A6A34">
            <w:pPr>
              <w:spacing w:before="150" w:after="15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8.</w:t>
            </w:r>
          </w:p>
        </w:tc>
        <w:tc>
          <w:tcPr>
            <w:tcW w:w="8401" w:type="dxa"/>
          </w:tcPr>
          <w:p w14:paraId="3DC94807" w14:textId="77777777" w:rsidR="007A6A34" w:rsidRPr="007A6A34" w:rsidRDefault="007A6A34" w:rsidP="007A6A34">
            <w:pPr>
              <w:spacing w:before="150" w:after="150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64CF1455" w14:textId="77777777" w:rsidR="007A6A34" w:rsidRPr="007A6A34" w:rsidRDefault="007A6A34" w:rsidP="007A6A34">
      <w:pPr>
        <w:shd w:val="clear" w:color="auto" w:fill="FFFFFF" w:themeFill="background1"/>
        <w:spacing w:before="150" w:after="15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24D42ADF" w14:textId="70856805" w:rsidR="00E14EEB" w:rsidRPr="00DC1B7B" w:rsidRDefault="00DC1B7B" w:rsidP="00DC1B7B">
      <w:pPr>
        <w:spacing w:before="0" w:after="0" w:line="240" w:lineRule="auto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br w:type="page"/>
      </w:r>
    </w:p>
    <w:p w14:paraId="6DAB0178" w14:textId="77777777" w:rsidR="00157968" w:rsidRPr="008A23A7" w:rsidRDefault="00157968" w:rsidP="00157968">
      <w:pPr>
        <w:pStyle w:val="Titre2"/>
        <w:pBdr>
          <w:top w:val="single" w:sz="24" w:space="1" w:color="F9D8CD" w:themeColor="accent1" w:themeTint="33"/>
        </w:pBdr>
        <w:rPr>
          <w:rFonts w:ascii="Calibri Light" w:hAnsi="Calibri Light" w:cs="Calibri Light"/>
          <w:sz w:val="24"/>
          <w:szCs w:val="24"/>
        </w:rPr>
      </w:pPr>
      <w:r w:rsidRPr="008A23A7">
        <w:rPr>
          <w:rFonts w:ascii="Calibri Light" w:hAnsi="Calibri Light" w:cs="Calibri Light"/>
          <w:sz w:val="24"/>
          <w:szCs w:val="24"/>
        </w:rPr>
        <w:lastRenderedPageBreak/>
        <w:t>Activité 4 : grammaire</w:t>
      </w:r>
    </w:p>
    <w:p w14:paraId="0F943C77" w14:textId="0EF950D3" w:rsidR="00E14EEB" w:rsidRPr="00BA5EED" w:rsidRDefault="00B5634D" w:rsidP="00E14EEB">
      <w:pPr>
        <w:shd w:val="clear" w:color="auto" w:fill="FFFFFF" w:themeFill="background1"/>
        <w:spacing w:before="150" w:after="150" w:line="240" w:lineRule="auto"/>
        <w:jc w:val="both"/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lang w:val="fr-FR" w:eastAsia="fr-CA"/>
        </w:rPr>
      </w:pPr>
      <w:r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lang w:val="fr-FR" w:eastAsia="fr-CA"/>
        </w:rPr>
        <w:t xml:space="preserve">4.1 </w:t>
      </w:r>
      <w:r w:rsidR="00E14EEB" w:rsidRPr="00E14EEB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lang w:val="fr-FR" w:eastAsia="fr-CA"/>
        </w:rPr>
        <w:t xml:space="preserve">Relevez </w:t>
      </w:r>
      <w:r w:rsidR="00281EBB" w:rsidRPr="00E14EEB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lang w:val="fr-FR" w:eastAsia="fr-CA"/>
        </w:rPr>
        <w:t xml:space="preserve">les énoncés </w:t>
      </w:r>
      <w:r w:rsidR="00E14EEB" w:rsidRPr="00E14EEB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lang w:val="fr-FR" w:eastAsia="fr-CA"/>
        </w:rPr>
        <w:t xml:space="preserve">dans lesquels on utilise « même ». </w:t>
      </w:r>
      <w:r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lang w:val="fr-FR" w:eastAsia="fr-CA"/>
        </w:rPr>
        <w:t>Précisez</w:t>
      </w:r>
      <w:r w:rsidR="00850B91" w:rsidRPr="00E14EEB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lang w:val="fr-FR" w:eastAsia="fr-CA"/>
        </w:rPr>
        <w:t xml:space="preserve"> </w:t>
      </w:r>
      <w:r w:rsidR="00E14EEB" w:rsidRPr="00E14EEB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lang w:val="fr-FR" w:eastAsia="fr-CA"/>
        </w:rPr>
        <w:t>s</w:t>
      </w:r>
      <w:r w:rsidR="00850B91" w:rsidRPr="00E14EEB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lang w:val="fr-FR" w:eastAsia="fr-CA"/>
        </w:rPr>
        <w:t xml:space="preserve">a </w:t>
      </w:r>
      <w:r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lang w:val="fr-FR" w:eastAsia="fr-CA"/>
        </w:rPr>
        <w:t>classe grammaticale</w:t>
      </w:r>
      <w:r w:rsidR="00BA5EED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lang w:val="fr-FR" w:eastAsia="fr-CA"/>
        </w:rPr>
        <w:t> : adjectif, adverbe ou pronom</w:t>
      </w:r>
      <w:r w:rsidR="00850B91" w:rsidRPr="00E14EEB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lang w:val="fr-FR" w:eastAsia="fr-CA"/>
        </w:rPr>
        <w:t>.</w:t>
      </w:r>
    </w:p>
    <w:tbl>
      <w:tblPr>
        <w:tblStyle w:val="Grilledutableau"/>
        <w:tblW w:w="8963" w:type="dxa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6799"/>
        <w:gridCol w:w="709"/>
        <w:gridCol w:w="709"/>
        <w:gridCol w:w="746"/>
      </w:tblGrid>
      <w:tr w:rsidR="00BA5EED" w:rsidRPr="008A23A7" w14:paraId="6DBC94EE" w14:textId="0D2DE25C" w:rsidTr="00BA5EED">
        <w:trPr>
          <w:cantSplit/>
          <w:trHeight w:val="1134"/>
          <w:jc w:val="center"/>
        </w:trPr>
        <w:tc>
          <w:tcPr>
            <w:tcW w:w="6799" w:type="dxa"/>
            <w:vAlign w:val="center"/>
          </w:tcPr>
          <w:p w14:paraId="743C38F2" w14:textId="77777777" w:rsidR="00BA5EED" w:rsidRDefault="00BA5EED" w:rsidP="00281EBB">
            <w:pPr>
              <w:spacing w:before="0" w:after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</w:p>
          <w:p w14:paraId="26C82529" w14:textId="1BFDE94B" w:rsidR="00BA5EED" w:rsidRDefault="00BA5EED" w:rsidP="00281EBB">
            <w:pPr>
              <w:spacing w:before="0" w:after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Énoncé avec « même »</w:t>
            </w:r>
          </w:p>
          <w:p w14:paraId="251D44FC" w14:textId="30B83B4F" w:rsidR="00BA5EED" w:rsidRPr="008A23A7" w:rsidRDefault="00BA5EED" w:rsidP="00281EBB">
            <w:pPr>
              <w:spacing w:before="0" w:after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6EEC37AF" w14:textId="10944255" w:rsidR="00BA5EED" w:rsidRPr="008A23A7" w:rsidRDefault="00BA5EED" w:rsidP="00BA5EED">
            <w:pPr>
              <w:spacing w:before="0" w:after="0"/>
              <w:ind w:left="113" w:right="113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 xml:space="preserve">Adjectif </w:t>
            </w:r>
          </w:p>
        </w:tc>
        <w:tc>
          <w:tcPr>
            <w:tcW w:w="709" w:type="dxa"/>
            <w:textDirection w:val="btLr"/>
            <w:vAlign w:val="center"/>
          </w:tcPr>
          <w:p w14:paraId="3386FDB1" w14:textId="0CD633F7" w:rsidR="00BA5EED" w:rsidRPr="008A23A7" w:rsidRDefault="00BA5EED" w:rsidP="00BA5EED">
            <w:pPr>
              <w:spacing w:before="0" w:after="0"/>
              <w:ind w:left="113" w:right="113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 xml:space="preserve">Adverbe </w:t>
            </w:r>
          </w:p>
        </w:tc>
        <w:tc>
          <w:tcPr>
            <w:tcW w:w="746" w:type="dxa"/>
            <w:textDirection w:val="btLr"/>
            <w:vAlign w:val="center"/>
          </w:tcPr>
          <w:p w14:paraId="34519626" w14:textId="0FF89402" w:rsidR="00BA5EED" w:rsidRPr="008A23A7" w:rsidRDefault="00BA5EED" w:rsidP="00BA5EED">
            <w:pPr>
              <w:spacing w:before="0" w:after="0"/>
              <w:ind w:left="113" w:right="113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 xml:space="preserve">Pronom </w:t>
            </w:r>
          </w:p>
        </w:tc>
      </w:tr>
      <w:tr w:rsidR="00BA5EED" w:rsidRPr="008A23A7" w14:paraId="71A58441" w14:textId="38FA0885" w:rsidTr="00BA5EED">
        <w:trPr>
          <w:trHeight w:val="807"/>
          <w:jc w:val="center"/>
        </w:trPr>
        <w:tc>
          <w:tcPr>
            <w:tcW w:w="6799" w:type="dxa"/>
            <w:vAlign w:val="center"/>
          </w:tcPr>
          <w:p w14:paraId="76AA4FB7" w14:textId="649FB8B0" w:rsidR="00BA5EED" w:rsidRPr="00BA5EED" w:rsidRDefault="00BA5EED" w:rsidP="00281EBB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sdt>
          <w:sdtPr>
            <w:rPr>
              <w:rFonts w:ascii="Calibri Light" w:hAnsi="Calibri Light" w:cs="Calibri Light"/>
              <w:sz w:val="24"/>
              <w:szCs w:val="24"/>
            </w:rPr>
            <w:id w:val="582964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EC116FD" w14:textId="49152374" w:rsidR="00BA5EED" w:rsidRPr="00BA5EED" w:rsidRDefault="00BA5EED" w:rsidP="00BA5EED">
                <w:pPr>
                  <w:spacing w:before="0" w:after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4"/>
              <w:szCs w:val="24"/>
            </w:rPr>
            <w:id w:val="1665899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F1E3601" w14:textId="0F24594B" w:rsidR="00BA5EED" w:rsidRPr="00BA5EED" w:rsidRDefault="00BA5EED" w:rsidP="00BA5EED">
                <w:pPr>
                  <w:spacing w:before="0" w:after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4"/>
              <w:szCs w:val="24"/>
            </w:rPr>
            <w:id w:val="-535895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6" w:type="dxa"/>
                <w:vAlign w:val="center"/>
              </w:tcPr>
              <w:p w14:paraId="6B25B28D" w14:textId="59439221" w:rsidR="00BA5EED" w:rsidRPr="00BA5EED" w:rsidRDefault="00BA5EED" w:rsidP="00BA5EED">
                <w:pPr>
                  <w:spacing w:before="0" w:after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A5EED" w:rsidRPr="008A23A7" w14:paraId="7AB1601A" w14:textId="203FBC11" w:rsidTr="00BA5EED">
        <w:trPr>
          <w:trHeight w:val="807"/>
          <w:jc w:val="center"/>
        </w:trPr>
        <w:tc>
          <w:tcPr>
            <w:tcW w:w="6799" w:type="dxa"/>
            <w:vAlign w:val="center"/>
          </w:tcPr>
          <w:p w14:paraId="75CFB8DB" w14:textId="5E7D19F1" w:rsidR="00BA5EED" w:rsidRPr="00BA5EED" w:rsidRDefault="00BA5EED" w:rsidP="00281EBB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sdt>
          <w:sdtPr>
            <w:rPr>
              <w:rFonts w:ascii="Calibri Light" w:hAnsi="Calibri Light" w:cs="Calibri Light"/>
              <w:sz w:val="24"/>
              <w:szCs w:val="24"/>
            </w:rPr>
            <w:id w:val="-1079445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CF3A484" w14:textId="6BBB7604" w:rsidR="00BA5EED" w:rsidRPr="00BA5EED" w:rsidRDefault="00BA5EED" w:rsidP="00BA5EED">
                <w:pPr>
                  <w:spacing w:before="0" w:after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4"/>
              <w:szCs w:val="24"/>
            </w:rPr>
            <w:id w:val="17055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2363024" w14:textId="0BDC1A59" w:rsidR="00BA5EED" w:rsidRPr="00BA5EED" w:rsidRDefault="00BA5EED" w:rsidP="00BA5EED">
                <w:pPr>
                  <w:spacing w:before="0" w:after="0"/>
                  <w:jc w:val="center"/>
                  <w:rPr>
                    <w:rFonts w:ascii="Calibri" w:eastAsia="Times New Roman" w:hAnsi="Calibri" w:cs="Times New Roman"/>
                    <w:szCs w:val="24"/>
                    <w:lang w:eastAsia="fr-CA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4"/>
              <w:szCs w:val="24"/>
            </w:rPr>
            <w:id w:val="546567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6" w:type="dxa"/>
                <w:vAlign w:val="center"/>
              </w:tcPr>
              <w:p w14:paraId="481EA0EE" w14:textId="2E88E663" w:rsidR="00BA5EED" w:rsidRPr="00BA5EED" w:rsidRDefault="00BA5EED" w:rsidP="00BA5EED">
                <w:pPr>
                  <w:spacing w:before="0" w:after="0"/>
                  <w:jc w:val="center"/>
                  <w:rPr>
                    <w:rFonts w:ascii="Calibri" w:eastAsia="Times New Roman" w:hAnsi="Calibri" w:cs="Times New Roman"/>
                    <w:szCs w:val="24"/>
                    <w:lang w:eastAsia="fr-CA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A5EED" w:rsidRPr="008A23A7" w14:paraId="2803FFD7" w14:textId="5A10B29C" w:rsidTr="00BA5EED">
        <w:trPr>
          <w:trHeight w:val="807"/>
          <w:jc w:val="center"/>
        </w:trPr>
        <w:tc>
          <w:tcPr>
            <w:tcW w:w="6799" w:type="dxa"/>
            <w:vAlign w:val="center"/>
          </w:tcPr>
          <w:p w14:paraId="01C0C846" w14:textId="005922DF" w:rsidR="00BA5EED" w:rsidRPr="00BA5EED" w:rsidRDefault="00BA5EED" w:rsidP="007D55F7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sdt>
          <w:sdtPr>
            <w:rPr>
              <w:rFonts w:ascii="Calibri Light" w:hAnsi="Calibri Light" w:cs="Calibri Light"/>
              <w:sz w:val="24"/>
              <w:szCs w:val="24"/>
            </w:rPr>
            <w:id w:val="592899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BCFDE99" w14:textId="7F17084B" w:rsidR="00BA5EED" w:rsidRPr="00BA5EED" w:rsidRDefault="00BA5EED" w:rsidP="00BA5EED">
                <w:pPr>
                  <w:spacing w:before="0" w:after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4"/>
              <w:szCs w:val="24"/>
            </w:rPr>
            <w:id w:val="73544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58A0D54" w14:textId="3932E1A8" w:rsidR="00BA5EED" w:rsidRPr="00BA5EED" w:rsidRDefault="00BA5EED" w:rsidP="00BA5EED">
                <w:pPr>
                  <w:spacing w:before="0" w:after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4"/>
              <w:szCs w:val="24"/>
            </w:rPr>
            <w:id w:val="-1443526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6" w:type="dxa"/>
                <w:vAlign w:val="center"/>
              </w:tcPr>
              <w:p w14:paraId="4DA0F6F1" w14:textId="3E5CF8C5" w:rsidR="00BA5EED" w:rsidRPr="00BA5EED" w:rsidRDefault="00BA5EED" w:rsidP="00BA5EED">
                <w:pPr>
                  <w:spacing w:before="0" w:after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A5EED" w:rsidRPr="008A23A7" w14:paraId="3AFC742A" w14:textId="77777777" w:rsidTr="00BA5EED">
        <w:trPr>
          <w:trHeight w:val="807"/>
          <w:jc w:val="center"/>
        </w:trPr>
        <w:tc>
          <w:tcPr>
            <w:tcW w:w="6799" w:type="dxa"/>
            <w:vAlign w:val="center"/>
          </w:tcPr>
          <w:p w14:paraId="575FEB26" w14:textId="77777777" w:rsidR="00BA5EED" w:rsidRPr="00BA5EED" w:rsidRDefault="00BA5EED" w:rsidP="007D55F7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sdt>
          <w:sdtPr>
            <w:rPr>
              <w:rFonts w:ascii="Calibri Light" w:hAnsi="Calibri Light" w:cs="Calibri Light"/>
              <w:sz w:val="24"/>
              <w:szCs w:val="24"/>
            </w:rPr>
            <w:id w:val="-459956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5CCFA9B" w14:textId="64B602FC" w:rsidR="00BA5EED" w:rsidRDefault="00BA5EED" w:rsidP="00BA5EED">
                <w:pPr>
                  <w:spacing w:before="0" w:after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4"/>
              <w:szCs w:val="24"/>
            </w:rPr>
            <w:id w:val="1799021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3B6D210" w14:textId="1813DB58" w:rsidR="00BA5EED" w:rsidRDefault="00BA5EED" w:rsidP="00BA5EED">
                <w:pPr>
                  <w:spacing w:before="0" w:after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4"/>
              <w:szCs w:val="24"/>
            </w:rPr>
            <w:id w:val="-1717270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6" w:type="dxa"/>
                <w:vAlign w:val="center"/>
              </w:tcPr>
              <w:p w14:paraId="47A5B423" w14:textId="35A17B05" w:rsidR="00BA5EED" w:rsidRDefault="00BA5EED" w:rsidP="00BA5EED">
                <w:pPr>
                  <w:spacing w:before="0" w:after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3C7AA8A8" w14:textId="77777777" w:rsidR="00CA42CD" w:rsidRPr="008A23A7" w:rsidRDefault="00CA42CD" w:rsidP="00004460">
      <w:pPr>
        <w:pStyle w:val="Paragraphedeliste"/>
        <w:spacing w:before="0" w:after="0" w:line="240" w:lineRule="auto"/>
        <w:ind w:left="0"/>
        <w:jc w:val="both"/>
        <w:rPr>
          <w:rFonts w:ascii="Calibri Light" w:eastAsia="Times New Roman" w:hAnsi="Calibri Light" w:cs="Calibri Light"/>
          <w:b/>
          <w:color w:val="D34817" w:themeColor="accent1"/>
          <w:sz w:val="24"/>
          <w:szCs w:val="24"/>
          <w:lang w:val="fr-FR" w:eastAsia="fr-CA"/>
        </w:rPr>
      </w:pPr>
      <w:bookmarkStart w:id="3" w:name="_Hlk512676710"/>
      <w:bookmarkEnd w:id="3"/>
    </w:p>
    <w:p w14:paraId="5539AB9B" w14:textId="2F9DDBDB" w:rsidR="00E14EEB" w:rsidRDefault="00B5634D" w:rsidP="00B5634D">
      <w:pPr>
        <w:shd w:val="clear" w:color="auto" w:fill="FFFFFF" w:themeFill="background1"/>
        <w:spacing w:before="150" w:after="150" w:line="240" w:lineRule="auto"/>
        <w:jc w:val="both"/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lang w:val="fr-FR" w:eastAsia="fr-CA"/>
        </w:rPr>
      </w:pPr>
      <w:r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lang w:val="fr-FR" w:eastAsia="fr-CA"/>
        </w:rPr>
        <w:t>4.2 Repérez le temps verbal dominant dans le texte. Expliquez son emploi.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963"/>
      </w:tblGrid>
      <w:tr w:rsidR="00BA5EED" w:rsidRPr="00BA5EED" w14:paraId="64508B18" w14:textId="77777777" w:rsidTr="00B5634D">
        <w:tc>
          <w:tcPr>
            <w:tcW w:w="8963" w:type="dxa"/>
          </w:tcPr>
          <w:p w14:paraId="3451717D" w14:textId="77777777" w:rsidR="00B5634D" w:rsidRDefault="00B5634D" w:rsidP="00B5634D">
            <w:pPr>
              <w:spacing w:before="150" w:after="15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  <w:p w14:paraId="463B1990" w14:textId="77777777" w:rsidR="00BA5EED" w:rsidRPr="00BA5EED" w:rsidRDefault="00BA5EED" w:rsidP="00B5634D">
            <w:pPr>
              <w:spacing w:before="150" w:after="15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</w:tr>
    </w:tbl>
    <w:p w14:paraId="5608269E" w14:textId="4AC89E87" w:rsidR="00BA5EED" w:rsidRDefault="00BA5EED" w:rsidP="00B5634D">
      <w:pPr>
        <w:shd w:val="clear" w:color="auto" w:fill="FFFFFF" w:themeFill="background1"/>
        <w:spacing w:before="150" w:after="150" w:line="240" w:lineRule="auto"/>
        <w:jc w:val="both"/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lang w:val="fr-FR" w:eastAsia="fr-CA"/>
        </w:rPr>
      </w:pPr>
    </w:p>
    <w:p w14:paraId="0D76756A" w14:textId="77777777" w:rsidR="00BA5EED" w:rsidRDefault="00BA5EED">
      <w:pPr>
        <w:spacing w:before="0" w:after="0" w:line="240" w:lineRule="auto"/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lang w:val="fr-FR" w:eastAsia="fr-CA"/>
        </w:rPr>
      </w:pPr>
      <w:r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lang w:val="fr-FR" w:eastAsia="fr-CA"/>
        </w:rPr>
        <w:br w:type="page"/>
      </w:r>
    </w:p>
    <w:p w14:paraId="2AF2E816" w14:textId="7E2C0840" w:rsidR="00B5634D" w:rsidRDefault="00B5634D" w:rsidP="00B5634D">
      <w:pPr>
        <w:shd w:val="clear" w:color="auto" w:fill="FFFFFF" w:themeFill="background1"/>
        <w:spacing w:before="150" w:after="150" w:line="240" w:lineRule="auto"/>
        <w:jc w:val="both"/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lang w:val="fr-FR" w:eastAsia="fr-CA"/>
        </w:rPr>
      </w:pPr>
      <w:r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lang w:val="fr-FR" w:eastAsia="fr-CA"/>
        </w:rPr>
        <w:lastRenderedPageBreak/>
        <w:t xml:space="preserve">4.3 </w:t>
      </w:r>
      <w:r w:rsidR="00B043FA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lang w:val="fr-FR" w:eastAsia="fr-CA"/>
        </w:rPr>
        <w:t xml:space="preserve">Classez dans le tableau les marqueurs logiques </w:t>
      </w:r>
      <w:r w:rsidR="007A6A34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lang w:val="fr-FR" w:eastAsia="fr-CA"/>
        </w:rPr>
        <w:t>présents dans</w:t>
      </w:r>
      <w:r w:rsidR="00B043FA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lang w:val="fr-FR" w:eastAsia="fr-CA"/>
        </w:rPr>
        <w:t xml:space="preserve"> votre texte</w:t>
      </w:r>
      <w:r w:rsidRPr="00E14EEB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lang w:val="fr-FR" w:eastAsia="fr-CA"/>
        </w:rPr>
        <w:t>.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1696"/>
        <w:gridCol w:w="7267"/>
      </w:tblGrid>
      <w:tr w:rsidR="00B043FA" w14:paraId="78EE85A3" w14:textId="77777777" w:rsidTr="00B043FA">
        <w:tc>
          <w:tcPr>
            <w:tcW w:w="1696" w:type="dxa"/>
          </w:tcPr>
          <w:p w14:paraId="7B67F5BA" w14:textId="5F5F594F" w:rsidR="00B043FA" w:rsidRPr="00B043FA" w:rsidRDefault="00B043FA" w:rsidP="00B5634D">
            <w:pPr>
              <w:spacing w:before="150" w:after="15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D34817" w:themeColor="accent1"/>
                <w:sz w:val="24"/>
                <w:szCs w:val="24"/>
                <w:lang w:val="fr-FR" w:eastAsia="fr-CA"/>
              </w:rPr>
            </w:pPr>
            <w:r w:rsidRPr="00B043FA">
              <w:rPr>
                <w:rFonts w:ascii="Calibri Light" w:eastAsia="Times New Roman" w:hAnsi="Calibri Light" w:cs="Calibri Light"/>
                <w:b/>
                <w:bCs/>
                <w:color w:val="D34817" w:themeColor="accent1"/>
                <w:sz w:val="24"/>
                <w:szCs w:val="24"/>
                <w:lang w:val="fr-FR" w:eastAsia="fr-CA"/>
              </w:rPr>
              <w:t>Addition</w:t>
            </w:r>
          </w:p>
        </w:tc>
        <w:tc>
          <w:tcPr>
            <w:tcW w:w="7267" w:type="dxa"/>
          </w:tcPr>
          <w:p w14:paraId="5E4ADC33" w14:textId="77777777" w:rsidR="00B043FA" w:rsidRPr="00BA5EED" w:rsidRDefault="00B043FA" w:rsidP="00B5634D">
            <w:pPr>
              <w:spacing w:before="150" w:after="15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</w:tr>
      <w:tr w:rsidR="00B043FA" w14:paraId="39F0890F" w14:textId="77777777" w:rsidTr="00B043FA">
        <w:tc>
          <w:tcPr>
            <w:tcW w:w="1696" w:type="dxa"/>
          </w:tcPr>
          <w:p w14:paraId="7189BABE" w14:textId="07B5E0BC" w:rsidR="00B043FA" w:rsidRPr="00B043FA" w:rsidRDefault="00B043FA" w:rsidP="00B5634D">
            <w:pPr>
              <w:spacing w:before="150" w:after="15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D34817" w:themeColor="accent1"/>
                <w:sz w:val="24"/>
                <w:szCs w:val="24"/>
                <w:lang w:val="fr-FR" w:eastAsia="fr-CA"/>
              </w:rPr>
            </w:pPr>
            <w:r w:rsidRPr="00B043FA">
              <w:rPr>
                <w:rFonts w:ascii="Calibri Light" w:eastAsia="Times New Roman" w:hAnsi="Calibri Light" w:cs="Calibri Light"/>
                <w:b/>
                <w:bCs/>
                <w:color w:val="D34817" w:themeColor="accent1"/>
                <w:sz w:val="24"/>
                <w:szCs w:val="24"/>
                <w:lang w:val="fr-FR" w:eastAsia="fr-CA"/>
              </w:rPr>
              <w:t>But</w:t>
            </w:r>
          </w:p>
        </w:tc>
        <w:tc>
          <w:tcPr>
            <w:tcW w:w="7267" w:type="dxa"/>
          </w:tcPr>
          <w:p w14:paraId="4BCE0708" w14:textId="77777777" w:rsidR="00B043FA" w:rsidRPr="00BA5EED" w:rsidRDefault="00B043FA" w:rsidP="00B5634D">
            <w:pPr>
              <w:spacing w:before="150" w:after="15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</w:tr>
      <w:tr w:rsidR="00B043FA" w14:paraId="6E6D0296" w14:textId="77777777" w:rsidTr="00B043FA">
        <w:tc>
          <w:tcPr>
            <w:tcW w:w="1696" w:type="dxa"/>
          </w:tcPr>
          <w:p w14:paraId="5BC6E568" w14:textId="4596D39C" w:rsidR="00B043FA" w:rsidRPr="00B043FA" w:rsidRDefault="00B043FA" w:rsidP="00B5634D">
            <w:pPr>
              <w:spacing w:before="150" w:after="15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D34817" w:themeColor="accent1"/>
                <w:sz w:val="24"/>
                <w:szCs w:val="24"/>
                <w:lang w:val="fr-FR" w:eastAsia="fr-CA"/>
              </w:rPr>
            </w:pPr>
            <w:r w:rsidRPr="00B043FA">
              <w:rPr>
                <w:rFonts w:ascii="Calibri Light" w:eastAsia="Times New Roman" w:hAnsi="Calibri Light" w:cs="Calibri Light"/>
                <w:b/>
                <w:bCs/>
                <w:color w:val="D34817" w:themeColor="accent1"/>
                <w:sz w:val="24"/>
                <w:szCs w:val="24"/>
                <w:lang w:val="fr-FR" w:eastAsia="fr-CA"/>
              </w:rPr>
              <w:t>Cause</w:t>
            </w:r>
          </w:p>
        </w:tc>
        <w:tc>
          <w:tcPr>
            <w:tcW w:w="7267" w:type="dxa"/>
          </w:tcPr>
          <w:p w14:paraId="785BA244" w14:textId="77777777" w:rsidR="00B043FA" w:rsidRPr="00BA5EED" w:rsidRDefault="00B043FA" w:rsidP="00B5634D">
            <w:pPr>
              <w:spacing w:before="150" w:after="15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</w:tr>
      <w:tr w:rsidR="00B043FA" w14:paraId="1DF7CB7F" w14:textId="77777777" w:rsidTr="00B043FA">
        <w:tc>
          <w:tcPr>
            <w:tcW w:w="1696" w:type="dxa"/>
          </w:tcPr>
          <w:p w14:paraId="6709264E" w14:textId="7597252A" w:rsidR="00B043FA" w:rsidRPr="00B043FA" w:rsidRDefault="00B043FA" w:rsidP="00B5634D">
            <w:pPr>
              <w:spacing w:before="150" w:after="15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D34817" w:themeColor="accent1"/>
                <w:sz w:val="24"/>
                <w:szCs w:val="24"/>
                <w:lang w:val="fr-FR" w:eastAsia="fr-CA"/>
              </w:rPr>
            </w:pPr>
            <w:r w:rsidRPr="00B043FA">
              <w:rPr>
                <w:rFonts w:ascii="Calibri Light" w:eastAsia="Times New Roman" w:hAnsi="Calibri Light" w:cs="Calibri Light"/>
                <w:b/>
                <w:bCs/>
                <w:color w:val="D34817" w:themeColor="accent1"/>
                <w:sz w:val="24"/>
                <w:szCs w:val="24"/>
                <w:lang w:val="fr-FR" w:eastAsia="fr-CA"/>
              </w:rPr>
              <w:t>Concession</w:t>
            </w:r>
          </w:p>
        </w:tc>
        <w:tc>
          <w:tcPr>
            <w:tcW w:w="7267" w:type="dxa"/>
          </w:tcPr>
          <w:p w14:paraId="650F7B3D" w14:textId="77777777" w:rsidR="00B043FA" w:rsidRPr="00BA5EED" w:rsidRDefault="00B043FA" w:rsidP="00B5634D">
            <w:pPr>
              <w:spacing w:before="150" w:after="15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</w:tr>
      <w:tr w:rsidR="00B043FA" w14:paraId="407F1F20" w14:textId="77777777" w:rsidTr="00B043FA">
        <w:tc>
          <w:tcPr>
            <w:tcW w:w="1696" w:type="dxa"/>
          </w:tcPr>
          <w:p w14:paraId="46469609" w14:textId="1D8EAFC9" w:rsidR="00B043FA" w:rsidRPr="00B043FA" w:rsidRDefault="00B043FA" w:rsidP="00B5634D">
            <w:pPr>
              <w:spacing w:before="150" w:after="15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D34817" w:themeColor="accent1"/>
                <w:sz w:val="24"/>
                <w:szCs w:val="24"/>
                <w:lang w:val="fr-FR" w:eastAsia="fr-CA"/>
              </w:rPr>
            </w:pPr>
            <w:r w:rsidRPr="00B043FA">
              <w:rPr>
                <w:rFonts w:ascii="Calibri Light" w:eastAsia="Times New Roman" w:hAnsi="Calibri Light" w:cs="Calibri Light"/>
                <w:b/>
                <w:bCs/>
                <w:color w:val="D34817" w:themeColor="accent1"/>
                <w:sz w:val="24"/>
                <w:szCs w:val="24"/>
                <w:lang w:val="fr-FR" w:eastAsia="fr-CA"/>
              </w:rPr>
              <w:t>Condition</w:t>
            </w:r>
          </w:p>
        </w:tc>
        <w:tc>
          <w:tcPr>
            <w:tcW w:w="7267" w:type="dxa"/>
          </w:tcPr>
          <w:p w14:paraId="1CF6BB60" w14:textId="77777777" w:rsidR="00B043FA" w:rsidRPr="00BA5EED" w:rsidRDefault="00B043FA" w:rsidP="00B5634D">
            <w:pPr>
              <w:spacing w:before="150" w:after="15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</w:tr>
      <w:tr w:rsidR="00B043FA" w14:paraId="64906C1C" w14:textId="77777777" w:rsidTr="00B043FA">
        <w:tc>
          <w:tcPr>
            <w:tcW w:w="1696" w:type="dxa"/>
          </w:tcPr>
          <w:p w14:paraId="67D9F2E0" w14:textId="2B38CEF8" w:rsidR="00B043FA" w:rsidRPr="00B043FA" w:rsidRDefault="00B043FA" w:rsidP="00B5634D">
            <w:pPr>
              <w:spacing w:before="150" w:after="15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D34817" w:themeColor="accent1"/>
                <w:sz w:val="24"/>
                <w:szCs w:val="24"/>
                <w:lang w:val="fr-FR" w:eastAsia="fr-CA"/>
              </w:rPr>
            </w:pPr>
            <w:r w:rsidRPr="00B043FA">
              <w:rPr>
                <w:rFonts w:ascii="Calibri Light" w:eastAsia="Times New Roman" w:hAnsi="Calibri Light" w:cs="Calibri Light"/>
                <w:b/>
                <w:bCs/>
                <w:color w:val="D34817" w:themeColor="accent1"/>
                <w:sz w:val="24"/>
                <w:szCs w:val="24"/>
                <w:lang w:val="fr-FR" w:eastAsia="fr-CA"/>
              </w:rPr>
              <w:t>Conséquence</w:t>
            </w:r>
          </w:p>
        </w:tc>
        <w:tc>
          <w:tcPr>
            <w:tcW w:w="7267" w:type="dxa"/>
          </w:tcPr>
          <w:p w14:paraId="2F477CED" w14:textId="77777777" w:rsidR="00B043FA" w:rsidRPr="00BA5EED" w:rsidRDefault="00B043FA" w:rsidP="00B5634D">
            <w:pPr>
              <w:spacing w:before="150" w:after="15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</w:tr>
      <w:tr w:rsidR="00B043FA" w14:paraId="1037E32C" w14:textId="77777777" w:rsidTr="00B043FA">
        <w:tc>
          <w:tcPr>
            <w:tcW w:w="1696" w:type="dxa"/>
          </w:tcPr>
          <w:p w14:paraId="13904A1D" w14:textId="789AE309" w:rsidR="00B043FA" w:rsidRPr="00B043FA" w:rsidRDefault="00B043FA" w:rsidP="00B5634D">
            <w:pPr>
              <w:spacing w:before="150" w:after="15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D34817" w:themeColor="accent1"/>
                <w:sz w:val="24"/>
                <w:szCs w:val="24"/>
                <w:lang w:val="fr-FR" w:eastAsia="fr-CA"/>
              </w:rPr>
            </w:pPr>
            <w:r w:rsidRPr="00B043FA">
              <w:rPr>
                <w:rFonts w:ascii="Calibri Light" w:eastAsia="Times New Roman" w:hAnsi="Calibri Light" w:cs="Calibri Light"/>
                <w:b/>
                <w:bCs/>
                <w:color w:val="D34817" w:themeColor="accent1"/>
                <w:sz w:val="24"/>
                <w:szCs w:val="24"/>
                <w:lang w:val="fr-FR" w:eastAsia="fr-CA"/>
              </w:rPr>
              <w:t>Illustration</w:t>
            </w:r>
          </w:p>
        </w:tc>
        <w:tc>
          <w:tcPr>
            <w:tcW w:w="7267" w:type="dxa"/>
          </w:tcPr>
          <w:p w14:paraId="2177E925" w14:textId="77777777" w:rsidR="00B043FA" w:rsidRPr="00BA5EED" w:rsidRDefault="00B043FA" w:rsidP="00B5634D">
            <w:pPr>
              <w:spacing w:before="150" w:after="15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</w:tr>
      <w:tr w:rsidR="00B043FA" w14:paraId="0F0A252A" w14:textId="77777777" w:rsidTr="00B043FA">
        <w:tc>
          <w:tcPr>
            <w:tcW w:w="1696" w:type="dxa"/>
          </w:tcPr>
          <w:p w14:paraId="4B12C156" w14:textId="0E7B939E" w:rsidR="00B043FA" w:rsidRPr="00B043FA" w:rsidRDefault="00B043FA" w:rsidP="00B5634D">
            <w:pPr>
              <w:spacing w:before="150" w:after="15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D34817" w:themeColor="accent1"/>
                <w:sz w:val="24"/>
                <w:szCs w:val="24"/>
                <w:lang w:val="fr-FR" w:eastAsia="fr-CA"/>
              </w:rPr>
            </w:pPr>
            <w:r w:rsidRPr="00B043FA">
              <w:rPr>
                <w:rFonts w:ascii="Calibri Light" w:eastAsia="Times New Roman" w:hAnsi="Calibri Light" w:cs="Calibri Light"/>
                <w:b/>
                <w:bCs/>
                <w:color w:val="D34817" w:themeColor="accent1"/>
                <w:sz w:val="24"/>
                <w:szCs w:val="24"/>
                <w:lang w:val="fr-FR" w:eastAsia="fr-CA"/>
              </w:rPr>
              <w:t>Opposition</w:t>
            </w:r>
          </w:p>
        </w:tc>
        <w:tc>
          <w:tcPr>
            <w:tcW w:w="7267" w:type="dxa"/>
          </w:tcPr>
          <w:p w14:paraId="298FDC7B" w14:textId="77777777" w:rsidR="00B043FA" w:rsidRPr="00BA5EED" w:rsidRDefault="00B043FA" w:rsidP="00B5634D">
            <w:pPr>
              <w:spacing w:before="150" w:after="15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</w:tr>
    </w:tbl>
    <w:p w14:paraId="591969DE" w14:textId="4E6CBE45" w:rsidR="00A56AFE" w:rsidRDefault="00A56AFE" w:rsidP="00B043FA">
      <w:pPr>
        <w:shd w:val="clear" w:color="auto" w:fill="FFFFFF" w:themeFill="background1"/>
        <w:spacing w:before="150" w:after="150" w:line="240" w:lineRule="auto"/>
        <w:jc w:val="both"/>
        <w:rPr>
          <w:rFonts w:ascii="Calibri Light" w:hAnsi="Calibri Light" w:cs="Calibri Light"/>
          <w:i/>
          <w:color w:val="D34817" w:themeColor="accent1"/>
          <w:sz w:val="24"/>
          <w:szCs w:val="24"/>
        </w:rPr>
      </w:pPr>
    </w:p>
    <w:p w14:paraId="3CCC4930" w14:textId="77777777" w:rsidR="00A56AFE" w:rsidRDefault="00A56AFE">
      <w:pPr>
        <w:spacing w:before="0" w:after="0" w:line="240" w:lineRule="auto"/>
        <w:rPr>
          <w:rFonts w:ascii="Calibri Light" w:hAnsi="Calibri Light" w:cs="Calibri Light"/>
          <w:i/>
          <w:color w:val="D34817" w:themeColor="accent1"/>
          <w:sz w:val="24"/>
          <w:szCs w:val="24"/>
        </w:rPr>
      </w:pPr>
      <w:r>
        <w:rPr>
          <w:rFonts w:ascii="Calibri Light" w:hAnsi="Calibri Light" w:cs="Calibri Light"/>
          <w:i/>
          <w:color w:val="D34817" w:themeColor="accent1"/>
          <w:sz w:val="24"/>
          <w:szCs w:val="24"/>
        </w:rPr>
        <w:br w:type="page"/>
      </w:r>
    </w:p>
    <w:p w14:paraId="20E63AE1" w14:textId="77777777" w:rsidR="00297CE6" w:rsidRPr="006054BC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6054BC">
        <w:rPr>
          <w:rFonts w:ascii="Calibri Light" w:hAnsi="Calibri Light" w:cs="Calibri Light"/>
          <w:sz w:val="24"/>
          <w:szCs w:val="24"/>
        </w:rPr>
        <w:lastRenderedPageBreak/>
        <w:t>Compréhension détaillée</w:t>
      </w:r>
    </w:p>
    <w:p w14:paraId="3B6D9F75" w14:textId="77777777" w:rsidR="00297CE6" w:rsidRPr="008A23A7" w:rsidRDefault="00297CE6" w:rsidP="00297CE6">
      <w:pPr>
        <w:rPr>
          <w:rFonts w:ascii="Calibri Light" w:hAnsi="Calibri Light" w:cs="Calibri Light"/>
          <w:b/>
          <w:sz w:val="24"/>
          <w:szCs w:val="24"/>
        </w:rPr>
      </w:pPr>
      <w:r w:rsidRPr="008A23A7">
        <w:rPr>
          <w:rFonts w:ascii="Calibri Light" w:hAnsi="Calibri Light" w:cs="Calibri Light"/>
          <w:b/>
          <w:sz w:val="24"/>
          <w:szCs w:val="24"/>
        </w:rPr>
        <w:t xml:space="preserve">Relisez attentivement </w:t>
      </w:r>
      <w:r w:rsidR="00EE6543" w:rsidRPr="008A23A7">
        <w:rPr>
          <w:rFonts w:ascii="Calibri Light" w:hAnsi="Calibri Light" w:cs="Calibri Light"/>
          <w:b/>
          <w:sz w:val="24"/>
          <w:szCs w:val="24"/>
        </w:rPr>
        <w:t>le texte</w:t>
      </w:r>
      <w:r w:rsidRPr="008A23A7">
        <w:rPr>
          <w:rFonts w:ascii="Calibri Light" w:hAnsi="Calibri Light" w:cs="Calibri Light"/>
          <w:b/>
          <w:sz w:val="24"/>
          <w:szCs w:val="24"/>
        </w:rPr>
        <w:t xml:space="preserve"> et répondez </w:t>
      </w:r>
      <w:r w:rsidR="00495FF8" w:rsidRPr="008A23A7">
        <w:rPr>
          <w:rFonts w:ascii="Calibri Light" w:hAnsi="Calibri Light" w:cs="Calibri Light"/>
          <w:b/>
          <w:sz w:val="24"/>
          <w:szCs w:val="24"/>
        </w:rPr>
        <w:t>a</w:t>
      </w:r>
      <w:r w:rsidRPr="008A23A7">
        <w:rPr>
          <w:rFonts w:ascii="Calibri Light" w:hAnsi="Calibri Light" w:cs="Calibri Light"/>
          <w:b/>
          <w:sz w:val="24"/>
          <w:szCs w:val="24"/>
        </w:rPr>
        <w:t>ux questions.</w:t>
      </w:r>
    </w:p>
    <w:p w14:paraId="778B1D8C" w14:textId="01AC6747" w:rsidR="00297CE6" w:rsidRPr="008A23A7" w:rsidRDefault="0076595E" w:rsidP="00297CE6">
      <w:pPr>
        <w:pStyle w:val="Titre2"/>
        <w:rPr>
          <w:rFonts w:ascii="Calibri Light" w:hAnsi="Calibri Light" w:cs="Calibri Light"/>
          <w:sz w:val="24"/>
          <w:szCs w:val="24"/>
        </w:rPr>
      </w:pPr>
      <w:r w:rsidRPr="008A23A7">
        <w:rPr>
          <w:rFonts w:ascii="Calibri Light" w:hAnsi="Calibri Light" w:cs="Calibri Light"/>
          <w:sz w:val="24"/>
          <w:szCs w:val="24"/>
        </w:rPr>
        <w:t xml:space="preserve">ACTIVITÉ </w:t>
      </w:r>
      <w:r w:rsidR="00DA40A3" w:rsidRPr="008A23A7">
        <w:rPr>
          <w:rFonts w:ascii="Calibri Light" w:hAnsi="Calibri Light" w:cs="Calibri Light"/>
          <w:sz w:val="24"/>
          <w:szCs w:val="24"/>
        </w:rPr>
        <w:t>5</w:t>
      </w:r>
      <w:r w:rsidR="00297CE6" w:rsidRPr="008A23A7">
        <w:rPr>
          <w:rFonts w:ascii="Calibri Light" w:hAnsi="Calibri Light" w:cs="Calibri Light"/>
          <w:sz w:val="24"/>
          <w:szCs w:val="24"/>
        </w:rPr>
        <w:t xml:space="preserve"> :</w:t>
      </w:r>
      <w:r w:rsidR="00361231" w:rsidRPr="008A23A7">
        <w:rPr>
          <w:rFonts w:ascii="Calibri Light" w:hAnsi="Calibri Light" w:cs="Calibri Light"/>
          <w:sz w:val="24"/>
          <w:szCs w:val="24"/>
        </w:rPr>
        <w:t xml:space="preserve"> </w:t>
      </w:r>
      <w:r w:rsidR="00B043FA">
        <w:rPr>
          <w:rFonts w:ascii="Calibri Light" w:hAnsi="Calibri Light" w:cs="Calibri Light"/>
          <w:sz w:val="24"/>
          <w:szCs w:val="24"/>
        </w:rPr>
        <w:t>La formation continue</w:t>
      </w:r>
    </w:p>
    <w:p w14:paraId="5E725650" w14:textId="77777777" w:rsidR="00170412" w:rsidRDefault="00170412" w:rsidP="00170412">
      <w:pPr>
        <w:pStyle w:val="Paragraphedeliste"/>
        <w:spacing w:after="0"/>
        <w:jc w:val="both"/>
        <w:rPr>
          <w:rFonts w:ascii="Calibri Light" w:hAnsi="Calibri Light" w:cs="Calibri Light"/>
          <w:sz w:val="24"/>
          <w:szCs w:val="24"/>
        </w:rPr>
      </w:pPr>
    </w:p>
    <w:p w14:paraId="2EF98018" w14:textId="14832B38" w:rsidR="00AC220F" w:rsidRPr="008A23A7" w:rsidRDefault="008C1D57" w:rsidP="00AC220F">
      <w:pPr>
        <w:pStyle w:val="Paragraphedeliste"/>
        <w:numPr>
          <w:ilvl w:val="0"/>
          <w:numId w:val="14"/>
        </w:numPr>
        <w:spacing w:after="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De quel(s) type(s) de perfectionnement parle</w:t>
      </w:r>
      <w:r w:rsidR="00BA5EED">
        <w:rPr>
          <w:rFonts w:ascii="Calibri Light" w:hAnsi="Calibri Light" w:cs="Calibri Light"/>
          <w:sz w:val="24"/>
          <w:szCs w:val="24"/>
        </w:rPr>
        <w:t>-t-on dans</w:t>
      </w:r>
      <w:r>
        <w:rPr>
          <w:rFonts w:ascii="Calibri Light" w:hAnsi="Calibri Light" w:cs="Calibri Light"/>
          <w:sz w:val="24"/>
          <w:szCs w:val="24"/>
        </w:rPr>
        <w:t xml:space="preserve"> le texte</w:t>
      </w:r>
      <w:r w:rsidR="00EE6543" w:rsidRPr="008A23A7">
        <w:rPr>
          <w:rFonts w:ascii="Calibri Light" w:hAnsi="Calibri Light" w:cs="Calibri Light"/>
          <w:sz w:val="24"/>
          <w:szCs w:val="24"/>
        </w:rPr>
        <w:t> </w:t>
      </w:r>
      <w:r w:rsidR="00AC220F" w:rsidRPr="008A23A7">
        <w:rPr>
          <w:rFonts w:ascii="Calibri Light" w:hAnsi="Calibri Light" w:cs="Calibri Light"/>
          <w:sz w:val="24"/>
          <w:szCs w:val="24"/>
        </w:rPr>
        <w:t>?</w:t>
      </w:r>
    </w:p>
    <w:p w14:paraId="34B3D27D" w14:textId="77777777" w:rsidR="00AC220F" w:rsidRPr="008A23A7" w:rsidRDefault="00AC220F" w:rsidP="00AC220F">
      <w:pPr>
        <w:spacing w:before="0" w:after="0"/>
        <w:jc w:val="both"/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fr-CA"/>
        </w:rPr>
      </w:pPr>
    </w:p>
    <w:tbl>
      <w:tblPr>
        <w:tblStyle w:val="Grilledutableau"/>
        <w:tblW w:w="8931" w:type="dxa"/>
        <w:tblInd w:w="-5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931"/>
      </w:tblGrid>
      <w:tr w:rsidR="00170412" w:rsidRPr="00170412" w14:paraId="772988F2" w14:textId="77777777" w:rsidTr="00170412">
        <w:trPr>
          <w:trHeight w:val="683"/>
        </w:trPr>
        <w:tc>
          <w:tcPr>
            <w:tcW w:w="8931" w:type="dxa"/>
          </w:tcPr>
          <w:p w14:paraId="719EE0F8" w14:textId="5660FF8E" w:rsidR="00AC220F" w:rsidRPr="00170412" w:rsidRDefault="00AC220F" w:rsidP="00170412">
            <w:pPr>
              <w:spacing w:before="0" w:after="0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</w:tr>
    </w:tbl>
    <w:p w14:paraId="0F7799B0" w14:textId="77777777" w:rsidR="00AC220F" w:rsidRPr="008A23A7" w:rsidRDefault="00AC220F" w:rsidP="00AC220F">
      <w:pPr>
        <w:pStyle w:val="Paragraphedeliste"/>
        <w:spacing w:after="0"/>
        <w:jc w:val="both"/>
        <w:rPr>
          <w:rFonts w:ascii="Calibri Light" w:hAnsi="Calibri Light" w:cs="Calibri Light"/>
          <w:sz w:val="24"/>
          <w:szCs w:val="24"/>
        </w:rPr>
      </w:pPr>
    </w:p>
    <w:p w14:paraId="7A4FAC75" w14:textId="50E77374" w:rsidR="00ED1C34" w:rsidRPr="008A23A7" w:rsidRDefault="008C1D57" w:rsidP="00AC220F">
      <w:pPr>
        <w:pStyle w:val="Paragraphedeliste"/>
        <w:numPr>
          <w:ilvl w:val="0"/>
          <w:numId w:val="14"/>
        </w:numPr>
        <w:spacing w:after="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En quoi </w:t>
      </w:r>
      <w:r w:rsidR="00B043FA">
        <w:rPr>
          <w:rFonts w:ascii="Calibri Light" w:hAnsi="Calibri Light" w:cs="Calibri Light"/>
          <w:sz w:val="24"/>
          <w:szCs w:val="24"/>
        </w:rPr>
        <w:t>est-ce intéressant</w:t>
      </w:r>
      <w:r>
        <w:rPr>
          <w:rFonts w:ascii="Calibri Light" w:hAnsi="Calibri Light" w:cs="Calibri Light"/>
          <w:sz w:val="24"/>
          <w:szCs w:val="24"/>
        </w:rPr>
        <w:t xml:space="preserve"> pour le domaine comptable</w:t>
      </w:r>
      <w:r w:rsidR="00EE6543" w:rsidRPr="008A23A7">
        <w:rPr>
          <w:rFonts w:ascii="Calibri Light" w:hAnsi="Calibri Light" w:cs="Calibri Light"/>
          <w:sz w:val="24"/>
          <w:szCs w:val="24"/>
        </w:rPr>
        <w:t> </w:t>
      </w:r>
      <w:r w:rsidR="00AC220F" w:rsidRPr="008A23A7">
        <w:rPr>
          <w:rFonts w:ascii="Calibri Light" w:hAnsi="Calibri Light" w:cs="Calibri Light"/>
          <w:sz w:val="24"/>
          <w:szCs w:val="24"/>
        </w:rPr>
        <w:t>?</w:t>
      </w:r>
    </w:p>
    <w:p w14:paraId="5D97F532" w14:textId="77777777" w:rsidR="00AC220F" w:rsidRPr="008A23A7" w:rsidRDefault="00AC220F" w:rsidP="00AC220F">
      <w:pPr>
        <w:spacing w:before="0" w:after="0"/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fr-CA"/>
        </w:rPr>
      </w:pPr>
    </w:p>
    <w:tbl>
      <w:tblPr>
        <w:tblStyle w:val="Grilledutableau"/>
        <w:tblW w:w="8931" w:type="dxa"/>
        <w:tblInd w:w="-5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931"/>
      </w:tblGrid>
      <w:tr w:rsidR="00170412" w:rsidRPr="00170412" w14:paraId="6EC5409E" w14:textId="77777777" w:rsidTr="00070E31">
        <w:trPr>
          <w:trHeight w:val="363"/>
        </w:trPr>
        <w:tc>
          <w:tcPr>
            <w:tcW w:w="8931" w:type="dxa"/>
            <w:vAlign w:val="center"/>
          </w:tcPr>
          <w:p w14:paraId="05627451" w14:textId="77777777" w:rsidR="00AC220F" w:rsidRDefault="00AC220F" w:rsidP="006C0FDC">
            <w:pPr>
              <w:spacing w:before="0" w:after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14:paraId="29A66033" w14:textId="0882E808" w:rsidR="00170412" w:rsidRPr="00170412" w:rsidRDefault="00170412" w:rsidP="006C0FDC">
            <w:pPr>
              <w:spacing w:before="0" w:after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</w:tr>
    </w:tbl>
    <w:p w14:paraId="178E713E" w14:textId="77777777" w:rsidR="00361DB1" w:rsidRPr="009D096E" w:rsidRDefault="00361DB1" w:rsidP="009D096E">
      <w:pPr>
        <w:spacing w:before="0" w:after="0"/>
        <w:rPr>
          <w:rFonts w:ascii="Calibri Light" w:hAnsi="Calibri Light" w:cs="Calibri Light"/>
          <w:sz w:val="24"/>
          <w:szCs w:val="24"/>
        </w:rPr>
      </w:pPr>
    </w:p>
    <w:p w14:paraId="15496727" w14:textId="01955CA5" w:rsidR="00852994" w:rsidRDefault="004B235E" w:rsidP="00EE6543">
      <w:pPr>
        <w:pStyle w:val="Paragraphedeliste"/>
        <w:numPr>
          <w:ilvl w:val="0"/>
          <w:numId w:val="14"/>
        </w:num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r w:rsidRPr="008A23A7">
        <w:rPr>
          <w:rFonts w:ascii="Calibri Light" w:hAnsi="Calibri Light" w:cs="Calibri Light"/>
          <w:sz w:val="24"/>
          <w:szCs w:val="24"/>
        </w:rPr>
        <w:t xml:space="preserve">Citez </w:t>
      </w:r>
      <w:r w:rsidR="008C1D57">
        <w:rPr>
          <w:rFonts w:ascii="Calibri Light" w:hAnsi="Calibri Light" w:cs="Calibri Light"/>
          <w:sz w:val="24"/>
          <w:szCs w:val="24"/>
        </w:rPr>
        <w:t>les avantages et les inconvénients de c</w:t>
      </w:r>
      <w:r w:rsidR="009D096E">
        <w:rPr>
          <w:rFonts w:ascii="Calibri Light" w:hAnsi="Calibri Light" w:cs="Calibri Light"/>
          <w:sz w:val="24"/>
          <w:szCs w:val="24"/>
        </w:rPr>
        <w:t>haque type</w:t>
      </w:r>
      <w:r w:rsidR="008C1D57">
        <w:rPr>
          <w:rFonts w:ascii="Calibri Light" w:hAnsi="Calibri Light" w:cs="Calibri Light"/>
          <w:sz w:val="24"/>
          <w:szCs w:val="24"/>
        </w:rPr>
        <w:t xml:space="preserve"> de perfectionnement</w:t>
      </w:r>
      <w:r w:rsidR="00EE6543" w:rsidRPr="008A23A7">
        <w:rPr>
          <w:rFonts w:ascii="Calibri Light" w:hAnsi="Calibri Light" w:cs="Calibri Light"/>
          <w:sz w:val="24"/>
          <w:szCs w:val="24"/>
        </w:rPr>
        <w:t>.</w:t>
      </w:r>
    </w:p>
    <w:p w14:paraId="01BD8143" w14:textId="77777777" w:rsidR="008C1D57" w:rsidRDefault="008C1D57" w:rsidP="008C1D57">
      <w:pPr>
        <w:pStyle w:val="Paragraphedeliste"/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8963" w:type="dxa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2699"/>
        <w:gridCol w:w="3102"/>
        <w:gridCol w:w="3162"/>
      </w:tblGrid>
      <w:tr w:rsidR="009D096E" w:rsidRPr="008A23A7" w14:paraId="6B8C19BE" w14:textId="77777777" w:rsidTr="009D096E">
        <w:trPr>
          <w:trHeight w:val="323"/>
          <w:jc w:val="center"/>
        </w:trPr>
        <w:tc>
          <w:tcPr>
            <w:tcW w:w="2699" w:type="dxa"/>
          </w:tcPr>
          <w:p w14:paraId="724931B8" w14:textId="1BA438AD" w:rsidR="009D096E" w:rsidRDefault="009D096E" w:rsidP="00B21D8D">
            <w:pPr>
              <w:spacing w:before="0" w:after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Type de perfectionnement</w:t>
            </w:r>
          </w:p>
        </w:tc>
        <w:tc>
          <w:tcPr>
            <w:tcW w:w="3102" w:type="dxa"/>
            <w:vAlign w:val="center"/>
          </w:tcPr>
          <w:p w14:paraId="5ED32880" w14:textId="293F0901" w:rsidR="009D096E" w:rsidRPr="008A23A7" w:rsidRDefault="009D096E" w:rsidP="00B21D8D">
            <w:pPr>
              <w:spacing w:before="0" w:after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Avantages</w:t>
            </w:r>
          </w:p>
        </w:tc>
        <w:tc>
          <w:tcPr>
            <w:tcW w:w="3162" w:type="dxa"/>
            <w:vAlign w:val="center"/>
          </w:tcPr>
          <w:p w14:paraId="65C5AD09" w14:textId="77B84FD2" w:rsidR="009D096E" w:rsidRPr="008A23A7" w:rsidRDefault="009D096E" w:rsidP="00B21D8D">
            <w:pPr>
              <w:spacing w:before="0" w:after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Inconvénients</w:t>
            </w:r>
          </w:p>
        </w:tc>
      </w:tr>
      <w:tr w:rsidR="009D096E" w:rsidRPr="008A23A7" w14:paraId="7CB45D1F" w14:textId="77777777" w:rsidTr="00DC4FC1">
        <w:trPr>
          <w:trHeight w:val="807"/>
          <w:jc w:val="center"/>
        </w:trPr>
        <w:tc>
          <w:tcPr>
            <w:tcW w:w="2699" w:type="dxa"/>
          </w:tcPr>
          <w:p w14:paraId="4FBBBB47" w14:textId="77777777" w:rsidR="009D096E" w:rsidRPr="00DC4FC1" w:rsidRDefault="009D096E" w:rsidP="00DC4FC1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102" w:type="dxa"/>
          </w:tcPr>
          <w:p w14:paraId="78C4884E" w14:textId="7D054F2F" w:rsidR="009D096E" w:rsidRPr="00DC4FC1" w:rsidRDefault="009D096E" w:rsidP="00DC4FC1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162" w:type="dxa"/>
          </w:tcPr>
          <w:p w14:paraId="26AE02F6" w14:textId="77777777" w:rsidR="009D096E" w:rsidRPr="00DC4FC1" w:rsidRDefault="009D096E" w:rsidP="00DC4FC1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9D096E" w:rsidRPr="008A23A7" w14:paraId="14F5A30A" w14:textId="77777777" w:rsidTr="00DC4FC1">
        <w:trPr>
          <w:trHeight w:val="807"/>
          <w:jc w:val="center"/>
        </w:trPr>
        <w:tc>
          <w:tcPr>
            <w:tcW w:w="2699" w:type="dxa"/>
          </w:tcPr>
          <w:p w14:paraId="2AB2B1DE" w14:textId="77777777" w:rsidR="009D096E" w:rsidRPr="00DC4FC1" w:rsidRDefault="009D096E" w:rsidP="00DC4FC1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102" w:type="dxa"/>
          </w:tcPr>
          <w:p w14:paraId="2E657296" w14:textId="700C80B6" w:rsidR="009D096E" w:rsidRPr="00DC4FC1" w:rsidRDefault="009D096E" w:rsidP="00DC4FC1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162" w:type="dxa"/>
          </w:tcPr>
          <w:p w14:paraId="04E9B5F1" w14:textId="77777777" w:rsidR="009D096E" w:rsidRPr="00DC4FC1" w:rsidRDefault="009D096E" w:rsidP="00DC4FC1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9D096E" w:rsidRPr="008A23A7" w14:paraId="357EABC4" w14:textId="77777777" w:rsidTr="00DC4FC1">
        <w:trPr>
          <w:trHeight w:val="807"/>
          <w:jc w:val="center"/>
        </w:trPr>
        <w:tc>
          <w:tcPr>
            <w:tcW w:w="2699" w:type="dxa"/>
          </w:tcPr>
          <w:p w14:paraId="50B9A0D9" w14:textId="77777777" w:rsidR="009D096E" w:rsidRPr="00DC4FC1" w:rsidRDefault="009D096E" w:rsidP="00DC4FC1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102" w:type="dxa"/>
          </w:tcPr>
          <w:p w14:paraId="2E7C6ADC" w14:textId="245E4CEB" w:rsidR="009D096E" w:rsidRPr="00DC4FC1" w:rsidRDefault="009D096E" w:rsidP="00DC4FC1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162" w:type="dxa"/>
          </w:tcPr>
          <w:p w14:paraId="761C448C" w14:textId="77777777" w:rsidR="009D096E" w:rsidRPr="00DC4FC1" w:rsidRDefault="009D096E" w:rsidP="00DC4FC1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9D096E" w:rsidRPr="008A23A7" w14:paraId="41C3C7E2" w14:textId="77777777" w:rsidTr="00DC4FC1">
        <w:trPr>
          <w:trHeight w:val="807"/>
          <w:jc w:val="center"/>
        </w:trPr>
        <w:tc>
          <w:tcPr>
            <w:tcW w:w="2699" w:type="dxa"/>
          </w:tcPr>
          <w:p w14:paraId="02662A51" w14:textId="77777777" w:rsidR="009D096E" w:rsidRPr="00DC4FC1" w:rsidRDefault="009D096E" w:rsidP="00DC4FC1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102" w:type="dxa"/>
          </w:tcPr>
          <w:p w14:paraId="57905040" w14:textId="7C5C77A0" w:rsidR="009D096E" w:rsidRPr="00DC4FC1" w:rsidRDefault="009D096E" w:rsidP="00DC4FC1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162" w:type="dxa"/>
          </w:tcPr>
          <w:p w14:paraId="56637D1E" w14:textId="77777777" w:rsidR="009D096E" w:rsidRPr="00DC4FC1" w:rsidRDefault="009D096E" w:rsidP="00DC4FC1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10D53807" w14:textId="0ED7F6BB" w:rsidR="008C1D57" w:rsidRDefault="008C1D57" w:rsidP="008C1D57">
      <w:pPr>
        <w:pStyle w:val="Paragraphedeliste"/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</w:p>
    <w:p w14:paraId="745A609C" w14:textId="6BC83F9F" w:rsidR="00652915" w:rsidRPr="003204F3" w:rsidRDefault="00170412" w:rsidP="000C37CA">
      <w:pPr>
        <w:pStyle w:val="Paragraphedeliste"/>
        <w:numPr>
          <w:ilvl w:val="0"/>
          <w:numId w:val="14"/>
        </w:num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Les types de perfectionnement présentés p</w:t>
      </w:r>
      <w:r w:rsidR="00A27E0C" w:rsidRPr="003204F3">
        <w:rPr>
          <w:rFonts w:ascii="Calibri Light" w:hAnsi="Calibri Light" w:cs="Calibri Light"/>
          <w:sz w:val="24"/>
          <w:szCs w:val="24"/>
        </w:rPr>
        <w:t>ermettent-ils de rendre</w:t>
      </w:r>
      <w:r w:rsidR="00A82BF1" w:rsidRPr="003204F3">
        <w:rPr>
          <w:rFonts w:ascii="Calibri Light" w:hAnsi="Calibri Light" w:cs="Calibri Light"/>
          <w:sz w:val="24"/>
          <w:szCs w:val="24"/>
        </w:rPr>
        <w:t xml:space="preserve"> </w:t>
      </w:r>
      <w:r w:rsidR="00F35022" w:rsidRPr="003204F3">
        <w:rPr>
          <w:rFonts w:ascii="Calibri Light" w:hAnsi="Calibri Light" w:cs="Calibri Light"/>
          <w:sz w:val="24"/>
          <w:szCs w:val="24"/>
        </w:rPr>
        <w:t>l</w:t>
      </w:r>
      <w:r w:rsidR="00A82BF1" w:rsidRPr="003204F3">
        <w:rPr>
          <w:rFonts w:ascii="Calibri Light" w:hAnsi="Calibri Light" w:cs="Calibri Light"/>
          <w:sz w:val="24"/>
          <w:szCs w:val="24"/>
        </w:rPr>
        <w:t>es participants</w:t>
      </w:r>
      <w:r>
        <w:rPr>
          <w:rFonts w:ascii="Calibri Light" w:hAnsi="Calibri Light" w:cs="Calibri Light"/>
          <w:sz w:val="24"/>
          <w:szCs w:val="24"/>
        </w:rPr>
        <w:t xml:space="preserve"> actifs</w:t>
      </w:r>
      <w:r w:rsidR="009D096E">
        <w:rPr>
          <w:rFonts w:ascii="Calibri Light" w:hAnsi="Calibri Light" w:cs="Calibri Light"/>
          <w:sz w:val="24"/>
          <w:szCs w:val="24"/>
        </w:rPr>
        <w:t> </w:t>
      </w:r>
      <w:r w:rsidR="003204F3" w:rsidRPr="003204F3">
        <w:rPr>
          <w:rFonts w:ascii="Calibri Light" w:hAnsi="Calibri Light" w:cs="Calibri Light"/>
          <w:sz w:val="24"/>
          <w:szCs w:val="24"/>
        </w:rPr>
        <w:t>?</w:t>
      </w:r>
      <w:r w:rsidR="003204F3">
        <w:rPr>
          <w:rFonts w:ascii="Calibri Light" w:hAnsi="Calibri Light" w:cs="Calibri Light"/>
          <w:sz w:val="24"/>
          <w:szCs w:val="24"/>
        </w:rPr>
        <w:t xml:space="preserve"> </w:t>
      </w:r>
      <w:r w:rsidR="003204F3" w:rsidRPr="003204F3">
        <w:rPr>
          <w:rFonts w:ascii="Calibri Light" w:hAnsi="Calibri Light" w:cs="Calibri Light"/>
          <w:sz w:val="24"/>
          <w:szCs w:val="24"/>
        </w:rPr>
        <w:t>Si oui, comment</w:t>
      </w:r>
      <w:r w:rsidR="009D096E">
        <w:rPr>
          <w:rFonts w:ascii="Calibri Light" w:hAnsi="Calibri Light" w:cs="Calibri Light"/>
          <w:sz w:val="24"/>
          <w:szCs w:val="24"/>
        </w:rPr>
        <w:t> </w:t>
      </w:r>
      <w:r w:rsidR="003204F3" w:rsidRPr="003204F3">
        <w:rPr>
          <w:rFonts w:ascii="Calibri Light" w:hAnsi="Calibri Light" w:cs="Calibri Light"/>
          <w:sz w:val="24"/>
          <w:szCs w:val="24"/>
        </w:rPr>
        <w:t>?</w:t>
      </w:r>
    </w:p>
    <w:tbl>
      <w:tblPr>
        <w:tblStyle w:val="Grilledutableau"/>
        <w:tblW w:w="0" w:type="auto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873"/>
      </w:tblGrid>
      <w:tr w:rsidR="003204F3" w:rsidRPr="008A23A7" w14:paraId="5E3E9908" w14:textId="77777777" w:rsidTr="009D096E">
        <w:trPr>
          <w:jc w:val="center"/>
        </w:trPr>
        <w:tc>
          <w:tcPr>
            <w:tcW w:w="8873" w:type="dxa"/>
            <w:vAlign w:val="center"/>
          </w:tcPr>
          <w:p w14:paraId="5409E802" w14:textId="77777777" w:rsidR="003204F3" w:rsidRDefault="003204F3" w:rsidP="00652915">
            <w:pPr>
              <w:pStyle w:val="Paragraphedeliste"/>
              <w:spacing w:after="0"/>
              <w:ind w:left="34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3F4A1C96" w14:textId="77777777" w:rsidR="003204F3" w:rsidRDefault="003204F3" w:rsidP="003204F3">
            <w:pPr>
              <w:spacing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0FFC5466" w14:textId="2119E7B2" w:rsidR="00170412" w:rsidRPr="003204F3" w:rsidRDefault="00170412" w:rsidP="003204F3">
            <w:pPr>
              <w:spacing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1D47AE57" w14:textId="74E0D29B" w:rsidR="00F53B65" w:rsidRPr="008A23A7" w:rsidRDefault="009D096E" w:rsidP="00FE2ACC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14:paraId="4586E481" w14:textId="77777777" w:rsidR="00297CE6" w:rsidRPr="008A23A7" w:rsidRDefault="00906F24" w:rsidP="00297CE6">
      <w:pPr>
        <w:pStyle w:val="Titre1"/>
        <w:rPr>
          <w:rFonts w:ascii="Calibri Light" w:hAnsi="Calibri Light" w:cs="Calibri Light"/>
          <w:b/>
          <w:sz w:val="24"/>
          <w:szCs w:val="24"/>
        </w:rPr>
      </w:pPr>
      <w:r w:rsidRPr="008A23A7">
        <w:rPr>
          <w:rFonts w:ascii="Calibri Light" w:hAnsi="Calibri Light" w:cs="Calibri Light"/>
          <w:b/>
          <w:sz w:val="24"/>
          <w:szCs w:val="24"/>
        </w:rPr>
        <w:lastRenderedPageBreak/>
        <w:t>P</w:t>
      </w:r>
      <w:r w:rsidR="00297CE6" w:rsidRPr="008A23A7">
        <w:rPr>
          <w:rFonts w:ascii="Calibri Light" w:hAnsi="Calibri Light" w:cs="Calibri Light"/>
          <w:b/>
          <w:sz w:val="24"/>
          <w:szCs w:val="24"/>
        </w:rPr>
        <w:t>roduction ÉCRITE</w:t>
      </w:r>
    </w:p>
    <w:p w14:paraId="62F90CBE" w14:textId="170EF972" w:rsidR="00297CE6" w:rsidRPr="008A23A7" w:rsidRDefault="009D096E" w:rsidP="00297CE6">
      <w:pPr>
        <w:pStyle w:val="Titre2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Activité 6</w:t>
      </w:r>
      <w:r w:rsidR="00297CE6" w:rsidRPr="008A23A7">
        <w:rPr>
          <w:rFonts w:ascii="Calibri Light" w:hAnsi="Calibri Light" w:cs="Calibri Light"/>
          <w:sz w:val="24"/>
          <w:szCs w:val="24"/>
        </w:rPr>
        <w:t xml:space="preserve"> : </w:t>
      </w:r>
      <w:r w:rsidR="00BE61A6" w:rsidRPr="008A23A7">
        <w:rPr>
          <w:rFonts w:ascii="Calibri Light" w:hAnsi="Calibri Light" w:cs="Calibri Light"/>
          <w:sz w:val="24"/>
          <w:szCs w:val="24"/>
        </w:rPr>
        <w:t>Résumé</w:t>
      </w:r>
    </w:p>
    <w:p w14:paraId="076AB3BD" w14:textId="614FB358" w:rsidR="00747571" w:rsidRPr="008A23A7" w:rsidRDefault="002A3F2F" w:rsidP="00D43304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8A23A7">
        <w:rPr>
          <w:rFonts w:ascii="Calibri Light" w:hAnsi="Calibri Light" w:cs="Calibri Light"/>
          <w:b/>
          <w:sz w:val="24"/>
          <w:szCs w:val="24"/>
        </w:rPr>
        <w:t>En</w:t>
      </w:r>
      <w:r w:rsidR="000A36DA" w:rsidRPr="008A23A7">
        <w:rPr>
          <w:rFonts w:ascii="Calibri Light" w:hAnsi="Calibri Light" w:cs="Calibri Light"/>
          <w:b/>
          <w:sz w:val="24"/>
          <w:szCs w:val="24"/>
        </w:rPr>
        <w:t xml:space="preserve"> suivant le diagramme</w:t>
      </w:r>
      <w:r w:rsidRPr="008A23A7">
        <w:rPr>
          <w:rFonts w:ascii="Calibri Light" w:hAnsi="Calibri Light" w:cs="Calibri Light"/>
          <w:b/>
          <w:sz w:val="24"/>
          <w:szCs w:val="24"/>
        </w:rPr>
        <w:t>, faites un résumé</w:t>
      </w:r>
      <w:r w:rsidR="00747571" w:rsidRPr="008A23A7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342AF8">
        <w:rPr>
          <w:rFonts w:ascii="Calibri Light" w:hAnsi="Calibri Light" w:cs="Calibri Light"/>
          <w:b/>
          <w:sz w:val="24"/>
          <w:szCs w:val="24"/>
        </w:rPr>
        <w:t>de votre texte</w:t>
      </w:r>
      <w:r w:rsidR="00B83BB8">
        <w:rPr>
          <w:rFonts w:ascii="Calibri Light" w:hAnsi="Calibri Light" w:cs="Calibri Light"/>
          <w:b/>
          <w:sz w:val="24"/>
          <w:szCs w:val="24"/>
        </w:rPr>
        <w:t>.</w:t>
      </w:r>
    </w:p>
    <w:p w14:paraId="149E3FCC" w14:textId="4777CF6E" w:rsidR="00342AF8" w:rsidRDefault="006054BC" w:rsidP="00747571">
      <w:pPr>
        <w:rPr>
          <w:rFonts w:ascii="Calibri Light" w:hAnsi="Calibri Light" w:cs="Calibri Light"/>
          <w:lang w:val="fr-FR"/>
        </w:rPr>
      </w:pPr>
      <w:r>
        <w:rPr>
          <w:rFonts w:ascii="Calibri Light" w:hAnsi="Calibri Light" w:cs="Calibri Light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1D1574" wp14:editId="471B594D">
                <wp:simplePos x="0" y="0"/>
                <wp:positionH relativeFrom="column">
                  <wp:posOffset>3987038</wp:posOffset>
                </wp:positionH>
                <wp:positionV relativeFrom="paragraph">
                  <wp:posOffset>109855</wp:posOffset>
                </wp:positionV>
                <wp:extent cx="1857375" cy="1457325"/>
                <wp:effectExtent l="0" t="0" r="28575" b="28575"/>
                <wp:wrapNone/>
                <wp:docPr id="9" name="Flowchart: Multidocumen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457325"/>
                        </a:xfrm>
                        <a:prstGeom prst="flowChartMultidocumen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19EC5B" w14:textId="63F34F78" w:rsidR="00342AF8" w:rsidRPr="00B83BB8" w:rsidRDefault="00342AF8" w:rsidP="00342AF8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B83BB8">
                              <w:rPr>
                                <w:sz w:val="28"/>
                                <w:szCs w:val="28"/>
                                <w:lang w:val="fr-FR"/>
                              </w:rPr>
                              <w:t>Inconvénients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D1574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Flowchart: Multidocument 9" o:spid="_x0000_s1026" type="#_x0000_t115" style="position:absolute;margin-left:313.95pt;margin-top:8.65pt;width:146.25pt;height:11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" fillcolor="#3e1507 [964]" strokecolor="#c00000" strokeweight="2pt">
                <v:fill color2="#d34817 [3204]" rotate="t" angle="90" colors="0 #832200;.5 #bd3505;1 #e14109" focus="100%" type="gradient"/>
                <v:textbox>
                  <w:txbxContent>
                    <w:p w14:paraId="4B19EC5B" w14:textId="63F34F78" w:rsidR="00342AF8" w:rsidRPr="00B83BB8" w:rsidRDefault="00342AF8" w:rsidP="00342AF8">
                      <w:pPr>
                        <w:jc w:val="center"/>
                        <w:rPr>
                          <w:sz w:val="28"/>
                          <w:szCs w:val="28"/>
                          <w:lang w:val="fr-FR"/>
                        </w:rPr>
                      </w:pPr>
                      <w:r w:rsidRPr="00B83BB8">
                        <w:rPr>
                          <w:sz w:val="28"/>
                          <w:szCs w:val="28"/>
                          <w:lang w:val="fr-FR"/>
                        </w:rPr>
                        <w:t>Inconvénients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 Light" w:hAnsi="Calibri Light" w:cs="Calibri Light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0655AF" wp14:editId="6016745D">
                <wp:simplePos x="0" y="0"/>
                <wp:positionH relativeFrom="column">
                  <wp:posOffset>2811349</wp:posOffset>
                </wp:positionH>
                <wp:positionV relativeFrom="paragraph">
                  <wp:posOffset>109855</wp:posOffset>
                </wp:positionV>
                <wp:extent cx="1857375" cy="1457325"/>
                <wp:effectExtent l="0" t="0" r="28575" b="28575"/>
                <wp:wrapNone/>
                <wp:docPr id="8" name="Flowchart: Multidocumen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457325"/>
                        </a:xfrm>
                        <a:prstGeom prst="flowChartMultidocumen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FCF23B" w14:textId="31F5920A" w:rsidR="00342AF8" w:rsidRPr="00B83BB8" w:rsidRDefault="00342AF8" w:rsidP="00342AF8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B83BB8">
                              <w:rPr>
                                <w:sz w:val="28"/>
                                <w:szCs w:val="28"/>
                                <w:lang w:val="fr-FR"/>
                              </w:rPr>
                              <w:t>Avantages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655AF" id="Flowchart: Multidocument 8" o:spid="_x0000_s1027" type="#_x0000_t115" style="position:absolute;margin-left:221.35pt;margin-top:8.65pt;width:146.25pt;height:11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" fillcolor="#3e1507 [964]" strokecolor="#c00000" strokeweight="2pt">
                <v:fill color2="#d34817 [3204]" rotate="t" angle="90" colors="0 #832200;.5 #bd3505;1 #e14109" focus="100%" type="gradient"/>
                <v:textbox>
                  <w:txbxContent>
                    <w:p w14:paraId="5CFCF23B" w14:textId="31F5920A" w:rsidR="00342AF8" w:rsidRPr="00B83BB8" w:rsidRDefault="00342AF8" w:rsidP="00342AF8">
                      <w:pPr>
                        <w:jc w:val="center"/>
                        <w:rPr>
                          <w:sz w:val="28"/>
                          <w:szCs w:val="28"/>
                          <w:lang w:val="fr-FR"/>
                        </w:rPr>
                      </w:pPr>
                      <w:r w:rsidRPr="00B83BB8">
                        <w:rPr>
                          <w:sz w:val="28"/>
                          <w:szCs w:val="28"/>
                          <w:lang w:val="fr-FR"/>
                        </w:rPr>
                        <w:t>Avantages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 Light" w:hAnsi="Calibri Light" w:cs="Calibri Light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F5D5DE" wp14:editId="5A5D83DA">
                <wp:simplePos x="0" y="0"/>
                <wp:positionH relativeFrom="column">
                  <wp:posOffset>1420089</wp:posOffset>
                </wp:positionH>
                <wp:positionV relativeFrom="paragraph">
                  <wp:posOffset>114935</wp:posOffset>
                </wp:positionV>
                <wp:extent cx="1857375" cy="1457325"/>
                <wp:effectExtent l="0" t="0" r="28575" b="28575"/>
                <wp:wrapNone/>
                <wp:docPr id="7" name="Flowchart: Multidocumen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457325"/>
                        </a:xfrm>
                        <a:prstGeom prst="flowChartMultidocument">
                          <a:avLst/>
                        </a:prstGeom>
                        <a:gradFill flip="none" rotWithShape="1">
                          <a:gsLst>
                            <a:gs pos="0">
                              <a:srgbClr val="D34817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D34817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D34817">
                                <a:shade val="100000"/>
                                <a:satMod val="115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3E5C1E" w14:textId="0362C3C9" w:rsidR="00342AF8" w:rsidRPr="00B83BB8" w:rsidRDefault="00342AF8" w:rsidP="00342AF8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B83BB8">
                              <w:rPr>
                                <w:color w:val="FFFFFF" w:themeColor="background1"/>
                                <w:sz w:val="28"/>
                                <w:szCs w:val="28"/>
                                <w:lang w:val="fr-FR"/>
                              </w:rPr>
                              <w:t>Caractéristiques</w:t>
                            </w:r>
                          </w:p>
                          <w:p w14:paraId="6E17792F" w14:textId="20F662F0" w:rsidR="00342AF8" w:rsidRPr="00342AF8" w:rsidRDefault="00342AF8" w:rsidP="00342AF8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5D5DE" id="Flowchart: Multidocument 7" o:spid="_x0000_s1028" type="#_x0000_t115" style="position:absolute;margin-left:111.8pt;margin-top:9.05pt;width:146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" fillcolor="#832200" strokecolor="#c00000" strokeweight="2pt">
                <v:fill color2="#e14109" rotate="t" angle="90" colors="0 #832200;.5 #bd3505;1 #e14109" focus="100%" type="gradient"/>
                <v:textbox>
                  <w:txbxContent>
                    <w:p w14:paraId="273E5C1E" w14:textId="0362C3C9" w:rsidR="00342AF8" w:rsidRPr="00B83BB8" w:rsidRDefault="00342AF8" w:rsidP="00342AF8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  <w:lang w:val="fr-FR"/>
                        </w:rPr>
                      </w:pPr>
                      <w:r w:rsidRPr="00B83BB8">
                        <w:rPr>
                          <w:color w:val="FFFFFF" w:themeColor="background1"/>
                          <w:sz w:val="28"/>
                          <w:szCs w:val="28"/>
                          <w:lang w:val="fr-FR"/>
                        </w:rPr>
                        <w:t>Caractéristiques</w:t>
                      </w:r>
                    </w:p>
                    <w:p w14:paraId="6E17792F" w14:textId="20F662F0" w:rsidR="00342AF8" w:rsidRPr="00342AF8" w:rsidRDefault="00342AF8" w:rsidP="00342AF8">
                      <w:pPr>
                        <w:jc w:val="center"/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 Light" w:hAnsi="Calibri Light" w:cs="Calibri Light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ACB4F" wp14:editId="3BA7E8BA">
                <wp:simplePos x="0" y="0"/>
                <wp:positionH relativeFrom="column">
                  <wp:posOffset>-44907</wp:posOffset>
                </wp:positionH>
                <wp:positionV relativeFrom="paragraph">
                  <wp:posOffset>114300</wp:posOffset>
                </wp:positionV>
                <wp:extent cx="1857375" cy="1457325"/>
                <wp:effectExtent l="0" t="0" r="28575" b="28575"/>
                <wp:wrapNone/>
                <wp:docPr id="5" name="Flowchart: Multidocumen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457325"/>
                        </a:xfrm>
                        <a:prstGeom prst="flowChartMultidocumen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3379AE" w14:textId="3DBA7F4D" w:rsidR="00342AF8" w:rsidRPr="00B83BB8" w:rsidRDefault="003E46EE" w:rsidP="00342AF8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fr-FR"/>
                              </w:rPr>
                              <w:t>Type</w:t>
                            </w:r>
                            <w:r w:rsidR="009D096E">
                              <w:rPr>
                                <w:sz w:val="28"/>
                                <w:szCs w:val="28"/>
                                <w:lang w:val="fr-FR"/>
                              </w:rPr>
                              <w:t>(</w:t>
                            </w:r>
                            <w:r>
                              <w:rPr>
                                <w:sz w:val="28"/>
                                <w:szCs w:val="28"/>
                                <w:lang w:val="fr-FR"/>
                              </w:rPr>
                              <w:t>s</w:t>
                            </w:r>
                            <w:r w:rsidR="009D096E">
                              <w:rPr>
                                <w:sz w:val="28"/>
                                <w:szCs w:val="28"/>
                                <w:lang w:val="fr-FR"/>
                              </w:rPr>
                              <w:t>)</w:t>
                            </w:r>
                            <w:r w:rsidR="00342AF8" w:rsidRPr="00B83BB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de perfectionnement professionnel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ACB4F" id="Flowchart: Multidocument 5" o:spid="_x0000_s1029" type="#_x0000_t115" style="position:absolute;margin-left:-3.55pt;margin-top:9pt;width:146.2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" fillcolor="#3e1507 [964]" strokecolor="#c00000" strokeweight="2pt">
                <v:fill color2="#d34817 [3204]" rotate="t" angle="90" colors="0 #832200;.5 #bd3505;1 #e14109" focus="100%" type="gradient"/>
                <v:textbox>
                  <w:txbxContent>
                    <w:p w14:paraId="5A3379AE" w14:textId="3DBA7F4D" w:rsidR="00342AF8" w:rsidRPr="00B83BB8" w:rsidRDefault="003E46EE" w:rsidP="00342AF8">
                      <w:pPr>
                        <w:jc w:val="center"/>
                        <w:rPr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sz w:val="28"/>
                          <w:szCs w:val="28"/>
                          <w:lang w:val="fr-FR"/>
                        </w:rPr>
                        <w:t>Type</w:t>
                      </w:r>
                      <w:r w:rsidR="009D096E">
                        <w:rPr>
                          <w:sz w:val="28"/>
                          <w:szCs w:val="28"/>
                          <w:lang w:val="fr-FR"/>
                        </w:rPr>
                        <w:t>(</w:t>
                      </w:r>
                      <w:r>
                        <w:rPr>
                          <w:sz w:val="28"/>
                          <w:szCs w:val="28"/>
                          <w:lang w:val="fr-FR"/>
                        </w:rPr>
                        <w:t>s</w:t>
                      </w:r>
                      <w:r w:rsidR="009D096E">
                        <w:rPr>
                          <w:sz w:val="28"/>
                          <w:szCs w:val="28"/>
                          <w:lang w:val="fr-FR"/>
                        </w:rPr>
                        <w:t>)</w:t>
                      </w:r>
                      <w:r w:rsidR="00342AF8" w:rsidRPr="00B83BB8">
                        <w:rPr>
                          <w:sz w:val="28"/>
                          <w:szCs w:val="28"/>
                          <w:lang w:val="fr-FR"/>
                        </w:rPr>
                        <w:t xml:space="preserve"> de perfectionnement professionnel</w:t>
                      </w:r>
                    </w:p>
                  </w:txbxContent>
                </v:textbox>
              </v:shape>
            </w:pict>
          </mc:Fallback>
        </mc:AlternateContent>
      </w:r>
    </w:p>
    <w:p w14:paraId="237DFD8E" w14:textId="62EF7F37" w:rsidR="00D43304" w:rsidRPr="008A23A7" w:rsidRDefault="00D43304" w:rsidP="00747571">
      <w:pPr>
        <w:rPr>
          <w:rFonts w:ascii="Calibri Light" w:hAnsi="Calibri Light" w:cs="Calibri Light"/>
          <w:lang w:val="fr-FR"/>
        </w:rPr>
      </w:pPr>
    </w:p>
    <w:p w14:paraId="3374E44A" w14:textId="47A2D97E" w:rsidR="00FE356E" w:rsidRDefault="00FE356E" w:rsidP="004E3566">
      <w:pPr>
        <w:pStyle w:val="Paragraphedeliste"/>
        <w:ind w:left="0"/>
        <w:rPr>
          <w:rFonts w:ascii="Calibri Light" w:hAnsi="Calibri Light" w:cs="Calibri Light"/>
          <w:i/>
          <w:color w:val="D34817" w:themeColor="accent1"/>
          <w:sz w:val="24"/>
          <w:szCs w:val="24"/>
        </w:rPr>
      </w:pPr>
    </w:p>
    <w:p w14:paraId="6DBEBE6F" w14:textId="79BBF6CD" w:rsidR="00342AF8" w:rsidRDefault="00342AF8" w:rsidP="004E3566">
      <w:pPr>
        <w:pStyle w:val="Paragraphedeliste"/>
        <w:ind w:left="0"/>
        <w:rPr>
          <w:rFonts w:ascii="Calibri Light" w:hAnsi="Calibri Light" w:cs="Calibri Light"/>
          <w:i/>
          <w:color w:val="D34817" w:themeColor="accent1"/>
          <w:sz w:val="24"/>
          <w:szCs w:val="24"/>
        </w:rPr>
      </w:pPr>
    </w:p>
    <w:p w14:paraId="7080020B" w14:textId="32390F29" w:rsidR="00342AF8" w:rsidRDefault="00342AF8" w:rsidP="004E3566">
      <w:pPr>
        <w:pStyle w:val="Paragraphedeliste"/>
        <w:ind w:left="0"/>
        <w:rPr>
          <w:rFonts w:ascii="Calibri Light" w:hAnsi="Calibri Light" w:cs="Calibri Light"/>
          <w:i/>
          <w:color w:val="D34817" w:themeColor="accent1"/>
          <w:sz w:val="24"/>
          <w:szCs w:val="24"/>
        </w:rPr>
      </w:pPr>
    </w:p>
    <w:p w14:paraId="6659A78D" w14:textId="246A107C" w:rsidR="00342AF8" w:rsidRDefault="00342AF8" w:rsidP="004E3566">
      <w:pPr>
        <w:pStyle w:val="Paragraphedeliste"/>
        <w:ind w:left="0"/>
        <w:rPr>
          <w:rFonts w:ascii="Calibri Light" w:hAnsi="Calibri Light" w:cs="Calibri Light"/>
          <w:i/>
          <w:color w:val="D34817" w:themeColor="accent1"/>
          <w:sz w:val="24"/>
          <w:szCs w:val="24"/>
        </w:rPr>
      </w:pPr>
    </w:p>
    <w:p w14:paraId="5ABAB0B7" w14:textId="6CD1D242" w:rsidR="00342AF8" w:rsidRDefault="00342AF8" w:rsidP="004E3566">
      <w:pPr>
        <w:pStyle w:val="Paragraphedeliste"/>
        <w:ind w:left="0"/>
        <w:rPr>
          <w:rFonts w:ascii="Calibri Light" w:hAnsi="Calibri Light" w:cs="Calibri Light"/>
          <w:i/>
          <w:color w:val="D34817" w:themeColor="accent1"/>
          <w:sz w:val="24"/>
          <w:szCs w:val="24"/>
        </w:rPr>
      </w:pPr>
    </w:p>
    <w:p w14:paraId="0EF9980C" w14:textId="184ABF68" w:rsidR="00342AF8" w:rsidRDefault="00342AF8" w:rsidP="004E3566">
      <w:pPr>
        <w:pStyle w:val="Paragraphedeliste"/>
        <w:ind w:left="0"/>
        <w:rPr>
          <w:rFonts w:ascii="Calibri Light" w:hAnsi="Calibri Light" w:cs="Calibri Light"/>
          <w:i/>
          <w:color w:val="D34817" w:themeColor="accent1"/>
          <w:sz w:val="24"/>
          <w:szCs w:val="24"/>
        </w:rPr>
      </w:pPr>
    </w:p>
    <w:p w14:paraId="069DB15B" w14:textId="77777777" w:rsidR="00342AF8" w:rsidRPr="008A23A7" w:rsidRDefault="00342AF8" w:rsidP="004E3566">
      <w:pPr>
        <w:pStyle w:val="Paragraphedeliste"/>
        <w:ind w:left="0"/>
        <w:rPr>
          <w:rFonts w:ascii="Calibri Light" w:hAnsi="Calibri Light" w:cs="Calibri Light"/>
          <w:i/>
          <w:color w:val="D34817" w:themeColor="accent1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963"/>
      </w:tblGrid>
      <w:tr w:rsidR="00B83BB8" w:rsidRPr="008A23A7" w14:paraId="16093C61" w14:textId="77777777" w:rsidTr="00FD39C5">
        <w:trPr>
          <w:trHeight w:val="3328"/>
        </w:trPr>
        <w:tc>
          <w:tcPr>
            <w:tcW w:w="9189" w:type="dxa"/>
          </w:tcPr>
          <w:p w14:paraId="63E56A9B" w14:textId="77777777" w:rsidR="00B83BB8" w:rsidRDefault="00B83BB8" w:rsidP="00FD39C5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7F3DB416" w14:textId="77777777" w:rsidR="006054BC" w:rsidRDefault="006054BC" w:rsidP="00FD39C5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7D32BD61" w14:textId="77777777" w:rsidR="006054BC" w:rsidRDefault="006054BC" w:rsidP="00FD39C5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1E982927" w14:textId="77777777" w:rsidR="006054BC" w:rsidRDefault="006054BC" w:rsidP="00FD39C5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4E6F7AD5" w14:textId="77777777" w:rsidR="006054BC" w:rsidRDefault="006054BC" w:rsidP="00FD39C5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25C82A07" w14:textId="77777777" w:rsidR="006054BC" w:rsidRDefault="006054BC" w:rsidP="00FD39C5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0B01108F" w14:textId="77777777" w:rsidR="006054BC" w:rsidRDefault="006054BC" w:rsidP="00FD39C5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42E4F266" w14:textId="77777777" w:rsidR="006054BC" w:rsidRDefault="006054BC" w:rsidP="00FD39C5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64341296" w14:textId="77777777" w:rsidR="006054BC" w:rsidRDefault="006054BC" w:rsidP="00FD39C5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3CB9F509" w14:textId="77777777" w:rsidR="006054BC" w:rsidRDefault="006054BC" w:rsidP="00FD39C5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44FA2D5D" w14:textId="77777777" w:rsidR="006054BC" w:rsidRDefault="006054BC" w:rsidP="00FD39C5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4CAB337C" w14:textId="77777777" w:rsidR="006054BC" w:rsidRDefault="006054BC" w:rsidP="00FD39C5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5EE2E8B2" w14:textId="77777777" w:rsidR="006054BC" w:rsidRDefault="006054BC" w:rsidP="00FD39C5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3728FA3C" w14:textId="77777777" w:rsidR="00B83BB8" w:rsidRDefault="00B83BB8" w:rsidP="00FD39C5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459A2570" w14:textId="77777777" w:rsidR="00B83BB8" w:rsidRDefault="00B83BB8" w:rsidP="00FD39C5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6AE12159" w14:textId="77777777" w:rsidR="00B83BB8" w:rsidRDefault="00B83BB8" w:rsidP="00FD39C5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1A0F921B" w14:textId="77777777" w:rsidR="00B83BB8" w:rsidRDefault="00B83BB8" w:rsidP="00FD39C5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5405B397" w14:textId="77777777" w:rsidR="00B83BB8" w:rsidRDefault="00B83BB8" w:rsidP="00FD39C5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768232ED" w14:textId="77777777" w:rsidR="00B83BB8" w:rsidRDefault="00B83BB8" w:rsidP="00FD39C5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287F1134" w14:textId="77777777" w:rsidR="00B83BB8" w:rsidRDefault="00B83BB8" w:rsidP="00FD39C5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4AD655AD" w14:textId="77777777" w:rsidR="00B83BB8" w:rsidRDefault="00B83BB8" w:rsidP="00FD39C5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54C49EB4" w14:textId="7885B8A8" w:rsidR="00B83BB8" w:rsidRPr="008A23A7" w:rsidRDefault="00B83BB8" w:rsidP="00FD39C5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4FD95114" w14:textId="77777777" w:rsidR="006054BC" w:rsidRDefault="006054BC">
      <w:pPr>
        <w:spacing w:before="0"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44513701" w14:textId="34AE1F48" w:rsidR="00562F30" w:rsidRPr="008A23A7" w:rsidRDefault="009D096E" w:rsidP="00562F30">
      <w:pPr>
        <w:pStyle w:val="Titre2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lastRenderedPageBreak/>
        <w:t>activité 7</w:t>
      </w:r>
      <w:r w:rsidR="00562F30" w:rsidRPr="008A23A7">
        <w:rPr>
          <w:rFonts w:ascii="Calibri Light" w:hAnsi="Calibri Light" w:cs="Calibri Light"/>
          <w:sz w:val="24"/>
          <w:szCs w:val="24"/>
        </w:rPr>
        <w:t xml:space="preserve"> : </w:t>
      </w:r>
      <w:r w:rsidR="00557F5B">
        <w:rPr>
          <w:rFonts w:ascii="Calibri Light" w:hAnsi="Calibri Light" w:cs="Calibri Light"/>
          <w:sz w:val="24"/>
          <w:szCs w:val="24"/>
        </w:rPr>
        <w:t>former vos collègues</w:t>
      </w:r>
    </w:p>
    <w:p w14:paraId="7AB80BAF" w14:textId="19378D12" w:rsidR="00562F30" w:rsidRPr="008A23A7" w:rsidRDefault="003E46EE" w:rsidP="009446F8">
      <w:pPr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Les RH vous ont sollicité</w:t>
      </w:r>
      <w:r w:rsidR="009D096E">
        <w:rPr>
          <w:rFonts w:ascii="Calibri Light" w:hAnsi="Calibri Light" w:cs="Calibri Light"/>
          <w:b/>
          <w:sz w:val="24"/>
          <w:szCs w:val="24"/>
        </w:rPr>
        <w:t>(e)</w:t>
      </w:r>
      <w:r>
        <w:rPr>
          <w:rFonts w:ascii="Calibri Light" w:hAnsi="Calibri Light" w:cs="Calibri Light"/>
          <w:b/>
          <w:sz w:val="24"/>
          <w:szCs w:val="24"/>
        </w:rPr>
        <w:t xml:space="preserve"> pour former vos collègues </w:t>
      </w:r>
      <w:r w:rsidR="009D096E">
        <w:rPr>
          <w:rFonts w:ascii="Calibri Light" w:hAnsi="Calibri Light" w:cs="Calibri Light"/>
          <w:b/>
          <w:sz w:val="24"/>
          <w:szCs w:val="24"/>
        </w:rPr>
        <w:t>à un</w:t>
      </w:r>
      <w:r w:rsidR="000D049B">
        <w:rPr>
          <w:rFonts w:ascii="Calibri Light" w:hAnsi="Calibri Light" w:cs="Calibri Light"/>
          <w:b/>
          <w:sz w:val="24"/>
          <w:szCs w:val="24"/>
        </w:rPr>
        <w:t xml:space="preserve"> nouveau logiciel comptable</w:t>
      </w:r>
      <w:r w:rsidR="00557F5B">
        <w:rPr>
          <w:rFonts w:ascii="Calibri Light" w:hAnsi="Calibri Light" w:cs="Calibri Light"/>
          <w:b/>
          <w:sz w:val="24"/>
          <w:szCs w:val="24"/>
        </w:rPr>
        <w:t xml:space="preserve"> que vous connaissez bien</w:t>
      </w:r>
      <w:r w:rsidR="000D049B">
        <w:rPr>
          <w:rFonts w:ascii="Calibri Light" w:hAnsi="Calibri Light" w:cs="Calibri Light"/>
          <w:b/>
          <w:sz w:val="24"/>
          <w:szCs w:val="24"/>
        </w:rPr>
        <w:t xml:space="preserve">. </w:t>
      </w:r>
      <w:r>
        <w:rPr>
          <w:rFonts w:ascii="Calibri Light" w:hAnsi="Calibri Light" w:cs="Calibri Light"/>
          <w:b/>
          <w:sz w:val="24"/>
          <w:szCs w:val="24"/>
        </w:rPr>
        <w:t xml:space="preserve">Choisissez </w:t>
      </w:r>
      <w:r w:rsidR="000D049B">
        <w:rPr>
          <w:rFonts w:ascii="Calibri Light" w:hAnsi="Calibri Light" w:cs="Calibri Light"/>
          <w:b/>
          <w:sz w:val="24"/>
          <w:szCs w:val="24"/>
        </w:rPr>
        <w:t>une des fonctionnalités de celui que vous connaissez le mieux</w:t>
      </w:r>
      <w:r w:rsidR="00AB39FB">
        <w:rPr>
          <w:rFonts w:ascii="Calibri Light" w:hAnsi="Calibri Light" w:cs="Calibri Light"/>
          <w:b/>
          <w:sz w:val="24"/>
          <w:szCs w:val="24"/>
        </w:rPr>
        <w:t xml:space="preserve"> et prépare</w:t>
      </w:r>
      <w:r w:rsidR="008B43B4">
        <w:rPr>
          <w:rFonts w:ascii="Calibri Light" w:hAnsi="Calibri Light" w:cs="Calibri Light"/>
          <w:b/>
          <w:sz w:val="24"/>
          <w:szCs w:val="24"/>
        </w:rPr>
        <w:t>z</w:t>
      </w:r>
      <w:r w:rsidR="00AB39FB">
        <w:rPr>
          <w:rFonts w:ascii="Calibri Light" w:hAnsi="Calibri Light" w:cs="Calibri Light"/>
          <w:b/>
          <w:sz w:val="24"/>
          <w:szCs w:val="24"/>
        </w:rPr>
        <w:t xml:space="preserve"> une courte formation sur celle-ci. Si vous vous sentez à l’aise, </w:t>
      </w:r>
      <w:r w:rsidR="008B43B4">
        <w:rPr>
          <w:rFonts w:ascii="Calibri Light" w:hAnsi="Calibri Light" w:cs="Calibri Light"/>
          <w:b/>
          <w:sz w:val="24"/>
          <w:szCs w:val="24"/>
        </w:rPr>
        <w:t xml:space="preserve">vous </w:t>
      </w:r>
      <w:r w:rsidR="00AB39FB">
        <w:rPr>
          <w:rFonts w:ascii="Calibri Light" w:hAnsi="Calibri Light" w:cs="Calibri Light"/>
          <w:b/>
          <w:sz w:val="24"/>
          <w:szCs w:val="24"/>
        </w:rPr>
        <w:t>pouvez élargir le</w:t>
      </w:r>
      <w:r w:rsidR="008B43B4">
        <w:rPr>
          <w:rFonts w:ascii="Calibri Light" w:hAnsi="Calibri Light" w:cs="Calibri Light"/>
          <w:b/>
          <w:sz w:val="24"/>
          <w:szCs w:val="24"/>
        </w:rPr>
        <w:t xml:space="preserve"> sujet à plusieurs fonctionnalités. </w:t>
      </w:r>
    </w:p>
    <w:p w14:paraId="390D2CCC" w14:textId="1B152DEA" w:rsidR="00562F30" w:rsidRPr="008A23A7" w:rsidRDefault="00562F30" w:rsidP="009446F8">
      <w:pPr>
        <w:pStyle w:val="Paragraphedeliste"/>
        <w:numPr>
          <w:ilvl w:val="0"/>
          <w:numId w:val="30"/>
        </w:numPr>
        <w:jc w:val="both"/>
        <w:rPr>
          <w:rFonts w:ascii="Calibri Light" w:hAnsi="Calibri Light" w:cs="Calibri Light"/>
          <w:sz w:val="24"/>
          <w:szCs w:val="24"/>
        </w:rPr>
      </w:pPr>
      <w:r w:rsidRPr="008A23A7">
        <w:rPr>
          <w:rFonts w:ascii="Calibri Light" w:hAnsi="Calibri Light" w:cs="Calibri Light"/>
          <w:sz w:val="24"/>
          <w:szCs w:val="24"/>
        </w:rPr>
        <w:t xml:space="preserve">Notez les informations pertinentes </w:t>
      </w:r>
      <w:r w:rsidR="003E46EE">
        <w:rPr>
          <w:rFonts w:ascii="Calibri Light" w:hAnsi="Calibri Light" w:cs="Calibri Light"/>
          <w:sz w:val="24"/>
          <w:szCs w:val="24"/>
        </w:rPr>
        <w:t>(</w:t>
      </w:r>
      <w:r w:rsidR="000D049B">
        <w:rPr>
          <w:rFonts w:ascii="Calibri Light" w:hAnsi="Calibri Light" w:cs="Calibri Light"/>
          <w:sz w:val="24"/>
          <w:szCs w:val="24"/>
        </w:rPr>
        <w:t>utilisation, outil, processus</w:t>
      </w:r>
      <w:r w:rsidR="003E46EE">
        <w:rPr>
          <w:rFonts w:ascii="Calibri Light" w:hAnsi="Calibri Light" w:cs="Calibri Light"/>
          <w:sz w:val="24"/>
          <w:szCs w:val="24"/>
        </w:rPr>
        <w:t xml:space="preserve">) </w:t>
      </w:r>
      <w:r w:rsidR="000D049B">
        <w:rPr>
          <w:rFonts w:ascii="Calibri Light" w:hAnsi="Calibri Light" w:cs="Calibri Light"/>
          <w:sz w:val="24"/>
          <w:szCs w:val="24"/>
        </w:rPr>
        <w:t>sur la fonctionnalité choisie.</w:t>
      </w:r>
    </w:p>
    <w:p w14:paraId="45E04493" w14:textId="171A021D" w:rsidR="005F3570" w:rsidRPr="008A23A7" w:rsidRDefault="005F3570" w:rsidP="009446F8">
      <w:pPr>
        <w:pStyle w:val="Paragraphedeliste"/>
        <w:numPr>
          <w:ilvl w:val="0"/>
          <w:numId w:val="30"/>
        </w:numPr>
        <w:jc w:val="both"/>
        <w:rPr>
          <w:rFonts w:ascii="Calibri Light" w:hAnsi="Calibri Light" w:cs="Calibri Light"/>
          <w:sz w:val="24"/>
          <w:szCs w:val="24"/>
        </w:rPr>
      </w:pPr>
      <w:r w:rsidRPr="008A23A7">
        <w:rPr>
          <w:rFonts w:ascii="Calibri Light" w:hAnsi="Calibri Light" w:cs="Calibri Light"/>
          <w:sz w:val="24"/>
          <w:szCs w:val="24"/>
        </w:rPr>
        <w:t>Préparez le support écrit de votre formation.</w:t>
      </w:r>
      <w:r w:rsidR="004963F5">
        <w:rPr>
          <w:rFonts w:ascii="Calibri Light" w:hAnsi="Calibri Light" w:cs="Calibri Light"/>
          <w:sz w:val="24"/>
          <w:szCs w:val="24"/>
        </w:rPr>
        <w:t xml:space="preserve"> Utilisez les éléments langagiers pratiqués dans cette fiche.</w:t>
      </w:r>
    </w:p>
    <w:p w14:paraId="47B3A02E" w14:textId="77777777" w:rsidR="005F3570" w:rsidRPr="008A23A7" w:rsidRDefault="005F3570" w:rsidP="009446F8">
      <w:pPr>
        <w:pStyle w:val="Paragraphedeliste"/>
        <w:numPr>
          <w:ilvl w:val="0"/>
          <w:numId w:val="30"/>
        </w:numPr>
        <w:jc w:val="both"/>
        <w:rPr>
          <w:rFonts w:ascii="Calibri Light" w:hAnsi="Calibri Light" w:cs="Calibri Light"/>
          <w:sz w:val="24"/>
          <w:szCs w:val="24"/>
        </w:rPr>
      </w:pPr>
      <w:r w:rsidRPr="008A23A7">
        <w:rPr>
          <w:rFonts w:ascii="Calibri Light" w:hAnsi="Calibri Light" w:cs="Calibri Light"/>
          <w:sz w:val="24"/>
          <w:szCs w:val="24"/>
        </w:rPr>
        <w:t>Corrigez votre texte en utilisant un correcteur</w:t>
      </w:r>
      <w:r w:rsidR="009446F8" w:rsidRPr="008A23A7">
        <w:rPr>
          <w:rFonts w:ascii="Calibri Light" w:hAnsi="Calibri Light" w:cs="Calibri Light"/>
          <w:sz w:val="24"/>
          <w:szCs w:val="24"/>
        </w:rPr>
        <w:t xml:space="preserve"> automatique</w:t>
      </w:r>
      <w:r w:rsidRPr="008A23A7">
        <w:rPr>
          <w:rFonts w:ascii="Calibri Light" w:hAnsi="Calibri Light" w:cs="Calibri Light"/>
          <w:sz w:val="24"/>
          <w:szCs w:val="24"/>
        </w:rPr>
        <w:t>. Assurez-vous de la justesse du vocabulaire.</w:t>
      </w:r>
    </w:p>
    <w:p w14:paraId="2A6DE498" w14:textId="6BAC8ED1" w:rsidR="00D02157" w:rsidRPr="00DC4FC1" w:rsidRDefault="005F3570" w:rsidP="00DC4FC1">
      <w:pPr>
        <w:pStyle w:val="Paragraphedeliste"/>
        <w:numPr>
          <w:ilvl w:val="0"/>
          <w:numId w:val="30"/>
        </w:numPr>
        <w:jc w:val="both"/>
        <w:rPr>
          <w:rFonts w:ascii="Calibri Light" w:hAnsi="Calibri Light" w:cs="Calibri Light"/>
          <w:sz w:val="24"/>
          <w:szCs w:val="24"/>
        </w:rPr>
      </w:pPr>
      <w:r w:rsidRPr="008A23A7">
        <w:rPr>
          <w:rFonts w:ascii="Calibri Light" w:hAnsi="Calibri Light" w:cs="Calibri Light"/>
          <w:sz w:val="24"/>
          <w:szCs w:val="24"/>
        </w:rPr>
        <w:t>Demandez à un collègue ayant des connaissances en comptabilité de commenter votre texte.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63"/>
      </w:tblGrid>
      <w:tr w:rsidR="006054BC" w:rsidRPr="006054BC" w14:paraId="38AA91DA" w14:textId="77777777" w:rsidTr="00AB39FB">
        <w:trPr>
          <w:trHeight w:val="2060"/>
        </w:trPr>
        <w:tc>
          <w:tcPr>
            <w:tcW w:w="9113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032BB892" w14:textId="77777777" w:rsidR="00170412" w:rsidRPr="006054BC" w:rsidRDefault="00170412" w:rsidP="007832A0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012EAC4A" w14:textId="77777777" w:rsidR="00D02157" w:rsidRPr="006054BC" w:rsidRDefault="00D02157" w:rsidP="007832A0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1DEC38C9" w14:textId="77777777" w:rsidR="009D096E" w:rsidRPr="006054BC" w:rsidRDefault="009D096E" w:rsidP="007832A0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319E50FD" w14:textId="77777777" w:rsidR="009D096E" w:rsidRPr="006054BC" w:rsidRDefault="009D096E" w:rsidP="007832A0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35929870" w14:textId="77777777" w:rsidR="009D096E" w:rsidRPr="006054BC" w:rsidRDefault="009D096E" w:rsidP="007832A0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1ACFB188" w14:textId="77777777" w:rsidR="009D096E" w:rsidRPr="006054BC" w:rsidRDefault="009D096E" w:rsidP="007832A0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781FC9A2" w14:textId="77777777" w:rsidR="009D096E" w:rsidRPr="006054BC" w:rsidRDefault="009D096E" w:rsidP="007832A0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6ED699CD" w14:textId="77777777" w:rsidR="009D096E" w:rsidRPr="006054BC" w:rsidRDefault="009D096E" w:rsidP="007832A0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39286487" w14:textId="77777777" w:rsidR="009D096E" w:rsidRPr="006054BC" w:rsidRDefault="009D096E" w:rsidP="007832A0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25B38631" w14:textId="77777777" w:rsidR="009D096E" w:rsidRPr="006054BC" w:rsidRDefault="009D096E" w:rsidP="007832A0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55D36227" w14:textId="77777777" w:rsidR="009D096E" w:rsidRDefault="009D096E" w:rsidP="007832A0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55EFE069" w14:textId="77777777" w:rsidR="00DC4FC1" w:rsidRPr="006054BC" w:rsidRDefault="00DC4FC1" w:rsidP="007832A0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18ACCFBF" w14:textId="0DBF2235" w:rsidR="009D096E" w:rsidRPr="006054BC" w:rsidRDefault="009D096E" w:rsidP="007832A0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5570FEE6" w14:textId="2691D9EE" w:rsidR="00A42048" w:rsidRDefault="00A42048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</w:p>
    <w:p w14:paraId="44624D50" w14:textId="77777777" w:rsidR="00A42048" w:rsidRDefault="00A42048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14:paraId="5F38F167" w14:textId="4EB706EA" w:rsidR="003561D3" w:rsidRPr="006054BC" w:rsidRDefault="006054BC" w:rsidP="006054BC">
      <w:pPr>
        <w:pStyle w:val="Titre1"/>
        <w:rPr>
          <w:rFonts w:ascii="Calibri Light" w:hAnsi="Calibri Light"/>
          <w:sz w:val="24"/>
          <w:szCs w:val="24"/>
        </w:rPr>
      </w:pPr>
      <w:r w:rsidRPr="006054BC">
        <w:rPr>
          <w:rFonts w:ascii="Calibri Light" w:hAnsi="Calibri Light"/>
          <w:sz w:val="24"/>
          <w:szCs w:val="24"/>
        </w:rPr>
        <w:lastRenderedPageBreak/>
        <w:t>autoévaluation</w:t>
      </w:r>
    </w:p>
    <w:p w14:paraId="7D125B43" w14:textId="0658F93B" w:rsidR="00B178D9" w:rsidRDefault="0005468D" w:rsidP="00DC4FC1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615340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FC1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DC4FC1">
        <w:rPr>
          <w:rFonts w:ascii="Calibri Light" w:hAnsi="Calibri Light" w:cs="Calibri Light"/>
          <w:sz w:val="24"/>
          <w:szCs w:val="24"/>
        </w:rPr>
        <w:t xml:space="preserve"> </w:t>
      </w:r>
      <w:r w:rsidR="00B178D9">
        <w:rPr>
          <w:rFonts w:ascii="Calibri Light" w:hAnsi="Calibri Light" w:cs="Calibri Light"/>
          <w:sz w:val="24"/>
          <w:szCs w:val="24"/>
        </w:rPr>
        <w:t>Je peux c</w:t>
      </w:r>
      <w:r w:rsidR="00B178D9" w:rsidRPr="00B178D9">
        <w:rPr>
          <w:rFonts w:ascii="Calibri Light" w:hAnsi="Calibri Light" w:cs="Calibri Light"/>
          <w:sz w:val="24"/>
          <w:szCs w:val="24"/>
        </w:rPr>
        <w:t>omprendre une entrevue sur le</w:t>
      </w:r>
      <w:r w:rsidR="00B178D9">
        <w:rPr>
          <w:rFonts w:ascii="Calibri Light" w:hAnsi="Calibri Light" w:cs="Calibri Light"/>
          <w:sz w:val="24"/>
          <w:szCs w:val="24"/>
        </w:rPr>
        <w:t xml:space="preserve"> perfectionnement professionnel.</w:t>
      </w:r>
    </w:p>
    <w:p w14:paraId="0E2463C7" w14:textId="204AC198" w:rsidR="00B178D9" w:rsidRDefault="0005468D" w:rsidP="00B178D9">
      <w:p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-1590457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FC1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DC4FC1">
        <w:rPr>
          <w:rFonts w:ascii="Calibri Light" w:hAnsi="Calibri Light" w:cs="Calibri Light"/>
          <w:sz w:val="24"/>
          <w:szCs w:val="24"/>
        </w:rPr>
        <w:t xml:space="preserve"> </w:t>
      </w:r>
      <w:r w:rsidR="00B178D9">
        <w:rPr>
          <w:rFonts w:ascii="Calibri Light" w:hAnsi="Calibri Light" w:cs="Calibri Light"/>
          <w:sz w:val="24"/>
          <w:szCs w:val="24"/>
        </w:rPr>
        <w:t>Je comprends comment, à partir de la classe grammaticale, on peut faire l’accord de « même ».</w:t>
      </w:r>
    </w:p>
    <w:p w14:paraId="45F10623" w14:textId="5ED69617" w:rsidR="00B178D9" w:rsidRPr="00B178D9" w:rsidRDefault="0005468D" w:rsidP="00B178D9">
      <w:p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-1870218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FC1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DC4FC1">
        <w:rPr>
          <w:rFonts w:ascii="Calibri Light" w:hAnsi="Calibri Light" w:cs="Calibri Light"/>
          <w:sz w:val="24"/>
          <w:szCs w:val="24"/>
        </w:rPr>
        <w:t xml:space="preserve"> </w:t>
      </w:r>
      <w:r w:rsidR="00B178D9">
        <w:rPr>
          <w:rFonts w:ascii="Calibri Light" w:hAnsi="Calibri Light" w:cs="Calibri Light"/>
          <w:sz w:val="24"/>
          <w:szCs w:val="24"/>
        </w:rPr>
        <w:t xml:space="preserve">Je peux repérer les marqueurs </w:t>
      </w:r>
      <w:r w:rsidR="00DC4FC1">
        <w:rPr>
          <w:rFonts w:ascii="Calibri Light" w:hAnsi="Calibri Light" w:cs="Calibri Light"/>
          <w:sz w:val="24"/>
          <w:szCs w:val="24"/>
        </w:rPr>
        <w:t>logiques dans un texte et comprendre leur signification.</w:t>
      </w:r>
    </w:p>
    <w:p w14:paraId="03557E18" w14:textId="05CED915" w:rsidR="00B178D9" w:rsidRPr="00B178D9" w:rsidRDefault="0005468D" w:rsidP="00B178D9">
      <w:p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-171566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FC1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DC4FC1">
        <w:rPr>
          <w:rFonts w:ascii="Calibri Light" w:hAnsi="Calibri Light" w:cs="Calibri Light"/>
          <w:sz w:val="24"/>
          <w:szCs w:val="24"/>
        </w:rPr>
        <w:t xml:space="preserve"> </w:t>
      </w:r>
      <w:r w:rsidR="00B178D9">
        <w:rPr>
          <w:rFonts w:ascii="Calibri Light" w:hAnsi="Calibri Light" w:cs="Calibri Light"/>
          <w:sz w:val="24"/>
          <w:szCs w:val="24"/>
        </w:rPr>
        <w:t>Je suis capable de r</w:t>
      </w:r>
      <w:r w:rsidR="00B178D9" w:rsidRPr="00B178D9">
        <w:rPr>
          <w:rFonts w:ascii="Calibri Light" w:hAnsi="Calibri Light" w:cs="Calibri Light"/>
          <w:sz w:val="24"/>
          <w:szCs w:val="24"/>
        </w:rPr>
        <w:t>ésumer un</w:t>
      </w:r>
      <w:r w:rsidR="00B178D9">
        <w:rPr>
          <w:rFonts w:ascii="Calibri Light" w:hAnsi="Calibri Light" w:cs="Calibri Light"/>
          <w:sz w:val="24"/>
          <w:szCs w:val="24"/>
        </w:rPr>
        <w:t xml:space="preserve"> article sur le perfectionnement professionnel.</w:t>
      </w:r>
    </w:p>
    <w:p w14:paraId="65D28D8C" w14:textId="616028BB" w:rsidR="006054BC" w:rsidRPr="008A23A7" w:rsidRDefault="0005468D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-1610268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FC1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DC4FC1">
        <w:rPr>
          <w:rFonts w:ascii="Calibri Light" w:hAnsi="Calibri Light" w:cs="Calibri Light"/>
          <w:sz w:val="24"/>
          <w:szCs w:val="24"/>
        </w:rPr>
        <w:t xml:space="preserve"> </w:t>
      </w:r>
      <w:r w:rsidR="00B178D9">
        <w:rPr>
          <w:rFonts w:ascii="Calibri Light" w:hAnsi="Calibri Light" w:cs="Calibri Light"/>
          <w:sz w:val="24"/>
          <w:szCs w:val="24"/>
        </w:rPr>
        <w:t>Je suis en mesure de p</w:t>
      </w:r>
      <w:r w:rsidR="00B178D9" w:rsidRPr="008A23A7">
        <w:rPr>
          <w:rFonts w:ascii="Calibri Light" w:hAnsi="Calibri Light" w:cs="Calibri Light"/>
          <w:sz w:val="24"/>
          <w:szCs w:val="24"/>
        </w:rPr>
        <w:t>réparer une microformation</w:t>
      </w:r>
    </w:p>
    <w:p w14:paraId="6AEFA15C" w14:textId="028E0683" w:rsidR="00297CE6" w:rsidRPr="006054BC" w:rsidRDefault="00CE7F4C" w:rsidP="00297CE6">
      <w:pPr>
        <w:pStyle w:val="Titre1"/>
        <w:tabs>
          <w:tab w:val="left" w:pos="6978"/>
        </w:tabs>
        <w:rPr>
          <w:rFonts w:ascii="Calibri Light" w:hAnsi="Calibri Light" w:cs="Calibri Light"/>
          <w:sz w:val="24"/>
          <w:szCs w:val="24"/>
        </w:rPr>
      </w:pPr>
      <w:r w:rsidRPr="006054BC">
        <w:rPr>
          <w:rFonts w:ascii="Calibri Light" w:hAnsi="Calibri Light" w:cs="Calibri Light"/>
          <w:sz w:val="24"/>
          <w:szCs w:val="24"/>
        </w:rPr>
        <w:t>stratégies d’</w:t>
      </w:r>
      <w:r w:rsidR="009D096E" w:rsidRPr="006054BC">
        <w:rPr>
          <w:rFonts w:ascii="Calibri Light" w:hAnsi="Calibri Light" w:cs="Calibri Light"/>
          <w:sz w:val="24"/>
          <w:szCs w:val="24"/>
        </w:rPr>
        <w:t>auto</w:t>
      </w:r>
      <w:r w:rsidRPr="006054BC">
        <w:rPr>
          <w:rFonts w:ascii="Calibri Light" w:hAnsi="Calibri Light" w:cs="Calibri Light"/>
          <w:sz w:val="24"/>
          <w:szCs w:val="24"/>
        </w:rPr>
        <w:t>apprentissage</w:t>
      </w:r>
      <w:r w:rsidR="00297CE6" w:rsidRPr="006054BC">
        <w:rPr>
          <w:rFonts w:ascii="Calibri Light" w:hAnsi="Calibri Light" w:cs="Calibri Light"/>
          <w:sz w:val="24"/>
          <w:szCs w:val="24"/>
        </w:rPr>
        <w:tab/>
      </w:r>
    </w:p>
    <w:p w14:paraId="6A1A7814" w14:textId="3E8094A0" w:rsidR="00177C59" w:rsidRPr="00CE7F4C" w:rsidRDefault="00CE7F4C" w:rsidP="00177C59">
      <w:pPr>
        <w:jc w:val="both"/>
        <w:rPr>
          <w:rStyle w:val="Lienhypertexte"/>
          <w:rFonts w:ascii="Calibri Light" w:hAnsi="Calibri Light"/>
          <w:color w:val="auto"/>
          <w:sz w:val="24"/>
          <w:szCs w:val="24"/>
          <w:u w:val="none"/>
        </w:rPr>
      </w:pPr>
      <w:bookmarkStart w:id="4" w:name="_Hlk514572064"/>
      <w:r w:rsidRPr="00CE7F4C">
        <w:rPr>
          <w:rFonts w:ascii="Calibri Light" w:hAnsi="Calibri Light"/>
          <w:sz w:val="24"/>
          <w:szCs w:val="24"/>
        </w:rPr>
        <w:t>Au besoin,</w:t>
      </w:r>
      <w:r w:rsidR="009D096E">
        <w:rPr>
          <w:rFonts w:ascii="Calibri Light" w:hAnsi="Calibri Light"/>
          <w:sz w:val="24"/>
          <w:szCs w:val="24"/>
        </w:rPr>
        <w:t xml:space="preserve"> exploitez un autre support écrit</w:t>
      </w:r>
      <w:r w:rsidRPr="00CE7F4C">
        <w:rPr>
          <w:rFonts w:ascii="Calibri Light" w:hAnsi="Calibri Light"/>
          <w:sz w:val="24"/>
          <w:szCs w:val="24"/>
        </w:rPr>
        <w:t xml:space="preserve"> avec ce canevas, revenez à la </w:t>
      </w:r>
      <w:r w:rsidR="006054BC">
        <w:rPr>
          <w:rFonts w:ascii="Calibri Light" w:hAnsi="Calibri Light"/>
          <w:b/>
          <w:sz w:val="24"/>
          <w:szCs w:val="24"/>
        </w:rPr>
        <w:t>Fiche-activités </w:t>
      </w:r>
      <w:r w:rsidRPr="00CE7F4C">
        <w:rPr>
          <w:rFonts w:ascii="Calibri Light" w:hAnsi="Calibri Light"/>
          <w:b/>
          <w:sz w:val="24"/>
          <w:szCs w:val="24"/>
        </w:rPr>
        <w:t>9</w:t>
      </w:r>
      <w:r>
        <w:rPr>
          <w:rFonts w:ascii="Calibri Light" w:hAnsi="Calibri Light"/>
          <w:b/>
          <w:sz w:val="24"/>
          <w:szCs w:val="24"/>
        </w:rPr>
        <w:t>B</w:t>
      </w:r>
      <w:r w:rsidRPr="00CE7F4C">
        <w:rPr>
          <w:rFonts w:ascii="Calibri Light" w:hAnsi="Calibri Light"/>
          <w:sz w:val="24"/>
          <w:szCs w:val="24"/>
        </w:rPr>
        <w:t xml:space="preserve"> ou passez à l'étape suivante.</w:t>
      </w:r>
      <w:bookmarkEnd w:id="4"/>
    </w:p>
    <w:p w14:paraId="147D7FB8" w14:textId="77777777" w:rsidR="00297CE6" w:rsidRPr="006054BC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6054BC">
        <w:rPr>
          <w:rFonts w:ascii="Calibri Light" w:hAnsi="Calibri Light" w:cs="Calibri Light"/>
          <w:sz w:val="24"/>
          <w:szCs w:val="24"/>
        </w:rPr>
        <w:t>De L’ÉCRIT à l’ORAL</w:t>
      </w:r>
    </w:p>
    <w:p w14:paraId="2D997143" w14:textId="7D039034" w:rsidR="00297CE6" w:rsidRPr="008A23A7" w:rsidRDefault="00047860" w:rsidP="00297CE6">
      <w:pPr>
        <w:jc w:val="both"/>
        <w:rPr>
          <w:rFonts w:ascii="Calibri Light" w:hAnsi="Calibri Light" w:cs="Calibri Light"/>
          <w:sz w:val="24"/>
          <w:szCs w:val="24"/>
        </w:rPr>
      </w:pPr>
      <w:r w:rsidRPr="008A23A7">
        <w:rPr>
          <w:rFonts w:ascii="Calibri Light" w:hAnsi="Calibri Light" w:cs="Calibri Light"/>
          <w:sz w:val="24"/>
          <w:szCs w:val="24"/>
        </w:rPr>
        <w:t>T</w:t>
      </w:r>
      <w:r w:rsidR="00297CE6" w:rsidRPr="008A23A7">
        <w:rPr>
          <w:rFonts w:ascii="Calibri Light" w:hAnsi="Calibri Light" w:cs="Calibri Light"/>
          <w:sz w:val="24"/>
          <w:szCs w:val="24"/>
        </w:rPr>
        <w:t>éléchargez la</w:t>
      </w:r>
      <w:r w:rsidR="006054BC">
        <w:rPr>
          <w:rFonts w:ascii="Calibri Light" w:hAnsi="Calibri Light" w:cs="Calibri Light"/>
          <w:b/>
          <w:sz w:val="24"/>
          <w:szCs w:val="24"/>
        </w:rPr>
        <w:t xml:space="preserve"> Fiche-activités </w:t>
      </w:r>
      <w:r w:rsidR="00156EEE" w:rsidRPr="008A23A7">
        <w:rPr>
          <w:rFonts w:ascii="Calibri Light" w:hAnsi="Calibri Light" w:cs="Calibri Light"/>
          <w:b/>
          <w:sz w:val="24"/>
          <w:szCs w:val="24"/>
        </w:rPr>
        <w:t>9</w:t>
      </w:r>
      <w:r w:rsidR="00297CE6" w:rsidRPr="008A23A7">
        <w:rPr>
          <w:rFonts w:ascii="Calibri Light" w:hAnsi="Calibri Light" w:cs="Calibri Light"/>
          <w:b/>
          <w:sz w:val="24"/>
          <w:szCs w:val="24"/>
        </w:rPr>
        <w:t xml:space="preserve">A </w:t>
      </w:r>
      <w:r w:rsidR="00297CE6" w:rsidRPr="008A23A7">
        <w:rPr>
          <w:rFonts w:ascii="Calibri Light" w:hAnsi="Calibri Light" w:cs="Calibri Light"/>
          <w:sz w:val="24"/>
          <w:szCs w:val="24"/>
        </w:rPr>
        <w:t xml:space="preserve">et faites les activités proposées. </w:t>
      </w:r>
    </w:p>
    <w:p w14:paraId="729AF2C0" w14:textId="77777777" w:rsidR="00297CE6" w:rsidRPr="008A23A7" w:rsidRDefault="00297CE6" w:rsidP="00297CE6">
      <w:pPr>
        <w:jc w:val="both"/>
        <w:rPr>
          <w:rFonts w:ascii="Calibri Light" w:hAnsi="Calibri Light" w:cs="Calibri Light"/>
          <w:sz w:val="24"/>
          <w:szCs w:val="24"/>
        </w:rPr>
      </w:pPr>
      <w:r w:rsidRPr="008A23A7">
        <w:rPr>
          <w:rFonts w:ascii="Calibri Light" w:hAnsi="Calibri Light" w:cs="Calibri Light"/>
          <w:sz w:val="24"/>
          <w:szCs w:val="24"/>
        </w:rPr>
        <w:t xml:space="preserve">Ces activités, à partir d’une capsule vidéo, vous </w:t>
      </w:r>
      <w:r w:rsidR="00156EEE" w:rsidRPr="008A23A7">
        <w:rPr>
          <w:rFonts w:ascii="Calibri Light" w:hAnsi="Calibri Light" w:cs="Calibri Light"/>
          <w:sz w:val="24"/>
          <w:szCs w:val="24"/>
        </w:rPr>
        <w:t>aideront à comprendre un ex</w:t>
      </w:r>
      <w:r w:rsidR="006B5B0B" w:rsidRPr="008A23A7">
        <w:rPr>
          <w:rFonts w:ascii="Calibri Light" w:hAnsi="Calibri Light" w:cs="Calibri Light"/>
          <w:sz w:val="24"/>
          <w:szCs w:val="24"/>
        </w:rPr>
        <w:t xml:space="preserve">trait d’un </w:t>
      </w:r>
      <w:r w:rsidR="00156EEE" w:rsidRPr="008A23A7">
        <w:rPr>
          <w:rFonts w:ascii="Calibri Light" w:hAnsi="Calibri Light" w:cs="Calibri Light"/>
          <w:sz w:val="24"/>
          <w:szCs w:val="24"/>
        </w:rPr>
        <w:t xml:space="preserve">webinaire portant sur les visualisations de données </w:t>
      </w:r>
      <w:r w:rsidR="00D02157" w:rsidRPr="008A23A7">
        <w:rPr>
          <w:rFonts w:ascii="Calibri Light" w:hAnsi="Calibri Light" w:cs="Calibri Light"/>
          <w:sz w:val="24"/>
          <w:szCs w:val="24"/>
        </w:rPr>
        <w:t>grâce à</w:t>
      </w:r>
      <w:r w:rsidR="00156EEE" w:rsidRPr="008A23A7">
        <w:rPr>
          <w:rFonts w:ascii="Calibri Light" w:hAnsi="Calibri Light" w:cs="Calibri Light"/>
          <w:sz w:val="24"/>
          <w:szCs w:val="24"/>
        </w:rPr>
        <w:t xml:space="preserve"> Excel.</w:t>
      </w:r>
    </w:p>
    <w:p w14:paraId="3D5FA0AB" w14:textId="77777777" w:rsidR="006B5B0B" w:rsidRPr="006054BC" w:rsidRDefault="006B5B0B" w:rsidP="006B5B0B">
      <w:pPr>
        <w:pStyle w:val="Titre1"/>
        <w:rPr>
          <w:rFonts w:ascii="Calibri Light" w:hAnsi="Calibri Light" w:cs="Calibri Light"/>
          <w:sz w:val="24"/>
          <w:szCs w:val="24"/>
        </w:rPr>
      </w:pPr>
      <w:r w:rsidRPr="006054BC">
        <w:rPr>
          <w:rFonts w:ascii="Calibri Light" w:hAnsi="Calibri Light" w:cs="Calibri Light"/>
          <w:sz w:val="24"/>
          <w:szCs w:val="24"/>
        </w:rPr>
        <w:t>passeZ à une nouvelle tâche</w:t>
      </w:r>
    </w:p>
    <w:p w14:paraId="18A38FC6" w14:textId="77777777" w:rsidR="006B5B0B" w:rsidRPr="008A23A7" w:rsidRDefault="006B5B0B" w:rsidP="006B5B0B">
      <w:pPr>
        <w:jc w:val="both"/>
        <w:rPr>
          <w:rFonts w:ascii="Calibri Light" w:hAnsi="Calibri Light" w:cs="Calibri Light"/>
          <w:sz w:val="24"/>
          <w:szCs w:val="24"/>
        </w:rPr>
      </w:pPr>
      <w:r w:rsidRPr="008A23A7">
        <w:rPr>
          <w:rFonts w:ascii="Calibri Light" w:hAnsi="Calibri Light" w:cs="Calibri Light"/>
          <w:sz w:val="24"/>
          <w:szCs w:val="24"/>
        </w:rPr>
        <w:t xml:space="preserve">Commencez par la </w:t>
      </w:r>
      <w:r w:rsidRPr="008A23A7">
        <w:rPr>
          <w:rFonts w:ascii="Calibri Light" w:hAnsi="Calibri Light" w:cs="Calibri Light"/>
          <w:b/>
          <w:sz w:val="24"/>
          <w:szCs w:val="24"/>
        </w:rPr>
        <w:t>Fiche-activités</w:t>
      </w:r>
      <w:r w:rsidRPr="008A23A7">
        <w:rPr>
          <w:rFonts w:ascii="Calibri Light" w:hAnsi="Calibri Light" w:cs="Calibri Light"/>
          <w:sz w:val="24"/>
          <w:szCs w:val="24"/>
        </w:rPr>
        <w:t xml:space="preserve"> de votre choix.</w:t>
      </w:r>
    </w:p>
    <w:p w14:paraId="55CF55A0" w14:textId="77777777" w:rsidR="006B5B0B" w:rsidRPr="008A23A7" w:rsidRDefault="006B5B0B" w:rsidP="00D02157">
      <w:pPr>
        <w:pStyle w:val="Paragraphedeliste"/>
        <w:numPr>
          <w:ilvl w:val="0"/>
          <w:numId w:val="31"/>
        </w:numPr>
        <w:jc w:val="both"/>
        <w:rPr>
          <w:rFonts w:ascii="Calibri Light" w:hAnsi="Calibri Light" w:cs="Calibri Light"/>
          <w:b/>
          <w:sz w:val="24"/>
          <w:szCs w:val="24"/>
        </w:rPr>
      </w:pPr>
      <w:r w:rsidRPr="008A23A7">
        <w:rPr>
          <w:rFonts w:ascii="Calibri Light" w:hAnsi="Calibri Light" w:cs="Calibri Light"/>
          <w:b/>
          <w:sz w:val="24"/>
          <w:szCs w:val="24"/>
        </w:rPr>
        <w:t>Fiche-activités A</w:t>
      </w:r>
    </w:p>
    <w:p w14:paraId="0E14CBE5" w14:textId="77777777" w:rsidR="006B5B0B" w:rsidRPr="008A23A7" w:rsidRDefault="006B5B0B" w:rsidP="00D02157">
      <w:pPr>
        <w:pStyle w:val="Paragraphedeliste"/>
        <w:numPr>
          <w:ilvl w:val="0"/>
          <w:numId w:val="31"/>
        </w:numPr>
        <w:jc w:val="both"/>
        <w:rPr>
          <w:rFonts w:ascii="Calibri Light" w:hAnsi="Calibri Light" w:cs="Calibri Light"/>
          <w:b/>
          <w:sz w:val="24"/>
          <w:szCs w:val="24"/>
        </w:rPr>
      </w:pPr>
      <w:r w:rsidRPr="008A23A7">
        <w:rPr>
          <w:rFonts w:ascii="Calibri Light" w:hAnsi="Calibri Light" w:cs="Calibri Light"/>
          <w:b/>
          <w:sz w:val="24"/>
          <w:szCs w:val="24"/>
        </w:rPr>
        <w:t>Fiche-activités B</w:t>
      </w:r>
    </w:p>
    <w:p w14:paraId="4EDED1D4" w14:textId="77777777" w:rsidR="006B5B0B" w:rsidRPr="008A23A7" w:rsidRDefault="006B5B0B" w:rsidP="006B5B0B">
      <w:pPr>
        <w:pStyle w:val="Titre1"/>
        <w:rPr>
          <w:rFonts w:ascii="Calibri Light" w:hAnsi="Calibri Light" w:cs="Calibri Light"/>
          <w:sz w:val="24"/>
          <w:szCs w:val="24"/>
        </w:rPr>
      </w:pPr>
    </w:p>
    <w:p w14:paraId="5C8ADB1E" w14:textId="77777777" w:rsidR="00EB2810" w:rsidRPr="008A23A7" w:rsidRDefault="00EB2810">
      <w:pPr>
        <w:rPr>
          <w:rFonts w:ascii="Calibri Light" w:hAnsi="Calibri Light" w:cs="Calibri Light"/>
        </w:rPr>
      </w:pPr>
    </w:p>
    <w:sectPr w:rsidR="00EB2810" w:rsidRPr="008A23A7" w:rsidSect="004E27E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6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BF477" w14:textId="77777777" w:rsidR="00CE32F8" w:rsidRDefault="00CE32F8" w:rsidP="00297CE6">
      <w:pPr>
        <w:spacing w:before="0" w:after="0" w:line="240" w:lineRule="auto"/>
      </w:pPr>
      <w:r>
        <w:separator/>
      </w:r>
    </w:p>
  </w:endnote>
  <w:endnote w:type="continuationSeparator" w:id="0">
    <w:p w14:paraId="58C5CC51" w14:textId="77777777" w:rsidR="00CE32F8" w:rsidRDefault="00CE32F8" w:rsidP="00297CE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okChampa">
    <w:altName w:val="Cordia New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23413"/>
      <w:docPartObj>
        <w:docPartGallery w:val="Page Numbers (Bottom of Page)"/>
        <w:docPartUnique/>
      </w:docPartObj>
    </w:sdtPr>
    <w:sdtEndPr/>
    <w:sdtContent>
      <w:p w14:paraId="36E8B7B6" w14:textId="6565F570" w:rsidR="000A36DA" w:rsidRDefault="00E568C7" w:rsidP="004E27E5">
        <w:pPr>
          <w:pStyle w:val="Pieddepage"/>
          <w:jc w:val="center"/>
        </w:pPr>
        <w:r>
          <w:fldChar w:fldCharType="begin"/>
        </w:r>
        <w:r w:rsidR="000A36DA">
          <w:instrText>PAGE   \* MERGEFORMAT</w:instrText>
        </w:r>
        <w:r>
          <w:fldChar w:fldCharType="separate"/>
        </w:r>
        <w:r w:rsidR="0005468D" w:rsidRPr="0005468D">
          <w:rPr>
            <w:noProof/>
            <w:lang w:val="fr-FR"/>
          </w:rPr>
          <w:t>11</w:t>
        </w:r>
        <w:r>
          <w:rPr>
            <w:noProof/>
            <w:lang w:val="fr-FR"/>
          </w:rPr>
          <w:fldChar w:fldCharType="end"/>
        </w:r>
      </w:p>
    </w:sdtContent>
  </w:sdt>
  <w:p w14:paraId="18DC9351" w14:textId="77777777" w:rsidR="000A36DA" w:rsidRDefault="000A36DA" w:rsidP="004E27E5">
    <w:pPr>
      <w:pStyle w:val="Pieddepage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AAD5E" w14:textId="398ADCAC" w:rsidR="000A36DA" w:rsidRDefault="0005468D" w:rsidP="006054BC">
    <w:pPr>
      <w:pStyle w:val="Pieddepage"/>
      <w:jc w:val="right"/>
    </w:pPr>
    <w:r w:rsidRPr="0005468D">
      <w:rPr>
        <w:rFonts w:ascii="Calibri" w:eastAsia="Calibri" w:hAnsi="Calibri" w:cs="Times New Roman"/>
        <w:noProof/>
        <w:sz w:val="22"/>
        <w:szCs w:val="22"/>
        <w:lang w:eastAsia="fr-CA"/>
      </w:rPr>
      <w:drawing>
        <wp:inline distT="0" distB="0" distL="0" distR="0" wp14:anchorId="1F408548" wp14:editId="0945E9FC">
          <wp:extent cx="1514247" cy="294787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739" cy="312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4E3B4C" w14:textId="77777777" w:rsidR="00CE32F8" w:rsidRDefault="00CE32F8" w:rsidP="00297CE6">
      <w:pPr>
        <w:spacing w:before="0" w:after="0" w:line="240" w:lineRule="auto"/>
      </w:pPr>
      <w:r>
        <w:separator/>
      </w:r>
    </w:p>
  </w:footnote>
  <w:footnote w:type="continuationSeparator" w:id="0">
    <w:p w14:paraId="2BAE5AB9" w14:textId="77777777" w:rsidR="00CE32F8" w:rsidRDefault="00CE32F8" w:rsidP="00297CE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0B0A1" w14:textId="77777777" w:rsidR="000A36DA" w:rsidRDefault="000A36DA">
    <w:pPr>
      <w:pStyle w:val="En-tte"/>
      <w:jc w:val="center"/>
    </w:pPr>
  </w:p>
  <w:p w14:paraId="3355163D" w14:textId="77777777" w:rsidR="000A36DA" w:rsidRDefault="000A36D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2DE764" w14:textId="77777777" w:rsidR="000A36DA" w:rsidRPr="007F611A" w:rsidRDefault="000A36DA" w:rsidP="004E27E5">
    <w:pPr>
      <w:pBdr>
        <w:left w:val="single" w:sz="12" w:space="11" w:color="D34817" w:themeColor="accent1"/>
      </w:pBdr>
      <w:tabs>
        <w:tab w:val="left" w:pos="3620"/>
        <w:tab w:val="left" w:pos="3964"/>
      </w:tabs>
      <w:spacing w:after="0"/>
      <w:rPr>
        <w:rFonts w:ascii="Calibri" w:eastAsiaTheme="majorEastAsia" w:hAnsi="Calibri" w:cstheme="majorBidi"/>
        <w:color w:val="9D3511" w:themeColor="accent1" w:themeShade="BF"/>
        <w:sz w:val="24"/>
        <w:szCs w:val="24"/>
      </w:rPr>
    </w:pPr>
    <w:r w:rsidRPr="007F611A"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>PERSONNEL PROFESSIONNEL EN COMPTABILITÉ</w:t>
    </w:r>
    <w:sdt>
      <w:sdtPr>
        <w:rPr>
          <w:rFonts w:ascii="Calibri" w:eastAsiaTheme="majorEastAsia" w:hAnsi="Calibri" w:cstheme="majorBidi"/>
          <w:color w:val="9D3511" w:themeColor="accent1" w:themeShade="BF"/>
          <w:sz w:val="24"/>
          <w:szCs w:val="24"/>
        </w:rPr>
        <w:alias w:val="Titre"/>
        <w:tag w:val=""/>
        <w:id w:val="-932208079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A39CB">
          <w:rPr>
            <w:rFonts w:ascii="Calibri" w:eastAsiaTheme="majorEastAsia" w:hAnsi="Calibri" w:cstheme="majorBidi"/>
            <w:color w:val="9D3511" w:themeColor="accent1" w:themeShade="BF"/>
            <w:sz w:val="24"/>
            <w:szCs w:val="24"/>
          </w:rPr>
          <w:t xml:space="preserve">     </w:t>
        </w:r>
      </w:sdtContent>
    </w:sdt>
  </w:p>
  <w:p w14:paraId="0F12B5B5" w14:textId="77777777" w:rsidR="000A36DA" w:rsidRDefault="000A36D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72069"/>
    <w:multiLevelType w:val="hybridMultilevel"/>
    <w:tmpl w:val="532E5B8C"/>
    <w:lvl w:ilvl="0" w:tplc="FF88C16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50E28"/>
    <w:multiLevelType w:val="hybridMultilevel"/>
    <w:tmpl w:val="5630D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F69AA"/>
    <w:multiLevelType w:val="hybridMultilevel"/>
    <w:tmpl w:val="381E67A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51FAF"/>
    <w:multiLevelType w:val="hybridMultilevel"/>
    <w:tmpl w:val="76724D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B05E1"/>
    <w:multiLevelType w:val="hybridMultilevel"/>
    <w:tmpl w:val="AB3A838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8172C"/>
    <w:multiLevelType w:val="hybridMultilevel"/>
    <w:tmpl w:val="E8FA3D0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F33BB"/>
    <w:multiLevelType w:val="multilevel"/>
    <w:tmpl w:val="AEDE14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8A0657"/>
    <w:multiLevelType w:val="hybridMultilevel"/>
    <w:tmpl w:val="D206C7B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2E6ABE"/>
    <w:multiLevelType w:val="hybridMultilevel"/>
    <w:tmpl w:val="95C04BA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04962"/>
    <w:multiLevelType w:val="hybridMultilevel"/>
    <w:tmpl w:val="A6989B34"/>
    <w:lvl w:ilvl="0" w:tplc="1794DCAE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703C8"/>
    <w:multiLevelType w:val="hybridMultilevel"/>
    <w:tmpl w:val="08D8B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E5A94"/>
    <w:multiLevelType w:val="hybridMultilevel"/>
    <w:tmpl w:val="320A0E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E5ECB"/>
    <w:multiLevelType w:val="hybridMultilevel"/>
    <w:tmpl w:val="90A47B4A"/>
    <w:lvl w:ilvl="0" w:tplc="8856E01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E3DD0"/>
    <w:multiLevelType w:val="hybridMultilevel"/>
    <w:tmpl w:val="38A812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37519"/>
    <w:multiLevelType w:val="hybridMultilevel"/>
    <w:tmpl w:val="9AFC3680"/>
    <w:lvl w:ilvl="0" w:tplc="040C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C60FD"/>
    <w:multiLevelType w:val="hybridMultilevel"/>
    <w:tmpl w:val="EAFC66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C5CB5"/>
    <w:multiLevelType w:val="multilevel"/>
    <w:tmpl w:val="C26E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8BF1142"/>
    <w:multiLevelType w:val="multilevel"/>
    <w:tmpl w:val="9AA0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3714BB"/>
    <w:multiLevelType w:val="hybridMultilevel"/>
    <w:tmpl w:val="BFDCCB38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33575"/>
    <w:multiLevelType w:val="hybridMultilevel"/>
    <w:tmpl w:val="01A8D44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F1590"/>
    <w:multiLevelType w:val="hybridMultilevel"/>
    <w:tmpl w:val="D2188A0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56935"/>
    <w:multiLevelType w:val="hybridMultilevel"/>
    <w:tmpl w:val="EEC21152"/>
    <w:lvl w:ilvl="0" w:tplc="45D21056">
      <w:start w:val="1"/>
      <w:numFmt w:val="bullet"/>
      <w:lvlText w:val=""/>
      <w:lvlJc w:val="left"/>
      <w:pPr>
        <w:ind w:left="144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7F19E5"/>
    <w:multiLevelType w:val="hybridMultilevel"/>
    <w:tmpl w:val="BFDCCB38"/>
    <w:lvl w:ilvl="0" w:tplc="0C0C0017">
      <w:start w:val="1"/>
      <w:numFmt w:val="lowerLetter"/>
      <w:lvlText w:val="%1)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DA3EAB"/>
    <w:multiLevelType w:val="hybridMultilevel"/>
    <w:tmpl w:val="2C02BE8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97065"/>
    <w:multiLevelType w:val="multilevel"/>
    <w:tmpl w:val="5AAC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E04096"/>
    <w:multiLevelType w:val="hybridMultilevel"/>
    <w:tmpl w:val="0FEAC29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752330"/>
    <w:multiLevelType w:val="hybridMultilevel"/>
    <w:tmpl w:val="37029A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7200D"/>
    <w:multiLevelType w:val="hybridMultilevel"/>
    <w:tmpl w:val="511AD672"/>
    <w:lvl w:ilvl="0" w:tplc="81B20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625BED"/>
    <w:multiLevelType w:val="hybridMultilevel"/>
    <w:tmpl w:val="C7AEFE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D2AE6"/>
    <w:multiLevelType w:val="hybridMultilevel"/>
    <w:tmpl w:val="A6465D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BD1BFA"/>
    <w:multiLevelType w:val="multilevel"/>
    <w:tmpl w:val="E2BE18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A277CEB"/>
    <w:multiLevelType w:val="hybridMultilevel"/>
    <w:tmpl w:val="111A954C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B663988"/>
    <w:multiLevelType w:val="multilevel"/>
    <w:tmpl w:val="BD46B0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2"/>
  </w:num>
  <w:num w:numId="3">
    <w:abstractNumId w:val="6"/>
  </w:num>
  <w:num w:numId="4">
    <w:abstractNumId w:val="30"/>
  </w:num>
  <w:num w:numId="5">
    <w:abstractNumId w:val="8"/>
  </w:num>
  <w:num w:numId="6">
    <w:abstractNumId w:val="13"/>
  </w:num>
  <w:num w:numId="7">
    <w:abstractNumId w:val="5"/>
  </w:num>
  <w:num w:numId="8">
    <w:abstractNumId w:val="14"/>
  </w:num>
  <w:num w:numId="9">
    <w:abstractNumId w:val="1"/>
  </w:num>
  <w:num w:numId="10">
    <w:abstractNumId w:val="29"/>
  </w:num>
  <w:num w:numId="11">
    <w:abstractNumId w:val="9"/>
  </w:num>
  <w:num w:numId="12">
    <w:abstractNumId w:val="0"/>
  </w:num>
  <w:num w:numId="13">
    <w:abstractNumId w:val="18"/>
  </w:num>
  <w:num w:numId="14">
    <w:abstractNumId w:val="4"/>
  </w:num>
  <w:num w:numId="15">
    <w:abstractNumId w:val="11"/>
  </w:num>
  <w:num w:numId="16">
    <w:abstractNumId w:val="7"/>
  </w:num>
  <w:num w:numId="17">
    <w:abstractNumId w:val="31"/>
  </w:num>
  <w:num w:numId="18">
    <w:abstractNumId w:val="26"/>
  </w:num>
  <w:num w:numId="19">
    <w:abstractNumId w:val="32"/>
  </w:num>
  <w:num w:numId="20">
    <w:abstractNumId w:val="16"/>
  </w:num>
  <w:num w:numId="21">
    <w:abstractNumId w:val="3"/>
  </w:num>
  <w:num w:numId="22">
    <w:abstractNumId w:val="25"/>
  </w:num>
  <w:num w:numId="23">
    <w:abstractNumId w:val="27"/>
  </w:num>
  <w:num w:numId="24">
    <w:abstractNumId w:val="21"/>
  </w:num>
  <w:num w:numId="25">
    <w:abstractNumId w:val="17"/>
  </w:num>
  <w:num w:numId="26">
    <w:abstractNumId w:val="24"/>
  </w:num>
  <w:num w:numId="27">
    <w:abstractNumId w:val="23"/>
  </w:num>
  <w:num w:numId="28">
    <w:abstractNumId w:val="20"/>
  </w:num>
  <w:num w:numId="29">
    <w:abstractNumId w:val="15"/>
  </w:num>
  <w:num w:numId="30">
    <w:abstractNumId w:val="28"/>
  </w:num>
  <w:num w:numId="31">
    <w:abstractNumId w:val="10"/>
  </w:num>
  <w:num w:numId="32">
    <w:abstractNumId w:val="2"/>
  </w:num>
  <w:num w:numId="33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E6"/>
    <w:rsid w:val="00004460"/>
    <w:rsid w:val="000113EF"/>
    <w:rsid w:val="000154AB"/>
    <w:rsid w:val="000161B1"/>
    <w:rsid w:val="00016BDA"/>
    <w:rsid w:val="0002612A"/>
    <w:rsid w:val="000302DA"/>
    <w:rsid w:val="00032E11"/>
    <w:rsid w:val="00037169"/>
    <w:rsid w:val="00044BF9"/>
    <w:rsid w:val="00047860"/>
    <w:rsid w:val="0005112C"/>
    <w:rsid w:val="000516E7"/>
    <w:rsid w:val="0005468D"/>
    <w:rsid w:val="000630AB"/>
    <w:rsid w:val="000656A4"/>
    <w:rsid w:val="00070163"/>
    <w:rsid w:val="00070E31"/>
    <w:rsid w:val="00071182"/>
    <w:rsid w:val="00074CBD"/>
    <w:rsid w:val="0007596D"/>
    <w:rsid w:val="000819E3"/>
    <w:rsid w:val="000820F7"/>
    <w:rsid w:val="0009336D"/>
    <w:rsid w:val="0009425C"/>
    <w:rsid w:val="00096820"/>
    <w:rsid w:val="000A1042"/>
    <w:rsid w:val="000A36DA"/>
    <w:rsid w:val="000A5091"/>
    <w:rsid w:val="000A56BF"/>
    <w:rsid w:val="000C0A4D"/>
    <w:rsid w:val="000C7926"/>
    <w:rsid w:val="000C7ED9"/>
    <w:rsid w:val="000D049B"/>
    <w:rsid w:val="000D409F"/>
    <w:rsid w:val="000E2DFF"/>
    <w:rsid w:val="000E7543"/>
    <w:rsid w:val="000E7F2E"/>
    <w:rsid w:val="000F72AD"/>
    <w:rsid w:val="000F78E3"/>
    <w:rsid w:val="00103E14"/>
    <w:rsid w:val="00105A9F"/>
    <w:rsid w:val="001067AC"/>
    <w:rsid w:val="001107C1"/>
    <w:rsid w:val="00111009"/>
    <w:rsid w:val="00114DBD"/>
    <w:rsid w:val="0011703D"/>
    <w:rsid w:val="00125BE3"/>
    <w:rsid w:val="00127FB1"/>
    <w:rsid w:val="00130CEA"/>
    <w:rsid w:val="001315C4"/>
    <w:rsid w:val="00132F57"/>
    <w:rsid w:val="00136F25"/>
    <w:rsid w:val="00137AC3"/>
    <w:rsid w:val="00140F03"/>
    <w:rsid w:val="00141884"/>
    <w:rsid w:val="00142D20"/>
    <w:rsid w:val="00146860"/>
    <w:rsid w:val="00146E86"/>
    <w:rsid w:val="00150AFD"/>
    <w:rsid w:val="00153BE4"/>
    <w:rsid w:val="00156EEE"/>
    <w:rsid w:val="00157968"/>
    <w:rsid w:val="0016463E"/>
    <w:rsid w:val="00170412"/>
    <w:rsid w:val="00174C37"/>
    <w:rsid w:val="00175C0E"/>
    <w:rsid w:val="00177C59"/>
    <w:rsid w:val="00183DCD"/>
    <w:rsid w:val="00184546"/>
    <w:rsid w:val="001862ED"/>
    <w:rsid w:val="001944A3"/>
    <w:rsid w:val="001A3B59"/>
    <w:rsid w:val="001A6A04"/>
    <w:rsid w:val="001B292B"/>
    <w:rsid w:val="001B7CD3"/>
    <w:rsid w:val="001D6BDF"/>
    <w:rsid w:val="001D6C8B"/>
    <w:rsid w:val="001D737F"/>
    <w:rsid w:val="001E1EB9"/>
    <w:rsid w:val="001F0458"/>
    <w:rsid w:val="001F7C85"/>
    <w:rsid w:val="001F7F3D"/>
    <w:rsid w:val="002071E0"/>
    <w:rsid w:val="00207EDB"/>
    <w:rsid w:val="00210D19"/>
    <w:rsid w:val="00214E66"/>
    <w:rsid w:val="002202B2"/>
    <w:rsid w:val="00220D86"/>
    <w:rsid w:val="002211AE"/>
    <w:rsid w:val="00221DB7"/>
    <w:rsid w:val="00237259"/>
    <w:rsid w:val="002451F0"/>
    <w:rsid w:val="00255C48"/>
    <w:rsid w:val="00260EAA"/>
    <w:rsid w:val="002620FE"/>
    <w:rsid w:val="002659A5"/>
    <w:rsid w:val="00270260"/>
    <w:rsid w:val="002703DE"/>
    <w:rsid w:val="00276C6B"/>
    <w:rsid w:val="00281EBB"/>
    <w:rsid w:val="0028350F"/>
    <w:rsid w:val="00285BC7"/>
    <w:rsid w:val="00297CE6"/>
    <w:rsid w:val="002A1522"/>
    <w:rsid w:val="002A3F2F"/>
    <w:rsid w:val="002A493F"/>
    <w:rsid w:val="002B3082"/>
    <w:rsid w:val="002B5D40"/>
    <w:rsid w:val="002B6210"/>
    <w:rsid w:val="002B6D5A"/>
    <w:rsid w:val="002C0ED6"/>
    <w:rsid w:val="002C161A"/>
    <w:rsid w:val="002C4475"/>
    <w:rsid w:val="002D2F17"/>
    <w:rsid w:val="002D4A99"/>
    <w:rsid w:val="002D4F6B"/>
    <w:rsid w:val="002D57F2"/>
    <w:rsid w:val="002E0153"/>
    <w:rsid w:val="002E3783"/>
    <w:rsid w:val="002E5289"/>
    <w:rsid w:val="002F2088"/>
    <w:rsid w:val="002F2642"/>
    <w:rsid w:val="002F3D7B"/>
    <w:rsid w:val="002F3E9C"/>
    <w:rsid w:val="00300180"/>
    <w:rsid w:val="00302513"/>
    <w:rsid w:val="003057C5"/>
    <w:rsid w:val="00310E7B"/>
    <w:rsid w:val="003204F3"/>
    <w:rsid w:val="003219CA"/>
    <w:rsid w:val="0032309C"/>
    <w:rsid w:val="00323C2D"/>
    <w:rsid w:val="0033076F"/>
    <w:rsid w:val="00330ECF"/>
    <w:rsid w:val="00337B45"/>
    <w:rsid w:val="00337ECE"/>
    <w:rsid w:val="0034079F"/>
    <w:rsid w:val="00342AF8"/>
    <w:rsid w:val="00345659"/>
    <w:rsid w:val="00346AB3"/>
    <w:rsid w:val="003561D3"/>
    <w:rsid w:val="00357D17"/>
    <w:rsid w:val="00361231"/>
    <w:rsid w:val="00361DB1"/>
    <w:rsid w:val="0036373E"/>
    <w:rsid w:val="00375A6C"/>
    <w:rsid w:val="0038053F"/>
    <w:rsid w:val="00383253"/>
    <w:rsid w:val="00383A31"/>
    <w:rsid w:val="00396394"/>
    <w:rsid w:val="003A3856"/>
    <w:rsid w:val="003A58AE"/>
    <w:rsid w:val="003B2FA5"/>
    <w:rsid w:val="003B69EC"/>
    <w:rsid w:val="003C3687"/>
    <w:rsid w:val="003C76E9"/>
    <w:rsid w:val="003D6B1D"/>
    <w:rsid w:val="003E1ECB"/>
    <w:rsid w:val="003E46EE"/>
    <w:rsid w:val="003F1B8C"/>
    <w:rsid w:val="003F4B81"/>
    <w:rsid w:val="003F582C"/>
    <w:rsid w:val="003F5C06"/>
    <w:rsid w:val="004011A1"/>
    <w:rsid w:val="00403AF3"/>
    <w:rsid w:val="00407EC8"/>
    <w:rsid w:val="00416970"/>
    <w:rsid w:val="0041799A"/>
    <w:rsid w:val="00422E88"/>
    <w:rsid w:val="00423889"/>
    <w:rsid w:val="004326F3"/>
    <w:rsid w:val="0043780E"/>
    <w:rsid w:val="00444C4F"/>
    <w:rsid w:val="004467AC"/>
    <w:rsid w:val="00446CE4"/>
    <w:rsid w:val="004479E6"/>
    <w:rsid w:val="00451CAB"/>
    <w:rsid w:val="0045752E"/>
    <w:rsid w:val="004615B5"/>
    <w:rsid w:val="00467E52"/>
    <w:rsid w:val="00471F98"/>
    <w:rsid w:val="0048057C"/>
    <w:rsid w:val="004904A7"/>
    <w:rsid w:val="00495FF8"/>
    <w:rsid w:val="004963F5"/>
    <w:rsid w:val="004A3A1C"/>
    <w:rsid w:val="004A4189"/>
    <w:rsid w:val="004A441A"/>
    <w:rsid w:val="004A4EB7"/>
    <w:rsid w:val="004B09FA"/>
    <w:rsid w:val="004B235E"/>
    <w:rsid w:val="004B5391"/>
    <w:rsid w:val="004B799A"/>
    <w:rsid w:val="004B7B35"/>
    <w:rsid w:val="004C07F8"/>
    <w:rsid w:val="004D1E62"/>
    <w:rsid w:val="004D2268"/>
    <w:rsid w:val="004D55C5"/>
    <w:rsid w:val="004D7947"/>
    <w:rsid w:val="004D7AB2"/>
    <w:rsid w:val="004E27E5"/>
    <w:rsid w:val="004E3566"/>
    <w:rsid w:val="004F490C"/>
    <w:rsid w:val="004F49FA"/>
    <w:rsid w:val="00502D48"/>
    <w:rsid w:val="00505782"/>
    <w:rsid w:val="0050646B"/>
    <w:rsid w:val="0050696B"/>
    <w:rsid w:val="005132E2"/>
    <w:rsid w:val="0051790A"/>
    <w:rsid w:val="00523533"/>
    <w:rsid w:val="00530F4E"/>
    <w:rsid w:val="005422DA"/>
    <w:rsid w:val="00544023"/>
    <w:rsid w:val="00555AC1"/>
    <w:rsid w:val="00557F5B"/>
    <w:rsid w:val="00561584"/>
    <w:rsid w:val="00562F30"/>
    <w:rsid w:val="0056312B"/>
    <w:rsid w:val="0056698E"/>
    <w:rsid w:val="00572368"/>
    <w:rsid w:val="00574E7A"/>
    <w:rsid w:val="005751B3"/>
    <w:rsid w:val="0057581E"/>
    <w:rsid w:val="00587523"/>
    <w:rsid w:val="00587D21"/>
    <w:rsid w:val="0059790E"/>
    <w:rsid w:val="005A2EAA"/>
    <w:rsid w:val="005A378C"/>
    <w:rsid w:val="005A3CF9"/>
    <w:rsid w:val="005A3E25"/>
    <w:rsid w:val="005A4909"/>
    <w:rsid w:val="005A4A6C"/>
    <w:rsid w:val="005A5581"/>
    <w:rsid w:val="005B20E0"/>
    <w:rsid w:val="005C271F"/>
    <w:rsid w:val="005C3D8A"/>
    <w:rsid w:val="005D0B9E"/>
    <w:rsid w:val="005D26B7"/>
    <w:rsid w:val="005D4EDE"/>
    <w:rsid w:val="005D6217"/>
    <w:rsid w:val="005E58B1"/>
    <w:rsid w:val="005E6620"/>
    <w:rsid w:val="005F0304"/>
    <w:rsid w:val="005F3570"/>
    <w:rsid w:val="005F7FD3"/>
    <w:rsid w:val="006043E1"/>
    <w:rsid w:val="006054BC"/>
    <w:rsid w:val="00605701"/>
    <w:rsid w:val="00605BB5"/>
    <w:rsid w:val="00612F70"/>
    <w:rsid w:val="006141F7"/>
    <w:rsid w:val="006219FD"/>
    <w:rsid w:val="006253E1"/>
    <w:rsid w:val="00625723"/>
    <w:rsid w:val="00634744"/>
    <w:rsid w:val="00634D39"/>
    <w:rsid w:val="00635820"/>
    <w:rsid w:val="006361C5"/>
    <w:rsid w:val="0064084C"/>
    <w:rsid w:val="00643A08"/>
    <w:rsid w:val="00645FCE"/>
    <w:rsid w:val="00652915"/>
    <w:rsid w:val="00653FDF"/>
    <w:rsid w:val="00654A9A"/>
    <w:rsid w:val="0065541C"/>
    <w:rsid w:val="0065790A"/>
    <w:rsid w:val="0066079F"/>
    <w:rsid w:val="006613CE"/>
    <w:rsid w:val="0066578F"/>
    <w:rsid w:val="006739EE"/>
    <w:rsid w:val="00675F80"/>
    <w:rsid w:val="0068487A"/>
    <w:rsid w:val="00685682"/>
    <w:rsid w:val="00685EE6"/>
    <w:rsid w:val="00686F85"/>
    <w:rsid w:val="00691B7B"/>
    <w:rsid w:val="00694458"/>
    <w:rsid w:val="00695AEB"/>
    <w:rsid w:val="006A547B"/>
    <w:rsid w:val="006B35F5"/>
    <w:rsid w:val="006B5B0B"/>
    <w:rsid w:val="006B637E"/>
    <w:rsid w:val="006B6789"/>
    <w:rsid w:val="006B7A9F"/>
    <w:rsid w:val="006C0FDC"/>
    <w:rsid w:val="006C1AAF"/>
    <w:rsid w:val="006C257E"/>
    <w:rsid w:val="006C3D58"/>
    <w:rsid w:val="006C6811"/>
    <w:rsid w:val="006D21CD"/>
    <w:rsid w:val="006D4062"/>
    <w:rsid w:val="006F5E52"/>
    <w:rsid w:val="006F70B4"/>
    <w:rsid w:val="00700B0B"/>
    <w:rsid w:val="00706C81"/>
    <w:rsid w:val="00712C27"/>
    <w:rsid w:val="007148C1"/>
    <w:rsid w:val="007151B3"/>
    <w:rsid w:val="00716BC9"/>
    <w:rsid w:val="007179AC"/>
    <w:rsid w:val="00727B5A"/>
    <w:rsid w:val="00735474"/>
    <w:rsid w:val="00747571"/>
    <w:rsid w:val="0076595E"/>
    <w:rsid w:val="00765B5F"/>
    <w:rsid w:val="0076761C"/>
    <w:rsid w:val="00774701"/>
    <w:rsid w:val="00775849"/>
    <w:rsid w:val="0078341C"/>
    <w:rsid w:val="00787AC4"/>
    <w:rsid w:val="00792FE3"/>
    <w:rsid w:val="0079365B"/>
    <w:rsid w:val="00795825"/>
    <w:rsid w:val="007A15C4"/>
    <w:rsid w:val="007A5499"/>
    <w:rsid w:val="007A6A34"/>
    <w:rsid w:val="007A7391"/>
    <w:rsid w:val="007B2B4D"/>
    <w:rsid w:val="007B3575"/>
    <w:rsid w:val="007B4A14"/>
    <w:rsid w:val="007B4EBC"/>
    <w:rsid w:val="007B5C5B"/>
    <w:rsid w:val="007C0C8C"/>
    <w:rsid w:val="007C4C5A"/>
    <w:rsid w:val="007C536B"/>
    <w:rsid w:val="007C5EE8"/>
    <w:rsid w:val="007C63F1"/>
    <w:rsid w:val="007D55F7"/>
    <w:rsid w:val="007E663C"/>
    <w:rsid w:val="007F43CC"/>
    <w:rsid w:val="007F509B"/>
    <w:rsid w:val="00800E59"/>
    <w:rsid w:val="00807271"/>
    <w:rsid w:val="0080785B"/>
    <w:rsid w:val="0081229D"/>
    <w:rsid w:val="00816116"/>
    <w:rsid w:val="00824D49"/>
    <w:rsid w:val="00830B48"/>
    <w:rsid w:val="008355F8"/>
    <w:rsid w:val="00837BDB"/>
    <w:rsid w:val="00850B91"/>
    <w:rsid w:val="00852994"/>
    <w:rsid w:val="00860D9A"/>
    <w:rsid w:val="00863CAD"/>
    <w:rsid w:val="00867979"/>
    <w:rsid w:val="008721F7"/>
    <w:rsid w:val="00874500"/>
    <w:rsid w:val="008758B9"/>
    <w:rsid w:val="00880E01"/>
    <w:rsid w:val="0088450F"/>
    <w:rsid w:val="00884CA4"/>
    <w:rsid w:val="008A23A7"/>
    <w:rsid w:val="008A3800"/>
    <w:rsid w:val="008A4377"/>
    <w:rsid w:val="008A6B5C"/>
    <w:rsid w:val="008A6C4F"/>
    <w:rsid w:val="008B43B4"/>
    <w:rsid w:val="008C0F4A"/>
    <w:rsid w:val="008C1163"/>
    <w:rsid w:val="008C1D57"/>
    <w:rsid w:val="008C42A7"/>
    <w:rsid w:val="008C44F5"/>
    <w:rsid w:val="008D09B2"/>
    <w:rsid w:val="008D7151"/>
    <w:rsid w:val="008F1740"/>
    <w:rsid w:val="008F1980"/>
    <w:rsid w:val="008F4712"/>
    <w:rsid w:val="008F4E55"/>
    <w:rsid w:val="008F503A"/>
    <w:rsid w:val="00904FF6"/>
    <w:rsid w:val="00905605"/>
    <w:rsid w:val="00905FE2"/>
    <w:rsid w:val="00906F24"/>
    <w:rsid w:val="0091219E"/>
    <w:rsid w:val="00916DFA"/>
    <w:rsid w:val="009226F4"/>
    <w:rsid w:val="00924A6A"/>
    <w:rsid w:val="00925798"/>
    <w:rsid w:val="00935371"/>
    <w:rsid w:val="009446F8"/>
    <w:rsid w:val="009458D4"/>
    <w:rsid w:val="00951E7E"/>
    <w:rsid w:val="009577A9"/>
    <w:rsid w:val="00960AE1"/>
    <w:rsid w:val="00962249"/>
    <w:rsid w:val="009632DE"/>
    <w:rsid w:val="00963D41"/>
    <w:rsid w:val="009651F0"/>
    <w:rsid w:val="009679D6"/>
    <w:rsid w:val="00972840"/>
    <w:rsid w:val="00974BDF"/>
    <w:rsid w:val="00976378"/>
    <w:rsid w:val="00976D82"/>
    <w:rsid w:val="0098027F"/>
    <w:rsid w:val="00981CEA"/>
    <w:rsid w:val="00981F4B"/>
    <w:rsid w:val="00984604"/>
    <w:rsid w:val="00985B49"/>
    <w:rsid w:val="009901DF"/>
    <w:rsid w:val="00990D3F"/>
    <w:rsid w:val="00992810"/>
    <w:rsid w:val="009A2BA6"/>
    <w:rsid w:val="009A6C69"/>
    <w:rsid w:val="009B3E4B"/>
    <w:rsid w:val="009B4A7A"/>
    <w:rsid w:val="009B5D58"/>
    <w:rsid w:val="009C03BF"/>
    <w:rsid w:val="009C08ED"/>
    <w:rsid w:val="009C3895"/>
    <w:rsid w:val="009C438C"/>
    <w:rsid w:val="009D096E"/>
    <w:rsid w:val="009D56C2"/>
    <w:rsid w:val="009E24CE"/>
    <w:rsid w:val="009E57D6"/>
    <w:rsid w:val="009E6C6B"/>
    <w:rsid w:val="00A06520"/>
    <w:rsid w:val="00A12637"/>
    <w:rsid w:val="00A131B7"/>
    <w:rsid w:val="00A1330C"/>
    <w:rsid w:val="00A147A7"/>
    <w:rsid w:val="00A14C91"/>
    <w:rsid w:val="00A1536B"/>
    <w:rsid w:val="00A1690E"/>
    <w:rsid w:val="00A17BE3"/>
    <w:rsid w:val="00A2113C"/>
    <w:rsid w:val="00A27E0C"/>
    <w:rsid w:val="00A30845"/>
    <w:rsid w:val="00A355D1"/>
    <w:rsid w:val="00A360DD"/>
    <w:rsid w:val="00A42048"/>
    <w:rsid w:val="00A43632"/>
    <w:rsid w:val="00A56AFE"/>
    <w:rsid w:val="00A60A5E"/>
    <w:rsid w:val="00A82BF1"/>
    <w:rsid w:val="00A841ED"/>
    <w:rsid w:val="00A842E5"/>
    <w:rsid w:val="00A855DC"/>
    <w:rsid w:val="00A85873"/>
    <w:rsid w:val="00A85C93"/>
    <w:rsid w:val="00A8635F"/>
    <w:rsid w:val="00A95417"/>
    <w:rsid w:val="00A97FD9"/>
    <w:rsid w:val="00AA6A71"/>
    <w:rsid w:val="00AB2DD5"/>
    <w:rsid w:val="00AB39FB"/>
    <w:rsid w:val="00AC16ED"/>
    <w:rsid w:val="00AC220F"/>
    <w:rsid w:val="00AD2C3F"/>
    <w:rsid w:val="00AD53E2"/>
    <w:rsid w:val="00AD7695"/>
    <w:rsid w:val="00AE266A"/>
    <w:rsid w:val="00AE462B"/>
    <w:rsid w:val="00AF5CD1"/>
    <w:rsid w:val="00AF6284"/>
    <w:rsid w:val="00B011BD"/>
    <w:rsid w:val="00B017CE"/>
    <w:rsid w:val="00B043FA"/>
    <w:rsid w:val="00B048DC"/>
    <w:rsid w:val="00B04FF6"/>
    <w:rsid w:val="00B05229"/>
    <w:rsid w:val="00B06657"/>
    <w:rsid w:val="00B168D6"/>
    <w:rsid w:val="00B178D9"/>
    <w:rsid w:val="00B238BF"/>
    <w:rsid w:val="00B26DFE"/>
    <w:rsid w:val="00B423B1"/>
    <w:rsid w:val="00B44B57"/>
    <w:rsid w:val="00B50CA1"/>
    <w:rsid w:val="00B5634D"/>
    <w:rsid w:val="00B57924"/>
    <w:rsid w:val="00B57B68"/>
    <w:rsid w:val="00B61893"/>
    <w:rsid w:val="00B65ABB"/>
    <w:rsid w:val="00B72CC3"/>
    <w:rsid w:val="00B83129"/>
    <w:rsid w:val="00B83BB8"/>
    <w:rsid w:val="00B83C16"/>
    <w:rsid w:val="00B840F7"/>
    <w:rsid w:val="00B8598E"/>
    <w:rsid w:val="00B862B9"/>
    <w:rsid w:val="00B87499"/>
    <w:rsid w:val="00B97443"/>
    <w:rsid w:val="00BA3CBA"/>
    <w:rsid w:val="00BA5EED"/>
    <w:rsid w:val="00BB0360"/>
    <w:rsid w:val="00BC4DB5"/>
    <w:rsid w:val="00BC665E"/>
    <w:rsid w:val="00BE073C"/>
    <w:rsid w:val="00BE0FA4"/>
    <w:rsid w:val="00BE61A6"/>
    <w:rsid w:val="00BF2949"/>
    <w:rsid w:val="00BF2CFB"/>
    <w:rsid w:val="00BF61BC"/>
    <w:rsid w:val="00BF7DC1"/>
    <w:rsid w:val="00C05CE1"/>
    <w:rsid w:val="00C10430"/>
    <w:rsid w:val="00C1101E"/>
    <w:rsid w:val="00C113DF"/>
    <w:rsid w:val="00C13146"/>
    <w:rsid w:val="00C26DA9"/>
    <w:rsid w:val="00C34237"/>
    <w:rsid w:val="00C35B3D"/>
    <w:rsid w:val="00C367EF"/>
    <w:rsid w:val="00C403B6"/>
    <w:rsid w:val="00C42E54"/>
    <w:rsid w:val="00C47577"/>
    <w:rsid w:val="00C51BEC"/>
    <w:rsid w:val="00C55C39"/>
    <w:rsid w:val="00C570DA"/>
    <w:rsid w:val="00C63130"/>
    <w:rsid w:val="00C6770E"/>
    <w:rsid w:val="00C7311D"/>
    <w:rsid w:val="00C75630"/>
    <w:rsid w:val="00C76F9F"/>
    <w:rsid w:val="00C862CD"/>
    <w:rsid w:val="00C904BD"/>
    <w:rsid w:val="00C91E06"/>
    <w:rsid w:val="00C93270"/>
    <w:rsid w:val="00C946F0"/>
    <w:rsid w:val="00C96F61"/>
    <w:rsid w:val="00CA1400"/>
    <w:rsid w:val="00CA42CD"/>
    <w:rsid w:val="00CA5BC0"/>
    <w:rsid w:val="00CA62B4"/>
    <w:rsid w:val="00CA6D51"/>
    <w:rsid w:val="00CB01F6"/>
    <w:rsid w:val="00CB1AC4"/>
    <w:rsid w:val="00CC1FF0"/>
    <w:rsid w:val="00CC4819"/>
    <w:rsid w:val="00CC4B91"/>
    <w:rsid w:val="00CD16F6"/>
    <w:rsid w:val="00CD6B57"/>
    <w:rsid w:val="00CE008C"/>
    <w:rsid w:val="00CE32F8"/>
    <w:rsid w:val="00CE5D5B"/>
    <w:rsid w:val="00CE7F4C"/>
    <w:rsid w:val="00CF1F12"/>
    <w:rsid w:val="00D02157"/>
    <w:rsid w:val="00D1017A"/>
    <w:rsid w:val="00D14B01"/>
    <w:rsid w:val="00D16E62"/>
    <w:rsid w:val="00D2257C"/>
    <w:rsid w:val="00D30963"/>
    <w:rsid w:val="00D3468F"/>
    <w:rsid w:val="00D37DC6"/>
    <w:rsid w:val="00D40D78"/>
    <w:rsid w:val="00D43304"/>
    <w:rsid w:val="00D44B8B"/>
    <w:rsid w:val="00D456E1"/>
    <w:rsid w:val="00D45AE8"/>
    <w:rsid w:val="00D612C4"/>
    <w:rsid w:val="00D63BB4"/>
    <w:rsid w:val="00D641CA"/>
    <w:rsid w:val="00D966BC"/>
    <w:rsid w:val="00DA3204"/>
    <w:rsid w:val="00DA39CB"/>
    <w:rsid w:val="00DA40A3"/>
    <w:rsid w:val="00DA6E50"/>
    <w:rsid w:val="00DB68CA"/>
    <w:rsid w:val="00DB7F48"/>
    <w:rsid w:val="00DC1B7B"/>
    <w:rsid w:val="00DC4FC1"/>
    <w:rsid w:val="00DC550F"/>
    <w:rsid w:val="00DC5665"/>
    <w:rsid w:val="00DC6381"/>
    <w:rsid w:val="00DC7954"/>
    <w:rsid w:val="00DD2148"/>
    <w:rsid w:val="00DD3E36"/>
    <w:rsid w:val="00DD4305"/>
    <w:rsid w:val="00DD432A"/>
    <w:rsid w:val="00DE1471"/>
    <w:rsid w:val="00DE4268"/>
    <w:rsid w:val="00DE4BE6"/>
    <w:rsid w:val="00DE7AAB"/>
    <w:rsid w:val="00DF080A"/>
    <w:rsid w:val="00DF1B5B"/>
    <w:rsid w:val="00DF2B4C"/>
    <w:rsid w:val="00DF38E7"/>
    <w:rsid w:val="00E03227"/>
    <w:rsid w:val="00E036D7"/>
    <w:rsid w:val="00E122C1"/>
    <w:rsid w:val="00E14EEB"/>
    <w:rsid w:val="00E17ED9"/>
    <w:rsid w:val="00E22F04"/>
    <w:rsid w:val="00E25BBF"/>
    <w:rsid w:val="00E305F6"/>
    <w:rsid w:val="00E30C28"/>
    <w:rsid w:val="00E42F27"/>
    <w:rsid w:val="00E5670D"/>
    <w:rsid w:val="00E568C7"/>
    <w:rsid w:val="00E63CFB"/>
    <w:rsid w:val="00E709B1"/>
    <w:rsid w:val="00E71E95"/>
    <w:rsid w:val="00E734D1"/>
    <w:rsid w:val="00E75562"/>
    <w:rsid w:val="00E75B21"/>
    <w:rsid w:val="00E8548A"/>
    <w:rsid w:val="00E878B1"/>
    <w:rsid w:val="00E94FCA"/>
    <w:rsid w:val="00E976CD"/>
    <w:rsid w:val="00EA1B56"/>
    <w:rsid w:val="00EA4295"/>
    <w:rsid w:val="00EB2628"/>
    <w:rsid w:val="00EB2810"/>
    <w:rsid w:val="00EB63B4"/>
    <w:rsid w:val="00EC06FB"/>
    <w:rsid w:val="00EC1D46"/>
    <w:rsid w:val="00EC3757"/>
    <w:rsid w:val="00EC4B4D"/>
    <w:rsid w:val="00ED091B"/>
    <w:rsid w:val="00ED1717"/>
    <w:rsid w:val="00ED1C34"/>
    <w:rsid w:val="00ED3AF2"/>
    <w:rsid w:val="00ED66F2"/>
    <w:rsid w:val="00ED7A82"/>
    <w:rsid w:val="00EE387C"/>
    <w:rsid w:val="00EE39F9"/>
    <w:rsid w:val="00EE6543"/>
    <w:rsid w:val="00EE69D7"/>
    <w:rsid w:val="00EE7534"/>
    <w:rsid w:val="00EF1FBC"/>
    <w:rsid w:val="00EF26BD"/>
    <w:rsid w:val="00EF4F9C"/>
    <w:rsid w:val="00F03A1D"/>
    <w:rsid w:val="00F04392"/>
    <w:rsid w:val="00F13649"/>
    <w:rsid w:val="00F17997"/>
    <w:rsid w:val="00F21AA8"/>
    <w:rsid w:val="00F220D2"/>
    <w:rsid w:val="00F2743E"/>
    <w:rsid w:val="00F27718"/>
    <w:rsid w:val="00F331EB"/>
    <w:rsid w:val="00F35022"/>
    <w:rsid w:val="00F45257"/>
    <w:rsid w:val="00F50D38"/>
    <w:rsid w:val="00F53B65"/>
    <w:rsid w:val="00F63580"/>
    <w:rsid w:val="00F65702"/>
    <w:rsid w:val="00F66FA2"/>
    <w:rsid w:val="00F74212"/>
    <w:rsid w:val="00F77A31"/>
    <w:rsid w:val="00F84ABF"/>
    <w:rsid w:val="00F8778D"/>
    <w:rsid w:val="00F91CA5"/>
    <w:rsid w:val="00F91D39"/>
    <w:rsid w:val="00F93059"/>
    <w:rsid w:val="00F93D69"/>
    <w:rsid w:val="00FA4047"/>
    <w:rsid w:val="00FA674B"/>
    <w:rsid w:val="00FB09BB"/>
    <w:rsid w:val="00FB0A07"/>
    <w:rsid w:val="00FB17CB"/>
    <w:rsid w:val="00FB3072"/>
    <w:rsid w:val="00FC785A"/>
    <w:rsid w:val="00FD16D2"/>
    <w:rsid w:val="00FE22BE"/>
    <w:rsid w:val="00FE261B"/>
    <w:rsid w:val="00FE2ACC"/>
    <w:rsid w:val="00FE356E"/>
    <w:rsid w:val="00FE472D"/>
    <w:rsid w:val="00FF22DA"/>
    <w:rsid w:val="00FF2BCC"/>
    <w:rsid w:val="00FF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FB58F"/>
  <w15:docId w15:val="{1FD71E73-1272-45C2-B13C-AE02B09C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CE6"/>
    <w:pPr>
      <w:spacing w:before="100" w:after="200" w:line="276" w:lineRule="auto"/>
    </w:pPr>
    <w:rPr>
      <w:rFonts w:asciiTheme="minorHAnsi" w:eastAsiaTheme="minorEastAsia" w:hAnsiTheme="minorHAnsi" w:cstheme="minorBidi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297CE6"/>
    <w:pPr>
      <w:pBdr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pBdr>
      <w:shd w:val="clear" w:color="auto" w:fill="D34817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97CE6"/>
    <w:pPr>
      <w:pBdr>
        <w:top w:val="single" w:sz="24" w:space="0" w:color="F9D8CD" w:themeColor="accent1" w:themeTint="33"/>
        <w:left w:val="single" w:sz="24" w:space="0" w:color="F9D8CD" w:themeColor="accent1" w:themeTint="33"/>
        <w:bottom w:val="single" w:sz="24" w:space="0" w:color="F9D8CD" w:themeColor="accent1" w:themeTint="33"/>
        <w:right w:val="single" w:sz="24" w:space="0" w:color="F9D8CD" w:themeColor="accent1" w:themeTint="33"/>
      </w:pBdr>
      <w:shd w:val="clear" w:color="auto" w:fill="F9D8CD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B2F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8230B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7CE6"/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  <w:shd w:val="clear" w:color="auto" w:fill="D34817" w:themeFill="accent1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297CE6"/>
    <w:rPr>
      <w:rFonts w:asciiTheme="minorHAnsi" w:eastAsiaTheme="minorEastAsia" w:hAnsiTheme="minorHAnsi" w:cstheme="minorBidi"/>
      <w:caps/>
      <w:spacing w:val="15"/>
      <w:shd w:val="clear" w:color="auto" w:fill="F9D8CD" w:themeFill="accent1" w:themeFillTint="33"/>
      <w:lang w:val="fr-CA"/>
    </w:rPr>
  </w:style>
  <w:style w:type="paragraph" w:styleId="Titre">
    <w:name w:val="Title"/>
    <w:basedOn w:val="Normal"/>
    <w:next w:val="Normal"/>
    <w:link w:val="TitreCar"/>
    <w:uiPriority w:val="10"/>
    <w:qFormat/>
    <w:rsid w:val="00297CE6"/>
    <w:pPr>
      <w:spacing w:before="0" w:after="0"/>
    </w:pPr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97CE6"/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  <w:lang w:val="fr-CA"/>
    </w:rPr>
  </w:style>
  <w:style w:type="paragraph" w:styleId="Paragraphedeliste">
    <w:name w:val="List Paragraph"/>
    <w:basedOn w:val="Normal"/>
    <w:uiPriority w:val="34"/>
    <w:qFormat/>
    <w:rsid w:val="00297CE6"/>
    <w:pPr>
      <w:ind w:left="720"/>
      <w:contextualSpacing/>
    </w:pPr>
  </w:style>
  <w:style w:type="table" w:styleId="Grilledutableau">
    <w:name w:val="Table Grid"/>
    <w:basedOn w:val="TableauNormal"/>
    <w:uiPriority w:val="39"/>
    <w:rsid w:val="00297CE6"/>
    <w:pPr>
      <w:spacing w:before="100"/>
    </w:pPr>
    <w:rPr>
      <w:rFonts w:asciiTheme="minorHAnsi" w:eastAsiaTheme="minorEastAsia" w:hAnsiTheme="minorHAnsi" w:cstheme="minorBidi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97C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7CE6"/>
    <w:rPr>
      <w:rFonts w:asciiTheme="minorHAnsi" w:eastAsiaTheme="minorEastAsia" w:hAnsiTheme="minorHAnsi" w:cstheme="minorBidi"/>
      <w:lang w:val="fr-CA"/>
    </w:rPr>
  </w:style>
  <w:style w:type="character" w:styleId="Lienhypertexte">
    <w:name w:val="Hyperlink"/>
    <w:basedOn w:val="Policepardfaut"/>
    <w:uiPriority w:val="99"/>
    <w:unhideWhenUsed/>
    <w:rsid w:val="00297CE6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297CE6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7CE6"/>
    <w:rPr>
      <w:rFonts w:asciiTheme="minorHAnsi" w:eastAsiaTheme="minorEastAsia" w:hAnsiTheme="minorHAnsi" w:cstheme="minorBidi"/>
      <w:lang w:val="fr-CA"/>
    </w:rPr>
  </w:style>
  <w:style w:type="paragraph" w:styleId="Notedebasdepage">
    <w:name w:val="footnote text"/>
    <w:basedOn w:val="Normal"/>
    <w:link w:val="NotedebasdepageCar"/>
    <w:uiPriority w:val="99"/>
    <w:unhideWhenUsed/>
    <w:rsid w:val="00297CE6"/>
    <w:pPr>
      <w:spacing w:before="0"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rsid w:val="00297CE6"/>
    <w:rPr>
      <w:rFonts w:asciiTheme="minorHAnsi" w:eastAsiaTheme="minorEastAsia" w:hAnsiTheme="minorHAnsi" w:cstheme="minorBidi"/>
      <w:lang w:val="fr-CA"/>
    </w:rPr>
  </w:style>
  <w:style w:type="character" w:styleId="Appelnotedebasdep">
    <w:name w:val="footnote reference"/>
    <w:basedOn w:val="Policepardfaut"/>
    <w:uiPriority w:val="99"/>
    <w:semiHidden/>
    <w:unhideWhenUsed/>
    <w:rsid w:val="00297CE6"/>
    <w:rPr>
      <w:vertAlign w:val="superscript"/>
    </w:rPr>
  </w:style>
  <w:style w:type="character" w:styleId="lev">
    <w:name w:val="Strong"/>
    <w:uiPriority w:val="22"/>
    <w:qFormat/>
    <w:rsid w:val="00297CE6"/>
    <w:rPr>
      <w:b/>
      <w:bCs/>
    </w:rPr>
  </w:style>
  <w:style w:type="paragraph" w:customStyle="1" w:styleId="note2">
    <w:name w:val="note2"/>
    <w:basedOn w:val="Normal"/>
    <w:rsid w:val="00297CE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7CE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CE6"/>
    <w:rPr>
      <w:rFonts w:ascii="Tahoma" w:eastAsiaTheme="minorEastAsia" w:hAnsi="Tahoma" w:cs="Tahoma"/>
      <w:sz w:val="16"/>
      <w:szCs w:val="16"/>
      <w:lang w:val="fr-CA"/>
    </w:rPr>
  </w:style>
  <w:style w:type="character" w:styleId="Lienhypertextesuivivisit">
    <w:name w:val="FollowedHyperlink"/>
    <w:basedOn w:val="Policepardfaut"/>
    <w:uiPriority w:val="99"/>
    <w:semiHidden/>
    <w:unhideWhenUsed/>
    <w:rsid w:val="00EC3757"/>
    <w:rPr>
      <w:color w:val="96A9A9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944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944A3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1944A3"/>
    <w:rPr>
      <w:rFonts w:asciiTheme="minorHAnsi" w:eastAsiaTheme="minorEastAsia" w:hAnsiTheme="minorHAnsi" w:cstheme="minorBidi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944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944A3"/>
    <w:rPr>
      <w:rFonts w:asciiTheme="minorHAnsi" w:eastAsiaTheme="minorEastAsia" w:hAnsiTheme="minorHAnsi" w:cstheme="minorBidi"/>
      <w:b/>
      <w:bCs/>
      <w:lang w:val="fr-CA"/>
    </w:rPr>
  </w:style>
  <w:style w:type="table" w:customStyle="1" w:styleId="TableGrid1">
    <w:name w:val="Table Grid1"/>
    <w:basedOn w:val="TableauNormal"/>
    <w:next w:val="Grilledutableau"/>
    <w:uiPriority w:val="39"/>
    <w:rsid w:val="00127FB1"/>
    <w:rPr>
      <w:rFonts w:asciiTheme="minorHAnsi" w:eastAsiaTheme="minorHAnsi" w:hAnsiTheme="minorHAnsi" w:cstheme="minorBidi"/>
      <w:sz w:val="22"/>
      <w:szCs w:val="22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3B2FA5"/>
    <w:rPr>
      <w:rFonts w:asciiTheme="majorHAnsi" w:eastAsiaTheme="majorEastAsia" w:hAnsiTheme="majorHAnsi" w:cstheme="majorBidi"/>
      <w:color w:val="68230B" w:themeColor="accent1" w:themeShade="7F"/>
      <w:sz w:val="24"/>
      <w:szCs w:val="24"/>
      <w:lang w:val="fr-CA"/>
    </w:rPr>
  </w:style>
  <w:style w:type="paragraph" w:styleId="NormalWeb">
    <w:name w:val="Normal (Web)"/>
    <w:basedOn w:val="Normal"/>
    <w:uiPriority w:val="99"/>
    <w:unhideWhenUsed/>
    <w:rsid w:val="003B2FA5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8A6B5C"/>
    <w:rPr>
      <w:color w:val="808080"/>
      <w:shd w:val="clear" w:color="auto" w:fill="E6E6E6"/>
    </w:rPr>
  </w:style>
  <w:style w:type="character" w:customStyle="1" w:styleId="textelocution">
    <w:name w:val="textelocution"/>
    <w:basedOn w:val="Policepardfaut"/>
    <w:rsid w:val="001067AC"/>
  </w:style>
  <w:style w:type="character" w:customStyle="1" w:styleId="ht">
    <w:name w:val="ht"/>
    <w:basedOn w:val="Policepardfaut"/>
    <w:rsid w:val="001067AC"/>
  </w:style>
  <w:style w:type="character" w:styleId="Accentuation">
    <w:name w:val="Emphasis"/>
    <w:basedOn w:val="Policepardfaut"/>
    <w:uiPriority w:val="20"/>
    <w:qFormat/>
    <w:rsid w:val="001067AC"/>
    <w:rPr>
      <w:i/>
      <w:iCs/>
    </w:rPr>
  </w:style>
  <w:style w:type="character" w:customStyle="1" w:styleId="exe">
    <w:name w:val="exe"/>
    <w:basedOn w:val="Policepardfaut"/>
    <w:rsid w:val="00C91E06"/>
  </w:style>
  <w:style w:type="character" w:customStyle="1" w:styleId="mobile-hidden">
    <w:name w:val="mobile-hidden"/>
    <w:basedOn w:val="Policepardfaut"/>
    <w:rsid w:val="00A35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8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6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9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6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2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1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2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3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2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8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18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6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16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79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07010">
          <w:marLeft w:val="0"/>
          <w:marRight w:val="0"/>
          <w:marTop w:val="300"/>
          <w:marBottom w:val="0"/>
          <w:divBdr>
            <w:top w:val="single" w:sz="6" w:space="15" w:color="CCCCCC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16391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2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31470">
          <w:marLeft w:val="0"/>
          <w:marRight w:val="74"/>
          <w:marTop w:val="0"/>
          <w:marBottom w:val="1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0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4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4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41857-434E-4776-8ADA-4A4DACBB6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11</Pages>
  <Words>734</Words>
  <Characters>4042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GAP Computer</Company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admincvm</dc:creator>
  <cp:lastModifiedBy>Linda Bistodeau</cp:lastModifiedBy>
  <cp:revision>23</cp:revision>
  <dcterms:created xsi:type="dcterms:W3CDTF">2018-06-07T00:06:00Z</dcterms:created>
  <dcterms:modified xsi:type="dcterms:W3CDTF">2019-04-11T13:44:00Z</dcterms:modified>
</cp:coreProperties>
</file>