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946DA" w14:textId="688EECF1" w:rsidR="00E4410D" w:rsidRDefault="00C42FB0" w:rsidP="00D90DEF">
      <w:pPr>
        <w:pStyle w:val="Titre"/>
        <w:rPr>
          <w:b/>
          <w:sz w:val="32"/>
          <w:szCs w:val="32"/>
        </w:rPr>
      </w:pPr>
      <w:r w:rsidRPr="001D111B">
        <w:rPr>
          <w:b/>
          <w:sz w:val="32"/>
          <w:szCs w:val="32"/>
        </w:rPr>
        <w:t>FIche</w:t>
      </w:r>
      <w:r w:rsidR="009B1AFF">
        <w:rPr>
          <w:b/>
          <w:sz w:val="32"/>
          <w:szCs w:val="32"/>
        </w:rPr>
        <w:t>-</w:t>
      </w:r>
      <w:r w:rsidR="004B4C0A">
        <w:rPr>
          <w:b/>
          <w:sz w:val="32"/>
          <w:szCs w:val="32"/>
        </w:rPr>
        <w:t>canevas</w:t>
      </w:r>
      <w:bookmarkStart w:id="0" w:name="_GoBack"/>
      <w:bookmarkEnd w:id="0"/>
      <w:r w:rsidR="000E12E8">
        <w:rPr>
          <w:b/>
          <w:sz w:val="32"/>
          <w:szCs w:val="32"/>
        </w:rPr>
        <w:t xml:space="preserve"> </w:t>
      </w:r>
      <w:r w:rsidR="003D2726">
        <w:rPr>
          <w:b/>
          <w:sz w:val="32"/>
          <w:szCs w:val="32"/>
        </w:rPr>
        <w:t>6</w:t>
      </w:r>
      <w:r w:rsidR="00742055">
        <w:rPr>
          <w:b/>
          <w:sz w:val="32"/>
          <w:szCs w:val="32"/>
        </w:rPr>
        <w:t>B</w:t>
      </w:r>
      <w:r w:rsidR="00E4410D" w:rsidRPr="001D111B">
        <w:rPr>
          <w:b/>
          <w:sz w:val="32"/>
          <w:szCs w:val="32"/>
        </w:rPr>
        <w:t xml:space="preserve"> </w:t>
      </w:r>
    </w:p>
    <w:p w14:paraId="220013B5" w14:textId="77777777" w:rsidR="009C7A1F" w:rsidRPr="00CD319A" w:rsidRDefault="009B1AFF" w:rsidP="00CD319A">
      <w:pPr>
        <w:pStyle w:val="Titre"/>
        <w:rPr>
          <w:color w:val="auto"/>
        </w:rPr>
      </w:pPr>
      <w:r>
        <w:rPr>
          <w:color w:val="auto"/>
        </w:rPr>
        <w:t>expérience professionnelle</w:t>
      </w:r>
    </w:p>
    <w:p w14:paraId="7800B98D" w14:textId="77777777" w:rsidR="009C7A1F" w:rsidRDefault="009C7A1F" w:rsidP="009C7A1F">
      <w:pPr>
        <w:pStyle w:val="Titre1"/>
      </w:pPr>
      <w:r>
        <w:t>Tâche</w:t>
      </w:r>
      <w:r w:rsidR="003D2726">
        <w:t xml:space="preserve"> 6</w:t>
      </w:r>
    </w:p>
    <w:p w14:paraId="4EDB5C45" w14:textId="52E2CEE8" w:rsidR="009B1AFF" w:rsidRPr="009B1AFF" w:rsidRDefault="003D2726" w:rsidP="009B1AFF">
      <w:pPr>
        <w:rPr>
          <w:rFonts w:ascii="Calibri Light" w:eastAsia="Times New Roman" w:hAnsi="Calibri Light" w:cs="Times New Roman"/>
          <w:b/>
          <w:sz w:val="24"/>
          <w:szCs w:val="24"/>
        </w:rPr>
      </w:pPr>
      <w:r>
        <w:rPr>
          <w:rFonts w:ascii="Calibri Light" w:eastAsia="Times New Roman" w:hAnsi="Calibri Light" w:cs="Times New Roman"/>
          <w:b/>
          <w:sz w:val="24"/>
          <w:szCs w:val="24"/>
        </w:rPr>
        <w:t>Con</w:t>
      </w:r>
      <w:r w:rsidR="00D75FB1">
        <w:rPr>
          <w:rFonts w:ascii="Calibri Light" w:eastAsia="Times New Roman" w:hAnsi="Calibri Light" w:cs="Times New Roman"/>
          <w:b/>
          <w:sz w:val="24"/>
          <w:szCs w:val="24"/>
        </w:rPr>
        <w:t>sulter des guides d</w:t>
      </w:r>
      <w:r w:rsidR="00C10CD7">
        <w:rPr>
          <w:rFonts w:ascii="Calibri Light" w:eastAsia="Times New Roman" w:hAnsi="Calibri Light" w:cs="Times New Roman"/>
          <w:b/>
          <w:sz w:val="24"/>
          <w:szCs w:val="24"/>
        </w:rPr>
        <w:t>’</w:t>
      </w:r>
      <w:r w:rsidR="00D75FB1">
        <w:rPr>
          <w:rFonts w:ascii="Calibri Light" w:eastAsia="Times New Roman" w:hAnsi="Calibri Light" w:cs="Times New Roman"/>
          <w:b/>
          <w:sz w:val="24"/>
          <w:szCs w:val="24"/>
        </w:rPr>
        <w:t>utilisateur</w:t>
      </w:r>
      <w:r>
        <w:rPr>
          <w:rFonts w:ascii="Calibri Light" w:eastAsia="Times New Roman" w:hAnsi="Calibri Light" w:cs="Times New Roman"/>
          <w:b/>
          <w:sz w:val="24"/>
          <w:szCs w:val="24"/>
        </w:rPr>
        <w:t xml:space="preserve"> pour repérer et implanter des solutions</w:t>
      </w:r>
    </w:p>
    <w:p w14:paraId="506F9B42" w14:textId="77777777" w:rsidR="009C7A1F" w:rsidRDefault="009C7A1F" w:rsidP="009C7A1F">
      <w:pPr>
        <w:pStyle w:val="Titre1"/>
      </w:pPr>
      <w:r>
        <w:t>situationS et intentions de communication</w:t>
      </w:r>
    </w:p>
    <w:p w14:paraId="64A404CC" w14:textId="5A4FB10E" w:rsidR="009C7A1F" w:rsidRDefault="009C7A1F" w:rsidP="00910965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Situation</w:t>
      </w:r>
      <w:r w:rsidR="00A77969">
        <w:rPr>
          <w:rFonts w:asciiTheme="majorHAnsi" w:hAnsiTheme="majorHAnsi"/>
          <w:b/>
          <w:sz w:val="24"/>
          <w:szCs w:val="24"/>
        </w:rPr>
        <w:t>s</w:t>
      </w:r>
      <w:r w:rsidR="00DC2001">
        <w:rPr>
          <w:rFonts w:asciiTheme="majorHAnsi" w:hAnsiTheme="majorHAnsi"/>
          <w:b/>
          <w:sz w:val="24"/>
          <w:szCs w:val="24"/>
        </w:rPr>
        <w:t> :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3D2726">
        <w:rPr>
          <w:rFonts w:asciiTheme="majorHAnsi" w:hAnsiTheme="majorHAnsi"/>
          <w:sz w:val="24"/>
          <w:szCs w:val="24"/>
        </w:rPr>
        <w:t xml:space="preserve">En </w:t>
      </w:r>
      <w:r w:rsidRPr="004A2FF9">
        <w:rPr>
          <w:rFonts w:asciiTheme="majorHAnsi" w:hAnsiTheme="majorHAnsi"/>
          <w:sz w:val="24"/>
          <w:szCs w:val="24"/>
        </w:rPr>
        <w:t>emploi</w:t>
      </w:r>
    </w:p>
    <w:p w14:paraId="0358ED71" w14:textId="74E8D758" w:rsidR="009C7A1F" w:rsidRPr="004A2FF9" w:rsidRDefault="00DC2001" w:rsidP="00910965">
      <w:pPr>
        <w:spacing w:before="0"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Intentions de communication :</w:t>
      </w:r>
    </w:p>
    <w:p w14:paraId="0599A7AD" w14:textId="3CB1B643" w:rsidR="007257DF" w:rsidRPr="00D75FB1" w:rsidRDefault="009C7A1F" w:rsidP="00D75FB1">
      <w:pPr>
        <w:pStyle w:val="Paragraphedeliste"/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D3CAE">
        <w:rPr>
          <w:rFonts w:asciiTheme="majorHAnsi" w:hAnsiTheme="majorHAnsi"/>
          <w:b/>
          <w:i/>
          <w:sz w:val="24"/>
          <w:szCs w:val="24"/>
        </w:rPr>
        <w:t xml:space="preserve">Compréhension </w:t>
      </w:r>
      <w:r>
        <w:rPr>
          <w:rFonts w:asciiTheme="majorHAnsi" w:hAnsiTheme="majorHAnsi"/>
          <w:b/>
          <w:i/>
          <w:sz w:val="24"/>
          <w:szCs w:val="24"/>
        </w:rPr>
        <w:t>écrite</w:t>
      </w:r>
      <w:r w:rsidR="00DC2001">
        <w:rPr>
          <w:rFonts w:asciiTheme="majorHAnsi" w:hAnsiTheme="majorHAnsi"/>
          <w:sz w:val="24"/>
          <w:szCs w:val="24"/>
        </w:rPr>
        <w:t> :</w:t>
      </w:r>
      <w:r w:rsidRPr="000972DB">
        <w:rPr>
          <w:rFonts w:asciiTheme="majorHAnsi" w:hAnsiTheme="majorHAnsi"/>
          <w:sz w:val="24"/>
          <w:szCs w:val="24"/>
        </w:rPr>
        <w:t xml:space="preserve"> </w:t>
      </w:r>
      <w:r w:rsidR="003D2726" w:rsidRPr="00D75FB1">
        <w:rPr>
          <w:rFonts w:asciiTheme="majorHAnsi" w:hAnsiTheme="majorHAnsi"/>
          <w:sz w:val="24"/>
          <w:szCs w:val="24"/>
        </w:rPr>
        <w:t>Consulter des guides d</w:t>
      </w:r>
      <w:r w:rsidR="00C10CD7">
        <w:rPr>
          <w:rFonts w:asciiTheme="majorHAnsi" w:hAnsiTheme="majorHAnsi"/>
          <w:sz w:val="24"/>
          <w:szCs w:val="24"/>
        </w:rPr>
        <w:t>’</w:t>
      </w:r>
      <w:r w:rsidR="003D2726" w:rsidRPr="00D75FB1">
        <w:rPr>
          <w:rFonts w:asciiTheme="majorHAnsi" w:hAnsiTheme="majorHAnsi"/>
          <w:sz w:val="24"/>
          <w:szCs w:val="24"/>
        </w:rPr>
        <w:t>utilisateurs, manuels techniques et autres documents pour repérer et implanter des solutions (niveau 7</w:t>
      </w:r>
      <w:r w:rsidR="007257DF" w:rsidRPr="00D75FB1">
        <w:rPr>
          <w:rFonts w:asciiTheme="majorHAnsi" w:hAnsiTheme="majorHAnsi"/>
          <w:sz w:val="24"/>
          <w:szCs w:val="24"/>
        </w:rPr>
        <w:t>)</w:t>
      </w:r>
      <w:r w:rsidR="00DC2001">
        <w:rPr>
          <w:rFonts w:asciiTheme="majorHAnsi" w:hAnsiTheme="majorHAnsi"/>
          <w:sz w:val="24"/>
          <w:szCs w:val="24"/>
        </w:rPr>
        <w:t xml:space="preserve"> </w:t>
      </w:r>
    </w:p>
    <w:p w14:paraId="72C23DFC" w14:textId="77777777" w:rsidR="00767DF2" w:rsidRPr="000972DB" w:rsidRDefault="00767DF2" w:rsidP="00910965">
      <w:pPr>
        <w:pStyle w:val="Paragraphedeliste"/>
        <w:spacing w:line="240" w:lineRule="auto"/>
        <w:ind w:left="1440"/>
        <w:rPr>
          <w:rFonts w:asciiTheme="majorHAnsi" w:hAnsiTheme="majorHAnsi"/>
          <w:sz w:val="24"/>
          <w:szCs w:val="24"/>
        </w:rPr>
      </w:pPr>
    </w:p>
    <w:p w14:paraId="20D0D7D9" w14:textId="3648B1DF" w:rsidR="00AB356C" w:rsidRPr="00D75FB1" w:rsidRDefault="009C7A1F" w:rsidP="00D75FB1">
      <w:pPr>
        <w:pStyle w:val="Paragraphedeliste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24"/>
          <w:szCs w:val="24"/>
        </w:rPr>
      </w:pPr>
      <w:r w:rsidRPr="00767DF2">
        <w:rPr>
          <w:rFonts w:asciiTheme="majorHAnsi" w:hAnsiTheme="majorHAnsi"/>
          <w:b/>
          <w:i/>
          <w:sz w:val="24"/>
          <w:szCs w:val="24"/>
        </w:rPr>
        <w:t>Production écrite</w:t>
      </w:r>
      <w:r w:rsidR="00DC2001">
        <w:rPr>
          <w:rFonts w:asciiTheme="majorHAnsi" w:hAnsiTheme="majorHAnsi"/>
          <w:sz w:val="24"/>
          <w:szCs w:val="24"/>
        </w:rPr>
        <w:t> :</w:t>
      </w:r>
      <w:r w:rsidRPr="00767DF2">
        <w:rPr>
          <w:rFonts w:asciiTheme="majorHAnsi" w:hAnsiTheme="majorHAnsi"/>
          <w:sz w:val="24"/>
          <w:szCs w:val="24"/>
        </w:rPr>
        <w:t xml:space="preserve"> </w:t>
      </w:r>
      <w:r w:rsidR="00C363AE" w:rsidRPr="00D75FB1">
        <w:rPr>
          <w:rFonts w:asciiTheme="majorHAnsi" w:hAnsiTheme="majorHAnsi"/>
          <w:sz w:val="24"/>
          <w:szCs w:val="24"/>
        </w:rPr>
        <w:t>Rédiger des guides d</w:t>
      </w:r>
      <w:r w:rsidR="00C10CD7">
        <w:rPr>
          <w:rFonts w:asciiTheme="majorHAnsi" w:hAnsiTheme="majorHAnsi"/>
          <w:sz w:val="24"/>
          <w:szCs w:val="24"/>
        </w:rPr>
        <w:t>’</w:t>
      </w:r>
      <w:r w:rsidR="00C363AE" w:rsidRPr="00D75FB1">
        <w:rPr>
          <w:rFonts w:asciiTheme="majorHAnsi" w:hAnsiTheme="majorHAnsi"/>
          <w:sz w:val="24"/>
          <w:szCs w:val="24"/>
        </w:rPr>
        <w:t>instructions afin d</w:t>
      </w:r>
      <w:r w:rsidR="00C10CD7">
        <w:rPr>
          <w:rFonts w:asciiTheme="majorHAnsi" w:hAnsiTheme="majorHAnsi"/>
          <w:sz w:val="24"/>
          <w:szCs w:val="24"/>
        </w:rPr>
        <w:t>’</w:t>
      </w:r>
      <w:r w:rsidR="00C363AE" w:rsidRPr="00D75FB1">
        <w:rPr>
          <w:rFonts w:asciiTheme="majorHAnsi" w:hAnsiTheme="majorHAnsi"/>
          <w:sz w:val="24"/>
          <w:szCs w:val="24"/>
        </w:rPr>
        <w:t xml:space="preserve">aider les utilisateurs sans expérience à installer et à mettre à jour les logiciels </w:t>
      </w:r>
      <w:r w:rsidR="007257DF" w:rsidRPr="00D75FB1">
        <w:rPr>
          <w:rFonts w:asciiTheme="majorHAnsi" w:hAnsiTheme="majorHAnsi"/>
          <w:sz w:val="24"/>
          <w:szCs w:val="24"/>
        </w:rPr>
        <w:t xml:space="preserve">(niveau </w:t>
      </w:r>
      <w:r w:rsidR="00C363AE" w:rsidRPr="00D75FB1">
        <w:rPr>
          <w:rFonts w:asciiTheme="majorHAnsi" w:hAnsiTheme="majorHAnsi"/>
          <w:sz w:val="24"/>
          <w:szCs w:val="24"/>
        </w:rPr>
        <w:t>6-</w:t>
      </w:r>
      <w:r w:rsidR="007257DF" w:rsidRPr="00D75FB1">
        <w:rPr>
          <w:rFonts w:asciiTheme="majorHAnsi" w:hAnsiTheme="majorHAnsi"/>
          <w:sz w:val="24"/>
          <w:szCs w:val="24"/>
        </w:rPr>
        <w:t>7)</w:t>
      </w:r>
    </w:p>
    <w:p w14:paraId="06F55782" w14:textId="77777777" w:rsidR="00D633B3" w:rsidRDefault="008D5050" w:rsidP="008D5050">
      <w:pPr>
        <w:pStyle w:val="Titre1"/>
      </w:pPr>
      <w:r>
        <w:t xml:space="preserve">support écrit </w:t>
      </w:r>
    </w:p>
    <w:p w14:paraId="2AF1B5F5" w14:textId="17701892" w:rsidR="00C10CD7" w:rsidRDefault="00C10CD7" w:rsidP="00C10CD7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  <w:r w:rsidRPr="00B6212F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À partir d’autres supports de votre choix, faites les activités de compréhension et de production </w:t>
      </w:r>
      <w:r w:rsidR="00A219C8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écrit</w:t>
      </w:r>
      <w:r w:rsidRPr="00B6212F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es proposées dans cette fiche. Vous pouvez faire une recherche en ligne à cet effet.</w:t>
      </w:r>
    </w:p>
    <w:p w14:paraId="02B2709A" w14:textId="77777777" w:rsidR="00C10CD7" w:rsidRPr="00C10CD7" w:rsidRDefault="00C10CD7" w:rsidP="00C10CD7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</w:p>
    <w:p w14:paraId="33CFD7D7" w14:textId="12968570" w:rsidR="00C10CD7" w:rsidRDefault="00C10CD7" w:rsidP="00C10CD7">
      <w:pPr>
        <w:spacing w:before="0" w:after="0"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  <w:r w:rsidRPr="00C10CD7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Mots clés suggérés : manuels techniques, tutoriel d’installation de logiciel, processus d’installation techno, guide d’utilisateur, etc.</w:t>
      </w:r>
    </w:p>
    <w:p w14:paraId="47982A66" w14:textId="77777777" w:rsidR="00C10CD7" w:rsidRDefault="00C10CD7" w:rsidP="00C10CD7">
      <w:pPr>
        <w:spacing w:before="0" w:after="0"/>
        <w:rPr>
          <w:rFonts w:asciiTheme="majorHAnsi" w:hAnsiTheme="majorHAnsi"/>
          <w:b/>
          <w:sz w:val="24"/>
          <w:szCs w:val="24"/>
        </w:rPr>
      </w:pPr>
    </w:p>
    <w:p w14:paraId="15DE3E70" w14:textId="77777777" w:rsidR="00C10CD7" w:rsidRDefault="00C10CD7" w:rsidP="008D5050">
      <w:pPr>
        <w:spacing w:before="0" w:after="0"/>
        <w:rPr>
          <w:rFonts w:asciiTheme="majorHAnsi" w:hAnsiTheme="majorHAnsi"/>
          <w:b/>
          <w:sz w:val="24"/>
          <w:szCs w:val="24"/>
        </w:rPr>
      </w:pPr>
    </w:p>
    <w:p w14:paraId="0D2AC822" w14:textId="00121B40" w:rsidR="008D5050" w:rsidRPr="00C10CD7" w:rsidRDefault="00DC2001" w:rsidP="008D5050">
      <w:pPr>
        <w:spacing w:before="0" w:after="0"/>
        <w:rPr>
          <w:rFonts w:asciiTheme="majorHAnsi" w:hAnsiTheme="majorHAnsi"/>
          <w:i/>
          <w:color w:val="3494BA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Type de support :</w:t>
      </w:r>
      <w:r w:rsidR="008D5050">
        <w:rPr>
          <w:rFonts w:asciiTheme="majorHAnsi" w:hAnsiTheme="majorHAnsi"/>
          <w:b/>
          <w:sz w:val="24"/>
          <w:szCs w:val="24"/>
        </w:rPr>
        <w:t xml:space="preserve"> </w:t>
      </w:r>
    </w:p>
    <w:p w14:paraId="3D4C72C7" w14:textId="51AC0F89" w:rsidR="00480157" w:rsidRPr="00C10CD7" w:rsidRDefault="00910965" w:rsidP="002C5DBA">
      <w:pPr>
        <w:spacing w:before="0" w:after="0"/>
        <w:ind w:right="-291"/>
        <w:rPr>
          <w:rFonts w:asciiTheme="majorHAnsi" w:hAnsiTheme="majorHAnsi"/>
          <w:i/>
          <w:color w:val="3494BA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Titre</w:t>
      </w:r>
      <w:r w:rsidR="00DC2001">
        <w:rPr>
          <w:rFonts w:asciiTheme="majorHAnsi" w:hAnsiTheme="majorHAnsi"/>
          <w:b/>
          <w:sz w:val="24"/>
          <w:szCs w:val="24"/>
        </w:rPr>
        <w:t> :</w:t>
      </w:r>
      <w:r w:rsidR="008D5050">
        <w:rPr>
          <w:rFonts w:asciiTheme="majorHAnsi" w:hAnsiTheme="majorHAnsi"/>
          <w:b/>
          <w:sz w:val="24"/>
          <w:szCs w:val="24"/>
        </w:rPr>
        <w:t xml:space="preserve"> </w:t>
      </w:r>
    </w:p>
    <w:p w14:paraId="38DC1F80" w14:textId="4350DE6B" w:rsidR="00D0051E" w:rsidRPr="00C10CD7" w:rsidRDefault="00DC2001" w:rsidP="001E7450">
      <w:pPr>
        <w:spacing w:before="0"/>
        <w:rPr>
          <w:rFonts w:ascii="Calibri" w:eastAsia="Calibri" w:hAnsi="Calibri" w:cs="Times New Roman"/>
          <w:i/>
          <w:color w:val="3494BA" w:themeColor="accent1"/>
          <w:sz w:val="22"/>
          <w:szCs w:val="22"/>
        </w:rPr>
      </w:pPr>
      <w:r>
        <w:rPr>
          <w:rFonts w:asciiTheme="majorHAnsi" w:hAnsiTheme="majorHAnsi"/>
          <w:b/>
          <w:sz w:val="24"/>
          <w:szCs w:val="24"/>
        </w:rPr>
        <w:t>Source :</w:t>
      </w:r>
      <w:r w:rsidR="001E7450">
        <w:rPr>
          <w:rFonts w:asciiTheme="majorHAnsi" w:hAnsiTheme="majorHAnsi"/>
          <w:sz w:val="24"/>
          <w:szCs w:val="24"/>
        </w:rPr>
        <w:t xml:space="preserve"> </w:t>
      </w:r>
    </w:p>
    <w:p w14:paraId="6FB137DB" w14:textId="77777777" w:rsidR="00D0051E" w:rsidRDefault="00D0051E" w:rsidP="00D0051E">
      <w:pPr>
        <w:jc w:val="center"/>
        <w:rPr>
          <w:rFonts w:eastAsia="Calibri"/>
        </w:rPr>
      </w:pPr>
      <w:r>
        <w:rPr>
          <w:rFonts w:eastAsia="Calibri"/>
        </w:rPr>
        <w:br w:type="page"/>
      </w:r>
    </w:p>
    <w:p w14:paraId="7CB8BBE6" w14:textId="77777777" w:rsidR="00575FCF" w:rsidRDefault="007650CB" w:rsidP="00575FCF">
      <w:pPr>
        <w:pStyle w:val="Titre1"/>
      </w:pPr>
      <w:r>
        <w:lastRenderedPageBreak/>
        <w:t>ANTICIPATION</w:t>
      </w:r>
    </w:p>
    <w:p w14:paraId="560D63C2" w14:textId="77777777" w:rsidR="00563484" w:rsidRPr="00563484" w:rsidRDefault="00563484" w:rsidP="00563484">
      <w:pPr>
        <w:rPr>
          <w:rFonts w:asciiTheme="majorHAnsi" w:hAnsiTheme="majorHAnsi"/>
          <w:b/>
          <w:sz w:val="24"/>
          <w:szCs w:val="24"/>
        </w:rPr>
      </w:pPr>
      <w:r w:rsidRPr="00563484">
        <w:rPr>
          <w:rFonts w:asciiTheme="majorHAnsi" w:hAnsiTheme="majorHAnsi"/>
          <w:b/>
          <w:sz w:val="24"/>
          <w:szCs w:val="24"/>
        </w:rPr>
        <w:t>Regardez le texte dans son ensemble et répondez aux questions ci-dessous.</w:t>
      </w:r>
    </w:p>
    <w:p w14:paraId="5AB8F765" w14:textId="685E632B" w:rsidR="00575FCF" w:rsidRDefault="00230B90" w:rsidP="00E36810">
      <w:pPr>
        <w:pStyle w:val="Titre2"/>
      </w:pPr>
      <w:r>
        <w:t>Activité 1</w:t>
      </w:r>
      <w:r w:rsidR="00DC2001">
        <w:t> :</w:t>
      </w:r>
      <w:r w:rsidR="001C7D67">
        <w:t xml:space="preserve"> </w:t>
      </w:r>
      <w:r w:rsidR="00045FDC">
        <w:t>indices visuels</w:t>
      </w:r>
      <w:r w:rsidR="00AC4D32">
        <w:t xml:space="preserve"> et contextuels</w:t>
      </w:r>
    </w:p>
    <w:p w14:paraId="04F7C971" w14:textId="00FAE1BF" w:rsidR="000063EF" w:rsidRDefault="00B22763" w:rsidP="00563484">
      <w:pPr>
        <w:pStyle w:val="Paragraphedeliste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 est le produit présenté dans le tutoriel ou le guide d</w:t>
      </w:r>
      <w:r w:rsidR="00C10CD7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utilisateur</w:t>
      </w:r>
      <w:r w:rsidR="00757471">
        <w:rPr>
          <w:rFonts w:asciiTheme="majorHAnsi" w:hAnsiTheme="majorHAnsi"/>
          <w:sz w:val="24"/>
          <w:szCs w:val="24"/>
        </w:rPr>
        <w:t> </w:t>
      </w:r>
      <w:r w:rsidR="00DC2001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C10CD7" w:rsidRPr="00C10CD7" w14:paraId="027DFA19" w14:textId="77777777" w:rsidTr="00C10CD7">
        <w:tc>
          <w:tcPr>
            <w:tcW w:w="8780" w:type="dxa"/>
          </w:tcPr>
          <w:p w14:paraId="6814751C" w14:textId="77777777" w:rsidR="00C10CD7" w:rsidRDefault="00C10CD7" w:rsidP="00C10CD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EE7ED0D" w14:textId="77777777" w:rsidR="00C10CD7" w:rsidRPr="00C10CD7" w:rsidRDefault="00C10CD7" w:rsidP="00C10CD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73DD94F3" w14:textId="77777777" w:rsidR="00C10CD7" w:rsidRDefault="00C10CD7" w:rsidP="00C10CD7">
      <w:pPr>
        <w:pStyle w:val="Paragraphedeliste"/>
        <w:rPr>
          <w:rFonts w:asciiTheme="majorHAnsi" w:hAnsiTheme="majorHAnsi"/>
          <w:sz w:val="24"/>
          <w:szCs w:val="24"/>
        </w:rPr>
      </w:pPr>
    </w:p>
    <w:p w14:paraId="30F7AF2C" w14:textId="4D920DBC" w:rsidR="00563484" w:rsidRDefault="00563484" w:rsidP="00563484">
      <w:pPr>
        <w:pStyle w:val="Paragraphedeliste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Comment le texte est-il divisé</w:t>
      </w:r>
      <w:r w:rsidR="00DC2001">
        <w:rPr>
          <w:rFonts w:asciiTheme="majorHAnsi" w:hAnsiTheme="majorHAnsi"/>
          <w:sz w:val="24"/>
          <w:szCs w:val="24"/>
        </w:rPr>
        <w:t> 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C10CD7" w:rsidRPr="00C10CD7" w14:paraId="283082BE" w14:textId="77777777" w:rsidTr="004949A7">
        <w:tc>
          <w:tcPr>
            <w:tcW w:w="8780" w:type="dxa"/>
          </w:tcPr>
          <w:p w14:paraId="16A8300E" w14:textId="77777777" w:rsidR="00C10CD7" w:rsidRDefault="00C10CD7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D4853A4" w14:textId="77777777" w:rsidR="00C10CD7" w:rsidRDefault="00C10CD7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ABD8A26" w14:textId="77777777" w:rsidR="00C10CD7" w:rsidRDefault="00C10CD7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1E34DE8" w14:textId="77777777" w:rsidR="00C10CD7" w:rsidRPr="00C10CD7" w:rsidRDefault="00C10CD7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2907EA86" w14:textId="77777777" w:rsidR="004D153C" w:rsidRDefault="004D153C" w:rsidP="008C7A11">
      <w:pPr>
        <w:pStyle w:val="Paragraphedeliste"/>
        <w:ind w:left="1211"/>
        <w:rPr>
          <w:rFonts w:asciiTheme="majorHAnsi" w:hAnsiTheme="majorHAnsi"/>
          <w:sz w:val="24"/>
          <w:szCs w:val="24"/>
        </w:rPr>
      </w:pPr>
    </w:p>
    <w:p w14:paraId="2FBCF1B8" w14:textId="77777777" w:rsidR="007650CB" w:rsidRPr="007650CB" w:rsidRDefault="007650CB" w:rsidP="007650CB">
      <w:pPr>
        <w:pStyle w:val="Titre1"/>
      </w:pPr>
      <w:r>
        <w:t>Compréhension globale</w:t>
      </w:r>
    </w:p>
    <w:p w14:paraId="7E91EDEA" w14:textId="77777777" w:rsidR="00386E48" w:rsidRDefault="005B6D63" w:rsidP="00386E48">
      <w:pPr>
        <w:pStyle w:val="Titre2"/>
      </w:pPr>
      <w:r>
        <w:t>Activité 2</w:t>
      </w:r>
      <w:r w:rsidR="00563484">
        <w:t xml:space="preserve"> </w:t>
      </w:r>
    </w:p>
    <w:p w14:paraId="3F61348D" w14:textId="77777777" w:rsidR="008C7A11" w:rsidRDefault="008F565E" w:rsidP="008C7A11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Reprenez les divisions du texte dans un tableau de votre invention.</w:t>
      </w:r>
    </w:p>
    <w:p w14:paraId="03F8E488" w14:textId="0469D044" w:rsidR="00C10CD7" w:rsidRDefault="00C10CD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7E63E7E8" w14:textId="77777777" w:rsidR="00B40568" w:rsidRDefault="00AC4D32" w:rsidP="00B40568">
      <w:pPr>
        <w:pStyle w:val="Titre1"/>
      </w:pPr>
      <w:r>
        <w:lastRenderedPageBreak/>
        <w:t>éléments langagiers</w:t>
      </w:r>
    </w:p>
    <w:p w14:paraId="59C49974" w14:textId="7725CCB2" w:rsidR="000013A4" w:rsidRDefault="00743635" w:rsidP="000013A4">
      <w:pPr>
        <w:pStyle w:val="Titre2"/>
      </w:pPr>
      <w:r>
        <w:t>Activité 3</w:t>
      </w:r>
      <w:r w:rsidR="00DC2001">
        <w:t> :</w:t>
      </w:r>
      <w:r w:rsidR="000013A4">
        <w:t xml:space="preserve"> </w:t>
      </w:r>
      <w:r w:rsidR="00580460">
        <w:t>Vocabulaire</w:t>
      </w:r>
    </w:p>
    <w:p w14:paraId="663FDFD0" w14:textId="08FB696B" w:rsidR="00394AB3" w:rsidRPr="00C10CD7" w:rsidRDefault="00394AB3" w:rsidP="007E0194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3.1 Remplissez les hexagones ci-dessous avec le vocabulaire spécialisé présent dans l</w:t>
      </w:r>
      <w:r w:rsidR="00C10CD7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>article que vous avez sélectionné</w:t>
      </w:r>
      <w:r w:rsidR="00C10CD7">
        <w:rPr>
          <w:rFonts w:asciiTheme="majorHAnsi" w:hAnsiTheme="majorHAnsi"/>
          <w:b/>
          <w:sz w:val="24"/>
          <w:szCs w:val="24"/>
        </w:rPr>
        <w:t>.</w:t>
      </w:r>
    </w:p>
    <w:p w14:paraId="3A5419E2" w14:textId="77777777" w:rsidR="00C10CD7" w:rsidRDefault="00C10CD7" w:rsidP="000F1CA6">
      <w:pPr>
        <w:ind w:left="1416"/>
        <w:jc w:val="both"/>
        <w:rPr>
          <w:rFonts w:asciiTheme="majorHAnsi" w:hAnsiTheme="majorHAnsi"/>
          <w:b/>
          <w:sz w:val="24"/>
          <w:szCs w:val="24"/>
        </w:rPr>
      </w:pPr>
    </w:p>
    <w:p w14:paraId="3B7A2540" w14:textId="3007E7CB" w:rsidR="00580460" w:rsidRDefault="000F1CA6" w:rsidP="000F1CA6">
      <w:pPr>
        <w:ind w:left="1416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eastAsia="fr-CA"/>
        </w:rPr>
        <w:drawing>
          <wp:inline distT="0" distB="0" distL="0" distR="0" wp14:anchorId="4AF6A94C" wp14:editId="73C9A06C">
            <wp:extent cx="4347607" cy="2513197"/>
            <wp:effectExtent l="0" t="19050" r="0" b="40005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57F3D74C" w14:textId="499FA649" w:rsidR="003378AC" w:rsidRPr="008C7A11" w:rsidRDefault="00394AB3" w:rsidP="007E0194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3.2 Assurez-vous de bien comprendre les mots et expressions de l</w:t>
      </w:r>
      <w:r w:rsidR="00C10CD7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>article. Assurez-vous d</w:t>
      </w:r>
      <w:r w:rsidR="00C10CD7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>être capable de bien définir les termes, tant à l</w:t>
      </w:r>
      <w:r w:rsidR="00C10CD7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>oral qu</w:t>
      </w:r>
      <w:r w:rsidR="00C10CD7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>à l</w:t>
      </w:r>
      <w:r w:rsidR="00C10CD7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>écrit.</w:t>
      </w:r>
    </w:p>
    <w:tbl>
      <w:tblPr>
        <w:tblStyle w:val="Grilledutableau"/>
        <w:tblW w:w="0" w:type="auto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518"/>
        <w:gridCol w:w="2743"/>
        <w:gridCol w:w="5386"/>
      </w:tblGrid>
      <w:tr w:rsidR="00C72A0A" w14:paraId="4A4DFF57" w14:textId="77777777" w:rsidTr="004D153C">
        <w:tc>
          <w:tcPr>
            <w:tcW w:w="51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409770A7" w14:textId="77777777" w:rsidR="00C72A0A" w:rsidRPr="0021697B" w:rsidRDefault="00C72A0A" w:rsidP="0021697B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CC97BAE" w14:textId="77777777" w:rsidR="00C72A0A" w:rsidRPr="004D153C" w:rsidRDefault="00394AB3" w:rsidP="0021697B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Mot ou expression</w:t>
            </w:r>
          </w:p>
        </w:tc>
        <w:tc>
          <w:tcPr>
            <w:tcW w:w="5386" w:type="dxa"/>
          </w:tcPr>
          <w:p w14:paraId="289A80DA" w14:textId="77777777" w:rsidR="00C72A0A" w:rsidRPr="004D153C" w:rsidRDefault="00C72A0A" w:rsidP="0021697B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4D153C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Signification</w:t>
            </w:r>
          </w:p>
        </w:tc>
      </w:tr>
      <w:tr w:rsidR="00C72A0A" w14:paraId="33ED1A01" w14:textId="77777777" w:rsidTr="004D153C">
        <w:tc>
          <w:tcPr>
            <w:tcW w:w="518" w:type="dxa"/>
          </w:tcPr>
          <w:p w14:paraId="2D4985C6" w14:textId="77777777" w:rsidR="00C72A0A" w:rsidRPr="007E0194" w:rsidRDefault="00C72A0A" w:rsidP="007E019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2743" w:type="dxa"/>
            <w:vAlign w:val="center"/>
          </w:tcPr>
          <w:p w14:paraId="789DB63F" w14:textId="77777777" w:rsidR="00C72A0A" w:rsidRPr="00C10CD7" w:rsidRDefault="00C72A0A" w:rsidP="007E019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0CBB17EA" w14:textId="77777777" w:rsidR="00C72A0A" w:rsidRDefault="00C72A0A" w:rsidP="003F41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5658D5D" w14:textId="77777777" w:rsidR="00C10CD7" w:rsidRPr="00FD419C" w:rsidRDefault="00C10CD7" w:rsidP="003F41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C72A0A" w14:paraId="18E84E74" w14:textId="77777777" w:rsidTr="004D153C">
        <w:tc>
          <w:tcPr>
            <w:tcW w:w="518" w:type="dxa"/>
          </w:tcPr>
          <w:p w14:paraId="2A0B5D73" w14:textId="77777777" w:rsidR="00C72A0A" w:rsidRDefault="00C72A0A" w:rsidP="007E019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2743" w:type="dxa"/>
            <w:vAlign w:val="center"/>
          </w:tcPr>
          <w:p w14:paraId="110CCA64" w14:textId="77777777" w:rsidR="00C72A0A" w:rsidRPr="00C10CD7" w:rsidRDefault="00C72A0A" w:rsidP="007E019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009113E0" w14:textId="77777777" w:rsidR="00C72A0A" w:rsidRDefault="00C72A0A" w:rsidP="003F41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2BD07FD" w14:textId="77777777" w:rsidR="00C10CD7" w:rsidRPr="003F411F" w:rsidRDefault="00C10CD7" w:rsidP="003F41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C72A0A" w14:paraId="0B287BFA" w14:textId="77777777" w:rsidTr="004D153C">
        <w:tc>
          <w:tcPr>
            <w:tcW w:w="518" w:type="dxa"/>
          </w:tcPr>
          <w:p w14:paraId="23166DF1" w14:textId="77777777" w:rsidR="00C72A0A" w:rsidRDefault="00C72A0A" w:rsidP="007E019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2743" w:type="dxa"/>
            <w:vAlign w:val="center"/>
          </w:tcPr>
          <w:p w14:paraId="2E847A10" w14:textId="77777777" w:rsidR="00C72A0A" w:rsidRPr="00C10CD7" w:rsidRDefault="00C72A0A" w:rsidP="007E019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58B41DC3" w14:textId="77777777" w:rsidR="00C72A0A" w:rsidRDefault="00C72A0A" w:rsidP="003F41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B4B848A" w14:textId="77777777" w:rsidR="00C10CD7" w:rsidRPr="003F411F" w:rsidRDefault="00C10CD7" w:rsidP="003F41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C72A0A" w:rsidRPr="00B22763" w14:paraId="59E2B3FB" w14:textId="77777777" w:rsidTr="004D153C">
        <w:tc>
          <w:tcPr>
            <w:tcW w:w="518" w:type="dxa"/>
          </w:tcPr>
          <w:p w14:paraId="2B28D121" w14:textId="77777777" w:rsidR="00C72A0A" w:rsidRDefault="00A0553D" w:rsidP="007E01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</w:t>
            </w:r>
            <w:r w:rsidR="00C72A0A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743" w:type="dxa"/>
            <w:vAlign w:val="center"/>
          </w:tcPr>
          <w:p w14:paraId="57EBB860" w14:textId="77777777" w:rsidR="00C72A0A" w:rsidRPr="00C10CD7" w:rsidRDefault="00C72A0A" w:rsidP="007E0194">
            <w:pPr>
              <w:rPr>
                <w:rFonts w:asciiTheme="majorHAnsi" w:hAnsiTheme="majorHAnsi" w:cs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10E6B42F" w14:textId="77777777" w:rsidR="00C72A0A" w:rsidRDefault="00C72A0A" w:rsidP="003F41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  <w:lang w:val="en-CA"/>
              </w:rPr>
            </w:pPr>
          </w:p>
          <w:p w14:paraId="090D2F78" w14:textId="77777777" w:rsidR="00C10CD7" w:rsidRPr="003F411F" w:rsidRDefault="00C10CD7" w:rsidP="003F41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  <w:lang w:val="en-CA"/>
              </w:rPr>
            </w:pPr>
          </w:p>
        </w:tc>
      </w:tr>
      <w:tr w:rsidR="00C72A0A" w14:paraId="5BABD405" w14:textId="77777777" w:rsidTr="004D153C">
        <w:tc>
          <w:tcPr>
            <w:tcW w:w="518" w:type="dxa"/>
          </w:tcPr>
          <w:p w14:paraId="691F9686" w14:textId="77777777" w:rsidR="00C72A0A" w:rsidRDefault="00A0553D" w:rsidP="007E01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="00C72A0A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743" w:type="dxa"/>
            <w:vAlign w:val="center"/>
          </w:tcPr>
          <w:p w14:paraId="7BDE738F" w14:textId="77777777" w:rsidR="00C72A0A" w:rsidRPr="00C10CD7" w:rsidRDefault="00C72A0A" w:rsidP="007E0194">
            <w:pPr>
              <w:rPr>
                <w:rFonts w:asciiTheme="majorHAnsi" w:hAnsiTheme="majorHAnsi" w:cs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7D9B350E" w14:textId="77777777" w:rsidR="00C72A0A" w:rsidRDefault="00C72A0A" w:rsidP="003F41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0042FD5" w14:textId="77777777" w:rsidR="00C10CD7" w:rsidRPr="003F411F" w:rsidRDefault="00C10CD7" w:rsidP="003F41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C72A0A" w14:paraId="0B6F3FC2" w14:textId="77777777" w:rsidTr="004D153C">
        <w:tc>
          <w:tcPr>
            <w:tcW w:w="518" w:type="dxa"/>
          </w:tcPr>
          <w:p w14:paraId="69F1B541" w14:textId="77777777" w:rsidR="00C72A0A" w:rsidRPr="003F411F" w:rsidRDefault="00563484" w:rsidP="00D41BA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C72A0A" w:rsidRPr="003F411F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743" w:type="dxa"/>
          </w:tcPr>
          <w:p w14:paraId="78C37EF6" w14:textId="77777777" w:rsidR="00C72A0A" w:rsidRPr="00C10CD7" w:rsidRDefault="00C72A0A" w:rsidP="00D41BA1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464F4CF3" w14:textId="77777777" w:rsidR="00C72A0A" w:rsidRDefault="00C72A0A" w:rsidP="003F41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EEAA956" w14:textId="77777777" w:rsidR="00C10CD7" w:rsidRPr="00563484" w:rsidRDefault="00C10CD7" w:rsidP="003F41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145C44C5" w14:textId="77777777" w:rsidR="001D6024" w:rsidRPr="00F10C34" w:rsidRDefault="001D6024" w:rsidP="00F10C34">
      <w:pPr>
        <w:rPr>
          <w:rFonts w:asciiTheme="majorHAnsi" w:hAnsiTheme="majorHAnsi"/>
          <w:sz w:val="24"/>
          <w:szCs w:val="24"/>
        </w:rPr>
      </w:pPr>
    </w:p>
    <w:p w14:paraId="32C6EC5E" w14:textId="002ABBFC" w:rsidR="001C1212" w:rsidRDefault="008F3872" w:rsidP="001C1212">
      <w:pPr>
        <w:pStyle w:val="Titre2"/>
      </w:pPr>
      <w:r>
        <w:t>activité 4</w:t>
      </w:r>
      <w:r w:rsidR="00DC2001">
        <w:t> :</w:t>
      </w:r>
      <w:r w:rsidR="001C1212">
        <w:t xml:space="preserve"> Les verbes</w:t>
      </w:r>
    </w:p>
    <w:p w14:paraId="1466B1D6" w14:textId="1759A0E3" w:rsidR="00A116C8" w:rsidRPr="00D46DBF" w:rsidRDefault="004601BF" w:rsidP="001C1212">
      <w:pPr>
        <w:rPr>
          <w:rFonts w:asciiTheme="majorHAnsi" w:hAnsiTheme="majorHAnsi"/>
          <w:sz w:val="24"/>
          <w:szCs w:val="24"/>
        </w:rPr>
      </w:pPr>
      <w:r w:rsidRPr="001C1212">
        <w:rPr>
          <w:rFonts w:asciiTheme="majorHAnsi" w:hAnsiTheme="majorHAnsi"/>
          <w:b/>
          <w:sz w:val="24"/>
          <w:szCs w:val="24"/>
        </w:rPr>
        <w:t xml:space="preserve">Relevez </w:t>
      </w:r>
      <w:r w:rsidR="00C10CD7">
        <w:rPr>
          <w:rFonts w:asciiTheme="majorHAnsi" w:hAnsiTheme="majorHAnsi"/>
          <w:b/>
          <w:sz w:val="24"/>
          <w:szCs w:val="24"/>
        </w:rPr>
        <w:t xml:space="preserve">quelques-uns des </w:t>
      </w:r>
      <w:r w:rsidRPr="001C1212">
        <w:rPr>
          <w:rFonts w:asciiTheme="majorHAnsi" w:hAnsiTheme="majorHAnsi"/>
          <w:b/>
          <w:sz w:val="24"/>
          <w:szCs w:val="24"/>
        </w:rPr>
        <w:t xml:space="preserve">verbes utilisés dans </w:t>
      </w:r>
      <w:r w:rsidR="007D4197">
        <w:rPr>
          <w:rFonts w:asciiTheme="majorHAnsi" w:hAnsiTheme="majorHAnsi"/>
          <w:b/>
          <w:sz w:val="24"/>
          <w:szCs w:val="24"/>
        </w:rPr>
        <w:t>l</w:t>
      </w:r>
      <w:r w:rsidR="00C10CD7">
        <w:rPr>
          <w:rFonts w:asciiTheme="majorHAnsi" w:hAnsiTheme="majorHAnsi"/>
          <w:b/>
          <w:sz w:val="24"/>
          <w:szCs w:val="24"/>
        </w:rPr>
        <w:t>’</w:t>
      </w:r>
      <w:r w:rsidR="007D4197">
        <w:rPr>
          <w:rFonts w:asciiTheme="majorHAnsi" w:hAnsiTheme="majorHAnsi"/>
          <w:b/>
          <w:sz w:val="24"/>
          <w:szCs w:val="24"/>
        </w:rPr>
        <w:t>article et observez le t</w:t>
      </w:r>
      <w:r w:rsidR="00EC637C">
        <w:rPr>
          <w:rFonts w:asciiTheme="majorHAnsi" w:hAnsiTheme="majorHAnsi"/>
          <w:b/>
          <w:sz w:val="24"/>
          <w:szCs w:val="24"/>
        </w:rPr>
        <w:t>emps auxquels ils ont conjugués</w:t>
      </w:r>
      <w:r w:rsidR="00DC2001">
        <w:rPr>
          <w:rFonts w:asciiTheme="majorHAnsi" w:hAnsiTheme="majorHAnsi"/>
          <w:b/>
          <w:sz w:val="24"/>
          <w:szCs w:val="24"/>
        </w:rPr>
        <w:t> :</w:t>
      </w:r>
      <w:r w:rsidR="007D4197">
        <w:rPr>
          <w:rFonts w:asciiTheme="majorHAnsi" w:hAnsiTheme="majorHAnsi"/>
          <w:b/>
          <w:sz w:val="24"/>
          <w:szCs w:val="24"/>
        </w:rPr>
        <w:t xml:space="preserve"> impératif présent, infinitif présent, indicatif présent, futur simple, futur proche, etc. Quel effet cela produit-il</w:t>
      </w:r>
      <w:r w:rsidR="00DC2001">
        <w:rPr>
          <w:rFonts w:asciiTheme="majorHAnsi" w:hAnsiTheme="majorHAnsi"/>
          <w:b/>
          <w:sz w:val="24"/>
          <w:szCs w:val="24"/>
        </w:rPr>
        <w:t> ?</w:t>
      </w:r>
    </w:p>
    <w:p w14:paraId="42C1107F" w14:textId="77777777" w:rsidR="001C1212" w:rsidRPr="00D46DBF" w:rsidRDefault="001C1212" w:rsidP="001C1212">
      <w:pPr>
        <w:rPr>
          <w:rFonts w:asciiTheme="majorHAnsi" w:hAnsiTheme="majorHAnsi"/>
          <w:sz w:val="24"/>
          <w:szCs w:val="24"/>
        </w:rPr>
      </w:pPr>
    </w:p>
    <w:p w14:paraId="03A2A2FE" w14:textId="77777777" w:rsidR="00E36810" w:rsidRPr="00E36810" w:rsidRDefault="00E36810" w:rsidP="00386E48">
      <w:pPr>
        <w:pStyle w:val="Titre1"/>
      </w:pPr>
      <w:r>
        <w:t>Compréhension détaillée</w:t>
      </w:r>
    </w:p>
    <w:p w14:paraId="1153AF5C" w14:textId="2A0DE3DC" w:rsidR="00A33E76" w:rsidRDefault="00AF24E7" w:rsidP="00A33E76">
      <w:pPr>
        <w:pStyle w:val="Titre2"/>
      </w:pPr>
      <w:r>
        <w:t xml:space="preserve">Activité </w:t>
      </w:r>
      <w:r w:rsidR="008F3872">
        <w:t>5</w:t>
      </w:r>
      <w:r w:rsidR="00DC2001">
        <w:t> :</w:t>
      </w:r>
      <w:r w:rsidR="004468E8">
        <w:t xml:space="preserve"> </w:t>
      </w:r>
      <w:r w:rsidR="0084625A">
        <w:t>se questionner</w:t>
      </w:r>
    </w:p>
    <w:p w14:paraId="527B2208" w14:textId="1DFF770C" w:rsidR="005E7E4C" w:rsidRDefault="0084625A" w:rsidP="005E7E4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Dans le cadre d</w:t>
      </w:r>
      <w:r w:rsidR="00D46DBF">
        <w:rPr>
          <w:rFonts w:asciiTheme="majorHAnsi" w:hAnsiTheme="majorHAnsi" w:cstheme="majorHAnsi"/>
          <w:sz w:val="24"/>
          <w:szCs w:val="24"/>
        </w:rPr>
        <w:t>’</w:t>
      </w:r>
      <w:r>
        <w:rPr>
          <w:rFonts w:asciiTheme="majorHAnsi" w:hAnsiTheme="majorHAnsi" w:cstheme="majorHAnsi"/>
          <w:sz w:val="24"/>
          <w:szCs w:val="24"/>
        </w:rPr>
        <w:t>un travail de révision pour une maison d</w:t>
      </w:r>
      <w:r w:rsidR="00D46DBF">
        <w:rPr>
          <w:rFonts w:asciiTheme="majorHAnsi" w:hAnsiTheme="majorHAnsi" w:cstheme="majorHAnsi"/>
          <w:sz w:val="24"/>
          <w:szCs w:val="24"/>
        </w:rPr>
        <w:t>’</w:t>
      </w:r>
      <w:r>
        <w:rPr>
          <w:rFonts w:asciiTheme="majorHAnsi" w:hAnsiTheme="majorHAnsi" w:cstheme="majorHAnsi"/>
          <w:sz w:val="24"/>
          <w:szCs w:val="24"/>
        </w:rPr>
        <w:t xml:space="preserve">édition scolaire, vous devez préparer une liste de cinq questions qui vont accompagner </w:t>
      </w:r>
      <w:r w:rsidR="00D46DBF">
        <w:rPr>
          <w:rFonts w:asciiTheme="majorHAnsi" w:hAnsiTheme="majorHAnsi" w:cstheme="majorHAnsi"/>
          <w:sz w:val="24"/>
          <w:szCs w:val="24"/>
        </w:rPr>
        <w:t>l’</w:t>
      </w:r>
      <w:r>
        <w:rPr>
          <w:rFonts w:asciiTheme="majorHAnsi" w:hAnsiTheme="majorHAnsi" w:cstheme="majorHAnsi"/>
          <w:sz w:val="24"/>
          <w:szCs w:val="24"/>
        </w:rPr>
        <w:t xml:space="preserve">article </w:t>
      </w:r>
      <w:r w:rsidR="00D46DBF">
        <w:rPr>
          <w:rFonts w:asciiTheme="majorHAnsi" w:hAnsiTheme="majorHAnsi" w:cstheme="majorHAnsi"/>
          <w:sz w:val="24"/>
          <w:szCs w:val="24"/>
        </w:rPr>
        <w:t xml:space="preserve">que vous avez choisi </w:t>
      </w:r>
      <w:r>
        <w:rPr>
          <w:rFonts w:asciiTheme="majorHAnsi" w:hAnsiTheme="majorHAnsi" w:cstheme="majorHAnsi"/>
          <w:sz w:val="24"/>
          <w:szCs w:val="24"/>
        </w:rPr>
        <w:t>dans un manuel destiné</w:t>
      </w:r>
      <w:r w:rsidR="00D46DBF">
        <w:rPr>
          <w:rFonts w:asciiTheme="majorHAnsi" w:hAnsiTheme="majorHAnsi" w:cstheme="majorHAnsi"/>
          <w:sz w:val="24"/>
          <w:szCs w:val="24"/>
        </w:rPr>
        <w:t xml:space="preserve"> à des élèves en informatique. </w:t>
      </w:r>
      <w:r>
        <w:rPr>
          <w:rFonts w:asciiTheme="majorHAnsi" w:hAnsiTheme="majorHAnsi" w:cstheme="majorHAnsi"/>
          <w:sz w:val="24"/>
          <w:szCs w:val="24"/>
        </w:rPr>
        <w:t>Rédigez les cinq questions et fournissez des réponses pour les enseignants.</w:t>
      </w:r>
    </w:p>
    <w:p w14:paraId="26408505" w14:textId="77777777" w:rsidR="00D46DBF" w:rsidRDefault="00D46DBF" w:rsidP="008F387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Question 1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D46DBF" w:rsidRPr="00C10CD7" w14:paraId="4C16713B" w14:textId="77777777" w:rsidTr="004949A7">
        <w:tc>
          <w:tcPr>
            <w:tcW w:w="8780" w:type="dxa"/>
          </w:tcPr>
          <w:p w14:paraId="6853019E" w14:textId="77777777" w:rsidR="00D46DBF" w:rsidRDefault="00D46DB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5D29E7A" w14:textId="77777777" w:rsidR="00D46DBF" w:rsidRPr="00C10CD7" w:rsidRDefault="00D46DB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57027F18" w14:textId="1402C625" w:rsidR="00D46DBF" w:rsidRDefault="00D46DBF" w:rsidP="008F387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Réponse 1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D46DBF" w:rsidRPr="00C10CD7" w14:paraId="0BD5472B" w14:textId="77777777" w:rsidTr="004949A7">
        <w:tc>
          <w:tcPr>
            <w:tcW w:w="8780" w:type="dxa"/>
          </w:tcPr>
          <w:p w14:paraId="09DA5776" w14:textId="77777777" w:rsidR="00D46DBF" w:rsidRDefault="00D46DB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859F34E" w14:textId="77777777" w:rsidR="00D46DBF" w:rsidRDefault="00D46DB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DD7BBF8" w14:textId="77777777" w:rsidR="00D46DBF" w:rsidRDefault="00D46DB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6F338C3" w14:textId="77777777" w:rsidR="00D46DBF" w:rsidRPr="00C10CD7" w:rsidRDefault="00D46DB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35B6CB23" w14:textId="77777777" w:rsidR="00D46DBF" w:rsidRDefault="00D46DBF" w:rsidP="00D46DBF">
      <w:pPr>
        <w:spacing w:before="0" w:after="0"/>
        <w:rPr>
          <w:rFonts w:asciiTheme="majorHAnsi" w:hAnsiTheme="majorHAnsi"/>
          <w:sz w:val="24"/>
          <w:szCs w:val="24"/>
        </w:rPr>
      </w:pPr>
    </w:p>
    <w:p w14:paraId="41A3A8C7" w14:textId="31C6A101" w:rsidR="00D46DBF" w:rsidRDefault="00D46DBF" w:rsidP="00D46DB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Question 2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D46DBF" w:rsidRPr="00C10CD7" w14:paraId="7238E70F" w14:textId="77777777" w:rsidTr="004949A7">
        <w:tc>
          <w:tcPr>
            <w:tcW w:w="8780" w:type="dxa"/>
          </w:tcPr>
          <w:p w14:paraId="3E8EA825" w14:textId="77777777" w:rsidR="00D46DBF" w:rsidRDefault="00D46DB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1D562B8" w14:textId="77777777" w:rsidR="00D46DBF" w:rsidRPr="00C10CD7" w:rsidRDefault="00D46DB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0C052FD4" w14:textId="5B3318BB" w:rsidR="00D46DBF" w:rsidRDefault="00D46DBF" w:rsidP="00D46DB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Réponse 2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D46DBF" w:rsidRPr="00C10CD7" w14:paraId="2B0C3BCF" w14:textId="77777777" w:rsidTr="004949A7">
        <w:tc>
          <w:tcPr>
            <w:tcW w:w="8780" w:type="dxa"/>
          </w:tcPr>
          <w:p w14:paraId="3E08887F" w14:textId="77777777" w:rsidR="00D46DBF" w:rsidRDefault="00D46DB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869379E" w14:textId="77777777" w:rsidR="00D46DBF" w:rsidRDefault="00D46DB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7878D2E" w14:textId="77777777" w:rsidR="00D46DBF" w:rsidRDefault="00D46DB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63FDCF4" w14:textId="77777777" w:rsidR="00D46DBF" w:rsidRPr="00C10CD7" w:rsidRDefault="00D46DB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0F5F2C66" w14:textId="48859AFC" w:rsidR="00D46DBF" w:rsidRDefault="00D46DBF" w:rsidP="00D46DB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Question 3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D46DBF" w:rsidRPr="00C10CD7" w14:paraId="1966E6C2" w14:textId="77777777" w:rsidTr="004949A7">
        <w:tc>
          <w:tcPr>
            <w:tcW w:w="8780" w:type="dxa"/>
          </w:tcPr>
          <w:p w14:paraId="5137015F" w14:textId="77777777" w:rsidR="00D46DBF" w:rsidRDefault="00D46DB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63C7BD1" w14:textId="77777777" w:rsidR="00D46DBF" w:rsidRPr="00C10CD7" w:rsidRDefault="00D46DB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1BAF4E2F" w14:textId="7BA0A0E6" w:rsidR="00D46DBF" w:rsidRDefault="00D46DBF" w:rsidP="00D46DB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Réponse 3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D46DBF" w:rsidRPr="00C10CD7" w14:paraId="7D69BE3F" w14:textId="77777777" w:rsidTr="004949A7">
        <w:tc>
          <w:tcPr>
            <w:tcW w:w="8780" w:type="dxa"/>
          </w:tcPr>
          <w:p w14:paraId="2F573346" w14:textId="77777777" w:rsidR="00D46DBF" w:rsidRDefault="00D46DB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F56C1DF" w14:textId="77777777" w:rsidR="00D46DBF" w:rsidRDefault="00D46DB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E585FC0" w14:textId="77777777" w:rsidR="00D46DBF" w:rsidRDefault="00D46DB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F5E3D7E" w14:textId="77777777" w:rsidR="00D46DBF" w:rsidRPr="00C10CD7" w:rsidRDefault="00D46DB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34A5B298" w14:textId="0C13B8E3" w:rsidR="00D46DBF" w:rsidRDefault="00D46DBF" w:rsidP="00D46DB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Question 4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D46DBF" w:rsidRPr="00C10CD7" w14:paraId="3A3C4B3C" w14:textId="77777777" w:rsidTr="004949A7">
        <w:tc>
          <w:tcPr>
            <w:tcW w:w="8780" w:type="dxa"/>
          </w:tcPr>
          <w:p w14:paraId="53C134BA" w14:textId="77777777" w:rsidR="00D46DBF" w:rsidRDefault="00D46DB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610B6A9" w14:textId="77777777" w:rsidR="00D46DBF" w:rsidRPr="00C10CD7" w:rsidRDefault="00D46DB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4FCF5898" w14:textId="77777777" w:rsidR="00D46DBF" w:rsidRDefault="00D46DBF" w:rsidP="00D46DBF">
      <w:pPr>
        <w:rPr>
          <w:rFonts w:asciiTheme="majorHAnsi" w:hAnsiTheme="majorHAnsi" w:cstheme="majorHAnsi"/>
          <w:sz w:val="24"/>
          <w:szCs w:val="24"/>
        </w:rPr>
      </w:pPr>
    </w:p>
    <w:p w14:paraId="361F0E78" w14:textId="3EC06A0A" w:rsidR="00D46DBF" w:rsidRDefault="00D46DBF" w:rsidP="00D46DB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Réponse 4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D46DBF" w:rsidRPr="00C10CD7" w14:paraId="3F03211B" w14:textId="77777777" w:rsidTr="004949A7">
        <w:tc>
          <w:tcPr>
            <w:tcW w:w="8780" w:type="dxa"/>
          </w:tcPr>
          <w:p w14:paraId="607AEAFB" w14:textId="77777777" w:rsidR="00D46DBF" w:rsidRDefault="00D46DB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69593C5" w14:textId="77777777" w:rsidR="00D46DBF" w:rsidRDefault="00D46DB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352DEAF" w14:textId="77777777" w:rsidR="00D46DBF" w:rsidRDefault="00D46DB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D35AB8D" w14:textId="77777777" w:rsidR="00D46DBF" w:rsidRPr="00C10CD7" w:rsidRDefault="00D46DB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673DFAE7" w14:textId="77777777" w:rsidR="00D46DBF" w:rsidRDefault="00D46DBF" w:rsidP="00D46DBF">
      <w:pPr>
        <w:rPr>
          <w:rFonts w:asciiTheme="majorHAnsi" w:hAnsiTheme="majorHAnsi" w:cstheme="majorHAnsi"/>
          <w:sz w:val="24"/>
          <w:szCs w:val="24"/>
        </w:rPr>
      </w:pPr>
    </w:p>
    <w:p w14:paraId="7619DD66" w14:textId="7950C918" w:rsidR="00D46DBF" w:rsidRDefault="00D46DBF" w:rsidP="00D46DB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Question 5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D46DBF" w:rsidRPr="00C10CD7" w14:paraId="0DB46AA7" w14:textId="77777777" w:rsidTr="004949A7">
        <w:tc>
          <w:tcPr>
            <w:tcW w:w="8780" w:type="dxa"/>
          </w:tcPr>
          <w:p w14:paraId="594F9507" w14:textId="77777777" w:rsidR="00D46DBF" w:rsidRDefault="00D46DB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D151ADD" w14:textId="77777777" w:rsidR="00D46DBF" w:rsidRPr="00C10CD7" w:rsidRDefault="00D46DB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5D6C3E64" w14:textId="3EEB62E7" w:rsidR="00D46DBF" w:rsidRDefault="00D46DBF" w:rsidP="00D46DB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Réponse 5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D46DBF" w:rsidRPr="00C10CD7" w14:paraId="18DCA674" w14:textId="77777777" w:rsidTr="004949A7">
        <w:tc>
          <w:tcPr>
            <w:tcW w:w="8780" w:type="dxa"/>
          </w:tcPr>
          <w:p w14:paraId="1CA2653C" w14:textId="77777777" w:rsidR="00D46DBF" w:rsidRDefault="00D46DB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D127FA6" w14:textId="77777777" w:rsidR="00D46DBF" w:rsidRDefault="00D46DB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9B7B667" w14:textId="77777777" w:rsidR="00D46DBF" w:rsidRDefault="00D46DB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7DD88F9" w14:textId="77777777" w:rsidR="00D46DBF" w:rsidRPr="00C10CD7" w:rsidRDefault="00D46DB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4E8E3C14" w14:textId="77777777" w:rsidR="00D46DBF" w:rsidRPr="00D46DBF" w:rsidRDefault="00D46DBF" w:rsidP="008F3872">
      <w:pPr>
        <w:rPr>
          <w:rFonts w:asciiTheme="majorHAnsi" w:hAnsiTheme="majorHAnsi"/>
          <w:sz w:val="24"/>
          <w:szCs w:val="24"/>
        </w:rPr>
      </w:pPr>
    </w:p>
    <w:p w14:paraId="17B60C2A" w14:textId="77777777" w:rsidR="00000454" w:rsidRDefault="006C02E8" w:rsidP="00AC4D32">
      <w:pPr>
        <w:pStyle w:val="Titre1"/>
      </w:pPr>
      <w:r>
        <w:lastRenderedPageBreak/>
        <w:t>Production</w:t>
      </w:r>
      <w:r w:rsidR="006406C0">
        <w:t xml:space="preserve"> </w:t>
      </w:r>
      <w:r w:rsidR="00A26E15">
        <w:t>écrite</w:t>
      </w:r>
    </w:p>
    <w:p w14:paraId="3DFD6AC5" w14:textId="3739E1A9" w:rsidR="003E50A9" w:rsidRDefault="003E50A9" w:rsidP="00000454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Au cours des exercices suivants, vous vous pratiquerez à rédiger </w:t>
      </w:r>
      <w:r w:rsidR="00E26747">
        <w:rPr>
          <w:rFonts w:asciiTheme="majorHAnsi" w:hAnsiTheme="majorHAnsi"/>
          <w:b/>
          <w:sz w:val="24"/>
          <w:szCs w:val="24"/>
        </w:rPr>
        <w:t>un guide d</w:t>
      </w:r>
      <w:r w:rsidR="00D46DBF">
        <w:rPr>
          <w:rFonts w:asciiTheme="majorHAnsi" w:hAnsiTheme="majorHAnsi"/>
          <w:b/>
          <w:sz w:val="24"/>
          <w:szCs w:val="24"/>
        </w:rPr>
        <w:t>’</w:t>
      </w:r>
      <w:r w:rsidR="00E26747">
        <w:rPr>
          <w:rFonts w:asciiTheme="majorHAnsi" w:hAnsiTheme="majorHAnsi"/>
          <w:b/>
          <w:sz w:val="24"/>
          <w:szCs w:val="24"/>
        </w:rPr>
        <w:t>utilisation en informatique</w:t>
      </w:r>
      <w:r>
        <w:rPr>
          <w:rFonts w:asciiTheme="majorHAnsi" w:hAnsiTheme="majorHAnsi"/>
          <w:b/>
          <w:sz w:val="24"/>
          <w:szCs w:val="24"/>
        </w:rPr>
        <w:t>. Dans un premier temps, choisissez un logiciel</w:t>
      </w:r>
      <w:r w:rsidR="00E26747">
        <w:rPr>
          <w:rFonts w:asciiTheme="majorHAnsi" w:hAnsiTheme="majorHAnsi"/>
          <w:b/>
          <w:sz w:val="24"/>
          <w:szCs w:val="24"/>
        </w:rPr>
        <w:t>,</w:t>
      </w:r>
      <w:r w:rsidR="007F7CDE">
        <w:rPr>
          <w:rFonts w:asciiTheme="majorHAnsi" w:hAnsiTheme="majorHAnsi"/>
          <w:b/>
          <w:sz w:val="24"/>
          <w:szCs w:val="24"/>
        </w:rPr>
        <w:t xml:space="preserve"> un programme </w:t>
      </w:r>
      <w:r w:rsidR="00E26747">
        <w:rPr>
          <w:rFonts w:asciiTheme="majorHAnsi" w:hAnsiTheme="majorHAnsi"/>
          <w:b/>
          <w:sz w:val="24"/>
          <w:szCs w:val="24"/>
        </w:rPr>
        <w:t xml:space="preserve">ou un produit </w:t>
      </w:r>
      <w:r w:rsidR="007F7CDE">
        <w:rPr>
          <w:rFonts w:asciiTheme="majorHAnsi" w:hAnsiTheme="majorHAnsi"/>
          <w:b/>
          <w:sz w:val="24"/>
          <w:szCs w:val="24"/>
        </w:rPr>
        <w:t>dont vous expliquer</w:t>
      </w:r>
      <w:r w:rsidR="00D46DBF">
        <w:rPr>
          <w:rFonts w:asciiTheme="majorHAnsi" w:hAnsiTheme="majorHAnsi"/>
          <w:b/>
          <w:sz w:val="24"/>
          <w:szCs w:val="24"/>
        </w:rPr>
        <w:t>ez le fonctionnement par écrit.</w:t>
      </w:r>
    </w:p>
    <w:p w14:paraId="3DF5D44B" w14:textId="24FC6E47" w:rsidR="003E50A9" w:rsidRDefault="00E26747" w:rsidP="007F7CDE">
      <w:pPr>
        <w:pStyle w:val="Titre2"/>
        <w:rPr>
          <w:rFonts w:asciiTheme="majorHAnsi" w:hAnsiTheme="majorHAnsi"/>
          <w:b/>
          <w:sz w:val="24"/>
          <w:szCs w:val="24"/>
        </w:rPr>
      </w:pPr>
      <w:r>
        <w:t>Activité 6</w:t>
      </w:r>
      <w:r w:rsidR="00333AFE">
        <w:t> </w:t>
      </w:r>
      <w:r w:rsidR="00DC2001">
        <w:t>:</w:t>
      </w:r>
      <w:r w:rsidR="00333AFE">
        <w:t xml:space="preserve"> Entrai</w:t>
      </w:r>
      <w:r w:rsidR="007F7CDE">
        <w:t>nement à la rédaction d</w:t>
      </w:r>
      <w:r w:rsidR="00D46DBF">
        <w:t>’</w:t>
      </w:r>
      <w:r w:rsidR="007F7CDE">
        <w:t>un tutoriel</w:t>
      </w:r>
    </w:p>
    <w:p w14:paraId="1ADE1B16" w14:textId="37E9773B" w:rsidR="007F7CDE" w:rsidRDefault="007F7CDE" w:rsidP="00E26747">
      <w:pPr>
        <w:rPr>
          <w:rFonts w:asciiTheme="majorHAnsi" w:hAnsiTheme="majorHAnsi"/>
          <w:b/>
          <w:sz w:val="24"/>
          <w:szCs w:val="24"/>
        </w:rPr>
      </w:pPr>
      <w:r w:rsidRPr="00E40022">
        <w:rPr>
          <w:rFonts w:asciiTheme="majorHAnsi" w:hAnsiTheme="majorHAnsi"/>
          <w:b/>
          <w:sz w:val="24"/>
          <w:szCs w:val="24"/>
        </w:rPr>
        <w:t xml:space="preserve">Listez les verbes </w:t>
      </w:r>
      <w:r w:rsidR="00DA7466" w:rsidRPr="00E40022">
        <w:rPr>
          <w:rFonts w:asciiTheme="majorHAnsi" w:hAnsiTheme="majorHAnsi"/>
          <w:b/>
          <w:sz w:val="24"/>
          <w:szCs w:val="24"/>
        </w:rPr>
        <w:t>à l</w:t>
      </w:r>
      <w:r w:rsidR="00D46DBF">
        <w:rPr>
          <w:rFonts w:asciiTheme="majorHAnsi" w:hAnsiTheme="majorHAnsi"/>
          <w:b/>
          <w:sz w:val="24"/>
          <w:szCs w:val="24"/>
        </w:rPr>
        <w:t>’</w:t>
      </w:r>
      <w:r w:rsidR="00DA7466" w:rsidRPr="00E40022">
        <w:rPr>
          <w:rFonts w:asciiTheme="majorHAnsi" w:hAnsiTheme="majorHAnsi"/>
          <w:b/>
          <w:sz w:val="24"/>
          <w:szCs w:val="24"/>
        </w:rPr>
        <w:t xml:space="preserve">infinitif </w:t>
      </w:r>
      <w:r w:rsidRPr="00E40022">
        <w:rPr>
          <w:rFonts w:asciiTheme="majorHAnsi" w:hAnsiTheme="majorHAnsi"/>
          <w:b/>
          <w:sz w:val="24"/>
          <w:szCs w:val="24"/>
        </w:rPr>
        <w:t>dont vous au</w:t>
      </w:r>
      <w:r w:rsidR="00D46DBF">
        <w:rPr>
          <w:rFonts w:asciiTheme="majorHAnsi" w:hAnsiTheme="majorHAnsi"/>
          <w:b/>
          <w:sz w:val="24"/>
          <w:szCs w:val="24"/>
        </w:rPr>
        <w:t>rez besoin dans votre tutoriel.</w:t>
      </w:r>
    </w:p>
    <w:p w14:paraId="55C1ECAA" w14:textId="77777777" w:rsidR="00333AFE" w:rsidRDefault="00E26747" w:rsidP="00E40022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eastAsia="fr-CA"/>
        </w:rPr>
        <w:drawing>
          <wp:inline distT="0" distB="0" distL="0" distR="0" wp14:anchorId="191C4AF2" wp14:editId="6D73D531">
            <wp:extent cx="5486400" cy="3200400"/>
            <wp:effectExtent l="0" t="0" r="0" b="0"/>
            <wp:docPr id="9" name="Diagramme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0BA10F27" w14:textId="77777777" w:rsidR="00333AFE" w:rsidRDefault="00333AFE" w:rsidP="00333AFE">
      <w:r>
        <w:br w:type="page"/>
      </w:r>
    </w:p>
    <w:p w14:paraId="3CCEF308" w14:textId="6636AEDE" w:rsidR="00E40022" w:rsidRDefault="00E26747" w:rsidP="00105384">
      <w:pPr>
        <w:pStyle w:val="Titre2"/>
      </w:pPr>
      <w:r>
        <w:lastRenderedPageBreak/>
        <w:t>activité 7</w:t>
      </w:r>
      <w:r w:rsidR="00105384">
        <w:t> </w:t>
      </w:r>
      <w:r w:rsidR="00DC2001">
        <w:t>:</w:t>
      </w:r>
      <w:r w:rsidR="00843B85">
        <w:t xml:space="preserve"> </w:t>
      </w:r>
      <w:r w:rsidR="0010132C">
        <w:t>Étapes</w:t>
      </w:r>
    </w:p>
    <w:p w14:paraId="6A4E45A8" w14:textId="77777777" w:rsidR="003E50A9" w:rsidRDefault="009C6F86" w:rsidP="00000454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Préparez les étapes pour installer ou utiliser le programme que vous avez choisi. Vous aurez à inclure ces étapes dans votre </w:t>
      </w:r>
      <w:r w:rsidR="00194944">
        <w:rPr>
          <w:rFonts w:asciiTheme="majorHAnsi" w:hAnsiTheme="majorHAnsi"/>
          <w:b/>
          <w:sz w:val="24"/>
          <w:szCs w:val="24"/>
        </w:rPr>
        <w:t>guide.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194944" w14:paraId="4F3A5D42" w14:textId="77777777" w:rsidTr="008140D9">
        <w:tc>
          <w:tcPr>
            <w:tcW w:w="8780" w:type="dxa"/>
          </w:tcPr>
          <w:p w14:paraId="57D3305F" w14:textId="452C0BE9" w:rsidR="00194944" w:rsidRPr="008140D9" w:rsidRDefault="00EC637C" w:rsidP="00E356CE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Introduction</w:t>
            </w:r>
            <w:r w:rsidR="00DC2001">
              <w:rPr>
                <w:rFonts w:asciiTheme="majorHAnsi" w:hAnsiTheme="majorHAnsi"/>
                <w:b/>
                <w:sz w:val="24"/>
                <w:szCs w:val="24"/>
              </w:rPr>
              <w:t> :</w:t>
            </w:r>
            <w:r w:rsidR="00194944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5BF38D65" w14:textId="77777777" w:rsidR="00194944" w:rsidRPr="008140D9" w:rsidRDefault="00194944" w:rsidP="00E356CE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9843036" w14:textId="77777777" w:rsidR="00194944" w:rsidRPr="008140D9" w:rsidRDefault="00194944" w:rsidP="00E356CE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0D189E6C" w14:textId="77777777" w:rsidR="00194944" w:rsidRDefault="00194944" w:rsidP="00000454">
      <w:pPr>
        <w:rPr>
          <w:rFonts w:asciiTheme="majorHAnsi" w:hAnsiTheme="majorHAnsi"/>
          <w:b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534"/>
        <w:gridCol w:w="8246"/>
      </w:tblGrid>
      <w:tr w:rsidR="009C6F86" w14:paraId="1531FF89" w14:textId="77777777" w:rsidTr="008140D9">
        <w:tc>
          <w:tcPr>
            <w:tcW w:w="8780" w:type="dxa"/>
            <w:gridSpan w:val="2"/>
          </w:tcPr>
          <w:p w14:paraId="048248DD" w14:textId="77777777" w:rsidR="009C6F86" w:rsidRDefault="00194944" w:rsidP="0000045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Première étape</w:t>
            </w:r>
          </w:p>
        </w:tc>
      </w:tr>
      <w:tr w:rsidR="009C6F86" w14:paraId="48F49406" w14:textId="77777777" w:rsidTr="008140D9">
        <w:tc>
          <w:tcPr>
            <w:tcW w:w="534" w:type="dxa"/>
          </w:tcPr>
          <w:p w14:paraId="3A24D58E" w14:textId="77777777" w:rsidR="009C6F86" w:rsidRPr="008140D9" w:rsidRDefault="009C6F86" w:rsidP="00000454">
            <w:pPr>
              <w:rPr>
                <w:rFonts w:asciiTheme="majorHAnsi" w:hAnsiTheme="majorHAnsi"/>
                <w:sz w:val="24"/>
                <w:szCs w:val="24"/>
              </w:rPr>
            </w:pPr>
            <w:r w:rsidRPr="008140D9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8246" w:type="dxa"/>
          </w:tcPr>
          <w:p w14:paraId="32217790" w14:textId="77777777" w:rsidR="009C6F86" w:rsidRPr="008140D9" w:rsidRDefault="009C6F86" w:rsidP="0000045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9C6F86" w14:paraId="042FA830" w14:textId="77777777" w:rsidTr="008140D9">
        <w:tc>
          <w:tcPr>
            <w:tcW w:w="534" w:type="dxa"/>
          </w:tcPr>
          <w:p w14:paraId="69DF734F" w14:textId="77777777" w:rsidR="009C6F86" w:rsidRPr="008140D9" w:rsidRDefault="009C6F86" w:rsidP="00000454">
            <w:pPr>
              <w:rPr>
                <w:rFonts w:asciiTheme="majorHAnsi" w:hAnsiTheme="majorHAnsi"/>
                <w:sz w:val="24"/>
                <w:szCs w:val="24"/>
              </w:rPr>
            </w:pPr>
            <w:r w:rsidRPr="008140D9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8246" w:type="dxa"/>
          </w:tcPr>
          <w:p w14:paraId="3C578254" w14:textId="77777777" w:rsidR="009C6F86" w:rsidRPr="008140D9" w:rsidRDefault="009C6F86" w:rsidP="0000045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9C6F86" w14:paraId="758E917F" w14:textId="77777777" w:rsidTr="008140D9">
        <w:tc>
          <w:tcPr>
            <w:tcW w:w="534" w:type="dxa"/>
          </w:tcPr>
          <w:p w14:paraId="3353DA7B" w14:textId="77777777" w:rsidR="009C6F86" w:rsidRPr="008140D9" w:rsidRDefault="009C6F86" w:rsidP="00000454">
            <w:pPr>
              <w:rPr>
                <w:rFonts w:asciiTheme="majorHAnsi" w:hAnsiTheme="majorHAnsi"/>
                <w:sz w:val="24"/>
                <w:szCs w:val="24"/>
              </w:rPr>
            </w:pPr>
            <w:r w:rsidRPr="008140D9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8246" w:type="dxa"/>
          </w:tcPr>
          <w:p w14:paraId="32F17E7F" w14:textId="77777777" w:rsidR="009C6F86" w:rsidRPr="008140D9" w:rsidRDefault="009C6F86" w:rsidP="0000045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79709A49" w14:textId="77777777" w:rsidR="003E50A9" w:rsidRDefault="003E50A9" w:rsidP="00000454">
      <w:pPr>
        <w:rPr>
          <w:rFonts w:asciiTheme="majorHAnsi" w:hAnsiTheme="majorHAnsi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4"/>
        <w:gridCol w:w="8246"/>
      </w:tblGrid>
      <w:tr w:rsidR="00194944" w14:paraId="62D79678" w14:textId="77777777" w:rsidTr="008140D9">
        <w:tc>
          <w:tcPr>
            <w:tcW w:w="8780" w:type="dxa"/>
            <w:gridSpan w:val="2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14:paraId="6FDBEB1C" w14:textId="77777777" w:rsidR="00194944" w:rsidRDefault="00194944" w:rsidP="00AB356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Deuxième étape</w:t>
            </w:r>
          </w:p>
        </w:tc>
      </w:tr>
      <w:tr w:rsidR="009C6F86" w14:paraId="4EA1CA27" w14:textId="77777777" w:rsidTr="008140D9">
        <w:tc>
          <w:tcPr>
            <w:tcW w:w="534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14:paraId="03B458D5" w14:textId="77777777" w:rsidR="009C6F86" w:rsidRPr="008140D9" w:rsidRDefault="009C6F86" w:rsidP="00AB356C">
            <w:pPr>
              <w:rPr>
                <w:rFonts w:asciiTheme="majorHAnsi" w:hAnsiTheme="majorHAnsi"/>
                <w:sz w:val="24"/>
                <w:szCs w:val="24"/>
              </w:rPr>
            </w:pPr>
            <w:r w:rsidRPr="008140D9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8246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14:paraId="38C091AF" w14:textId="77777777" w:rsidR="009C6F86" w:rsidRPr="008140D9" w:rsidRDefault="009C6F86" w:rsidP="00AB356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9C6F86" w14:paraId="79C78807" w14:textId="77777777" w:rsidTr="008140D9">
        <w:tc>
          <w:tcPr>
            <w:tcW w:w="534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14:paraId="2FD5235E" w14:textId="77777777" w:rsidR="009C6F86" w:rsidRPr="008140D9" w:rsidRDefault="009C6F86" w:rsidP="00AB356C">
            <w:pPr>
              <w:rPr>
                <w:rFonts w:asciiTheme="majorHAnsi" w:hAnsiTheme="majorHAnsi"/>
                <w:sz w:val="24"/>
                <w:szCs w:val="24"/>
              </w:rPr>
            </w:pPr>
            <w:r w:rsidRPr="008140D9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8246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14:paraId="1EBAA7E4" w14:textId="77777777" w:rsidR="009C6F86" w:rsidRPr="008140D9" w:rsidRDefault="009C6F86" w:rsidP="00AB356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9C6F86" w14:paraId="359366A0" w14:textId="77777777" w:rsidTr="008140D9">
        <w:tc>
          <w:tcPr>
            <w:tcW w:w="534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14:paraId="76BA6934" w14:textId="77777777" w:rsidR="009C6F86" w:rsidRPr="008140D9" w:rsidRDefault="009C6F86" w:rsidP="00AB356C">
            <w:pPr>
              <w:rPr>
                <w:rFonts w:asciiTheme="majorHAnsi" w:hAnsiTheme="majorHAnsi"/>
                <w:sz w:val="24"/>
                <w:szCs w:val="24"/>
              </w:rPr>
            </w:pPr>
            <w:r w:rsidRPr="008140D9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8246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14:paraId="6862E90C" w14:textId="77777777" w:rsidR="009C6F86" w:rsidRPr="008140D9" w:rsidRDefault="009C6F86" w:rsidP="00AB356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72D4C5DD" w14:textId="77777777" w:rsidR="009C6F86" w:rsidRDefault="009C6F86" w:rsidP="00000454">
      <w:pPr>
        <w:rPr>
          <w:rFonts w:asciiTheme="majorHAnsi" w:hAnsiTheme="majorHAnsi"/>
          <w:b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534"/>
        <w:gridCol w:w="8246"/>
      </w:tblGrid>
      <w:tr w:rsidR="00194944" w14:paraId="0AF135E3" w14:textId="77777777" w:rsidTr="008140D9">
        <w:tc>
          <w:tcPr>
            <w:tcW w:w="8780" w:type="dxa"/>
            <w:gridSpan w:val="2"/>
          </w:tcPr>
          <w:p w14:paraId="67B7A2E6" w14:textId="77777777" w:rsidR="00194944" w:rsidRDefault="00194944" w:rsidP="00AB356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Troisième étape</w:t>
            </w:r>
          </w:p>
        </w:tc>
      </w:tr>
      <w:tr w:rsidR="009C6F86" w14:paraId="44C4D8F6" w14:textId="77777777" w:rsidTr="008140D9">
        <w:tc>
          <w:tcPr>
            <w:tcW w:w="534" w:type="dxa"/>
          </w:tcPr>
          <w:p w14:paraId="62AD0141" w14:textId="77777777" w:rsidR="009C6F86" w:rsidRPr="008140D9" w:rsidRDefault="009C6F86" w:rsidP="00AB356C">
            <w:pPr>
              <w:rPr>
                <w:rFonts w:asciiTheme="majorHAnsi" w:hAnsiTheme="majorHAnsi"/>
                <w:sz w:val="24"/>
                <w:szCs w:val="24"/>
              </w:rPr>
            </w:pPr>
            <w:r w:rsidRPr="008140D9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8246" w:type="dxa"/>
          </w:tcPr>
          <w:p w14:paraId="221618DF" w14:textId="77777777" w:rsidR="009C6F86" w:rsidRPr="008140D9" w:rsidRDefault="009C6F86" w:rsidP="00AB356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9C6F86" w14:paraId="07746ABD" w14:textId="77777777" w:rsidTr="008140D9">
        <w:tc>
          <w:tcPr>
            <w:tcW w:w="534" w:type="dxa"/>
          </w:tcPr>
          <w:p w14:paraId="4EC426D0" w14:textId="77777777" w:rsidR="009C6F86" w:rsidRPr="008140D9" w:rsidRDefault="009C6F86" w:rsidP="00AB356C">
            <w:pPr>
              <w:rPr>
                <w:rFonts w:asciiTheme="majorHAnsi" w:hAnsiTheme="majorHAnsi"/>
                <w:sz w:val="24"/>
                <w:szCs w:val="24"/>
              </w:rPr>
            </w:pPr>
            <w:r w:rsidRPr="008140D9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8246" w:type="dxa"/>
          </w:tcPr>
          <w:p w14:paraId="5611E469" w14:textId="77777777" w:rsidR="009C6F86" w:rsidRPr="008140D9" w:rsidRDefault="009C6F86" w:rsidP="00AB356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9C6F86" w14:paraId="39EF4F8D" w14:textId="77777777" w:rsidTr="008140D9">
        <w:tc>
          <w:tcPr>
            <w:tcW w:w="534" w:type="dxa"/>
          </w:tcPr>
          <w:p w14:paraId="182F78EE" w14:textId="77777777" w:rsidR="009C6F86" w:rsidRPr="008140D9" w:rsidRDefault="009C6F86" w:rsidP="00AB356C">
            <w:pPr>
              <w:rPr>
                <w:rFonts w:asciiTheme="majorHAnsi" w:hAnsiTheme="majorHAnsi"/>
                <w:sz w:val="24"/>
                <w:szCs w:val="24"/>
              </w:rPr>
            </w:pPr>
            <w:r w:rsidRPr="008140D9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8246" w:type="dxa"/>
          </w:tcPr>
          <w:p w14:paraId="703EF2A3" w14:textId="77777777" w:rsidR="009C6F86" w:rsidRPr="008140D9" w:rsidRDefault="009C6F86" w:rsidP="00AB356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2CCBA346" w14:textId="77777777" w:rsidR="00333AFE" w:rsidRDefault="00333AFE" w:rsidP="00000454">
      <w:pPr>
        <w:rPr>
          <w:rFonts w:asciiTheme="majorHAnsi" w:hAnsiTheme="majorHAnsi"/>
          <w:b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194944" w:rsidRPr="008140D9" w14:paraId="352CB4A0" w14:textId="77777777" w:rsidTr="008140D9">
        <w:tc>
          <w:tcPr>
            <w:tcW w:w="8780" w:type="dxa"/>
          </w:tcPr>
          <w:p w14:paraId="1B43801C" w14:textId="2CBE979B" w:rsidR="00194944" w:rsidRPr="008140D9" w:rsidRDefault="00194944" w:rsidP="00333AFE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  <w:r w:rsidRPr="008140D9">
              <w:rPr>
                <w:rFonts w:asciiTheme="majorHAnsi" w:hAnsiTheme="majorHAnsi"/>
                <w:sz w:val="24"/>
                <w:szCs w:val="24"/>
              </w:rPr>
              <w:t>Conclusion</w:t>
            </w:r>
            <w:r w:rsidR="00DC2001" w:rsidRPr="008140D9">
              <w:rPr>
                <w:rFonts w:asciiTheme="majorHAnsi" w:hAnsiTheme="majorHAnsi"/>
                <w:sz w:val="24"/>
                <w:szCs w:val="24"/>
              </w:rPr>
              <w:t> :</w:t>
            </w:r>
            <w:r w:rsidRPr="008140D9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0796772F" w14:textId="77777777" w:rsidR="00194944" w:rsidRPr="008140D9" w:rsidRDefault="00194944" w:rsidP="00333AFE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5BADC47" w14:textId="77777777" w:rsidR="00194944" w:rsidRDefault="00194944" w:rsidP="00333AFE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CA16E46" w14:textId="77777777" w:rsidR="008140D9" w:rsidRDefault="008140D9" w:rsidP="00333AFE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26704B7" w14:textId="77777777" w:rsidR="008140D9" w:rsidRPr="008140D9" w:rsidRDefault="008140D9" w:rsidP="00333AFE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0F1A374B" w14:textId="77777777" w:rsidR="00333AFE" w:rsidRDefault="00333AFE" w:rsidP="00333AFE">
      <w:r>
        <w:br w:type="page"/>
      </w:r>
    </w:p>
    <w:p w14:paraId="7BC7F190" w14:textId="3E808AC6" w:rsidR="003E50A9" w:rsidRDefault="00EC637C" w:rsidP="003E50A9">
      <w:pPr>
        <w:pStyle w:val="Titre2"/>
      </w:pPr>
      <w:r>
        <w:lastRenderedPageBreak/>
        <w:t xml:space="preserve">Activité </w:t>
      </w:r>
      <w:r w:rsidR="00194944">
        <w:t>8</w:t>
      </w:r>
      <w:r w:rsidR="00DC2001">
        <w:t> :</w:t>
      </w:r>
      <w:r w:rsidR="003E50A9">
        <w:t xml:space="preserve"> Rédaction d</w:t>
      </w:r>
      <w:r w:rsidR="008140D9">
        <w:t>’</w:t>
      </w:r>
      <w:r w:rsidR="003E50A9">
        <w:t xml:space="preserve">un </w:t>
      </w:r>
      <w:r w:rsidR="00194944">
        <w:t>guide d</w:t>
      </w:r>
      <w:r w:rsidR="008140D9">
        <w:t>’</w:t>
      </w:r>
      <w:r w:rsidR="00194944">
        <w:t>utilisateur</w:t>
      </w:r>
    </w:p>
    <w:p w14:paraId="408B1FCB" w14:textId="6F7DA0B2" w:rsidR="009C6F86" w:rsidRDefault="009C6F86" w:rsidP="00194944">
      <w:pP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fr-CA"/>
        </w:rPr>
      </w:pPr>
      <w:r w:rsidRPr="0019494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fr-CA"/>
        </w:rPr>
        <w:t>À vous maintenant</w:t>
      </w:r>
      <w:r w:rsidR="008D4A6D" w:rsidRPr="0019494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fr-CA"/>
        </w:rPr>
        <w:t xml:space="preserve"> de rédiger votre </w:t>
      </w:r>
      <w:r w:rsidR="0019494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fr-CA"/>
        </w:rPr>
        <w:t>guide</w:t>
      </w:r>
      <w:r w:rsidR="008D4A6D" w:rsidRPr="0019494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fr-CA"/>
        </w:rPr>
        <w:t>.</w:t>
      </w:r>
      <w:r w:rsidR="00A736F5" w:rsidRPr="0019494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fr-CA"/>
        </w:rPr>
        <w:t xml:space="preserve"> </w:t>
      </w:r>
      <w:r w:rsidR="0019494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fr-CA"/>
        </w:rPr>
        <w:t>Choisissez la structure et l</w:t>
      </w:r>
      <w:r w:rsidR="008140D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fr-CA"/>
        </w:rPr>
        <w:t>’</w:t>
      </w:r>
      <w:r w:rsidR="0019494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fr-CA"/>
        </w:rPr>
        <w:t xml:space="preserve">organisation de votre guide. </w:t>
      </w:r>
    </w:p>
    <w:tbl>
      <w:tblPr>
        <w:tblStyle w:val="Grilledutableau"/>
        <w:tblpPr w:leftFromText="141" w:rightFromText="141" w:vertAnchor="text" w:horzAnchor="margin" w:tblpY="4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5178C3" w:rsidRPr="00966F31" w14:paraId="4E54605E" w14:textId="77777777" w:rsidTr="005178C3">
        <w:tc>
          <w:tcPr>
            <w:tcW w:w="8780" w:type="dxa"/>
          </w:tcPr>
          <w:p w14:paraId="30EC71A5" w14:textId="77777777" w:rsidR="005178C3" w:rsidRDefault="005178C3" w:rsidP="005178C3">
            <w:pPr>
              <w:spacing w:after="200" w:line="276" w:lineRule="auto"/>
              <w:rPr>
                <w:rFonts w:asciiTheme="majorHAnsi" w:eastAsia="Times New Roman" w:hAnsiTheme="majorHAnsi" w:cstheme="majorHAnsi"/>
                <w:bCs/>
                <w:i/>
                <w:color w:val="3494BA" w:themeColor="accent1"/>
                <w:sz w:val="24"/>
                <w:szCs w:val="24"/>
                <w:lang w:eastAsia="fr-CA"/>
              </w:rPr>
            </w:pPr>
          </w:p>
          <w:p w14:paraId="79D09756" w14:textId="77777777" w:rsidR="005178C3" w:rsidRDefault="005178C3" w:rsidP="005178C3">
            <w:pPr>
              <w:spacing w:after="200" w:line="276" w:lineRule="auto"/>
              <w:rPr>
                <w:rFonts w:asciiTheme="majorHAnsi" w:eastAsia="Times New Roman" w:hAnsiTheme="majorHAnsi" w:cstheme="majorHAnsi"/>
                <w:bCs/>
                <w:i/>
                <w:color w:val="3494BA" w:themeColor="accent1"/>
                <w:sz w:val="24"/>
                <w:szCs w:val="24"/>
                <w:lang w:eastAsia="fr-CA"/>
              </w:rPr>
            </w:pPr>
          </w:p>
          <w:p w14:paraId="524ABA9F" w14:textId="77777777" w:rsidR="005178C3" w:rsidRDefault="005178C3" w:rsidP="005178C3">
            <w:pPr>
              <w:spacing w:after="200" w:line="276" w:lineRule="auto"/>
              <w:rPr>
                <w:rFonts w:asciiTheme="majorHAnsi" w:eastAsia="Times New Roman" w:hAnsiTheme="majorHAnsi" w:cstheme="majorHAnsi"/>
                <w:bCs/>
                <w:i/>
                <w:color w:val="3494BA" w:themeColor="accent1"/>
                <w:sz w:val="24"/>
                <w:szCs w:val="24"/>
                <w:lang w:eastAsia="fr-CA"/>
              </w:rPr>
            </w:pPr>
          </w:p>
          <w:p w14:paraId="17E653AF" w14:textId="77777777" w:rsidR="005178C3" w:rsidRDefault="005178C3" w:rsidP="005178C3">
            <w:pPr>
              <w:spacing w:after="200" w:line="276" w:lineRule="auto"/>
              <w:rPr>
                <w:rFonts w:asciiTheme="majorHAnsi" w:eastAsia="Times New Roman" w:hAnsiTheme="majorHAnsi" w:cstheme="majorHAnsi"/>
                <w:bCs/>
                <w:i/>
                <w:color w:val="3494BA" w:themeColor="accent1"/>
                <w:sz w:val="24"/>
                <w:szCs w:val="24"/>
                <w:lang w:eastAsia="fr-CA"/>
              </w:rPr>
            </w:pPr>
          </w:p>
          <w:p w14:paraId="7A2525F4" w14:textId="77777777" w:rsidR="005178C3" w:rsidRDefault="005178C3" w:rsidP="005178C3">
            <w:pPr>
              <w:spacing w:after="200" w:line="276" w:lineRule="auto"/>
              <w:rPr>
                <w:rFonts w:asciiTheme="majorHAnsi" w:eastAsia="Times New Roman" w:hAnsiTheme="majorHAnsi" w:cstheme="majorHAnsi"/>
                <w:bCs/>
                <w:i/>
                <w:color w:val="3494BA" w:themeColor="accent1"/>
                <w:sz w:val="24"/>
                <w:szCs w:val="24"/>
                <w:lang w:eastAsia="fr-CA"/>
              </w:rPr>
            </w:pPr>
          </w:p>
          <w:p w14:paraId="7E2E097B" w14:textId="77777777" w:rsidR="005178C3" w:rsidRDefault="005178C3" w:rsidP="005178C3">
            <w:pPr>
              <w:spacing w:after="200" w:line="276" w:lineRule="auto"/>
              <w:rPr>
                <w:rFonts w:asciiTheme="majorHAnsi" w:eastAsia="Times New Roman" w:hAnsiTheme="majorHAnsi" w:cstheme="majorHAnsi"/>
                <w:bCs/>
                <w:i/>
                <w:color w:val="3494BA" w:themeColor="accent1"/>
                <w:sz w:val="24"/>
                <w:szCs w:val="24"/>
                <w:lang w:eastAsia="fr-CA"/>
              </w:rPr>
            </w:pPr>
          </w:p>
          <w:p w14:paraId="472EC006" w14:textId="77777777" w:rsidR="005178C3" w:rsidRDefault="005178C3" w:rsidP="005178C3">
            <w:pPr>
              <w:spacing w:after="200" w:line="276" w:lineRule="auto"/>
              <w:rPr>
                <w:rFonts w:asciiTheme="majorHAnsi" w:eastAsia="Times New Roman" w:hAnsiTheme="majorHAnsi" w:cstheme="majorHAnsi"/>
                <w:bCs/>
                <w:i/>
                <w:color w:val="3494BA" w:themeColor="accent1"/>
                <w:sz w:val="24"/>
                <w:szCs w:val="24"/>
                <w:lang w:eastAsia="fr-CA"/>
              </w:rPr>
            </w:pPr>
          </w:p>
          <w:p w14:paraId="67898842" w14:textId="77777777" w:rsidR="005178C3" w:rsidRDefault="005178C3" w:rsidP="005178C3">
            <w:pPr>
              <w:spacing w:after="200" w:line="276" w:lineRule="auto"/>
              <w:rPr>
                <w:rFonts w:asciiTheme="majorHAnsi" w:eastAsia="Times New Roman" w:hAnsiTheme="majorHAnsi" w:cstheme="majorHAnsi"/>
                <w:bCs/>
                <w:i/>
                <w:color w:val="3494BA" w:themeColor="accent1"/>
                <w:sz w:val="24"/>
                <w:szCs w:val="24"/>
                <w:lang w:eastAsia="fr-CA"/>
              </w:rPr>
            </w:pPr>
          </w:p>
          <w:p w14:paraId="223D4344" w14:textId="77777777" w:rsidR="005178C3" w:rsidRDefault="005178C3" w:rsidP="005178C3">
            <w:pPr>
              <w:spacing w:after="200" w:line="276" w:lineRule="auto"/>
              <w:rPr>
                <w:rFonts w:asciiTheme="majorHAnsi" w:eastAsia="Times New Roman" w:hAnsiTheme="majorHAnsi" w:cstheme="majorHAnsi"/>
                <w:bCs/>
                <w:i/>
                <w:color w:val="3494BA" w:themeColor="accent1"/>
                <w:sz w:val="24"/>
                <w:szCs w:val="24"/>
                <w:lang w:eastAsia="fr-CA"/>
              </w:rPr>
            </w:pPr>
          </w:p>
          <w:p w14:paraId="234A41C6" w14:textId="77777777" w:rsidR="005178C3" w:rsidRDefault="005178C3" w:rsidP="005178C3">
            <w:pPr>
              <w:spacing w:after="200" w:line="276" w:lineRule="auto"/>
              <w:rPr>
                <w:rFonts w:asciiTheme="majorHAnsi" w:eastAsia="Times New Roman" w:hAnsiTheme="majorHAnsi" w:cstheme="majorHAnsi"/>
                <w:bCs/>
                <w:i/>
                <w:color w:val="3494BA" w:themeColor="accent1"/>
                <w:sz w:val="24"/>
                <w:szCs w:val="24"/>
                <w:lang w:eastAsia="fr-CA"/>
              </w:rPr>
            </w:pPr>
          </w:p>
          <w:p w14:paraId="1601E56B" w14:textId="77777777" w:rsidR="005178C3" w:rsidRDefault="005178C3" w:rsidP="005178C3">
            <w:pPr>
              <w:spacing w:after="200" w:line="276" w:lineRule="auto"/>
              <w:rPr>
                <w:rFonts w:asciiTheme="majorHAnsi" w:eastAsia="Times New Roman" w:hAnsiTheme="majorHAnsi" w:cstheme="majorHAnsi"/>
                <w:bCs/>
                <w:i/>
                <w:color w:val="3494BA" w:themeColor="accent1"/>
                <w:sz w:val="24"/>
                <w:szCs w:val="24"/>
                <w:lang w:eastAsia="fr-CA"/>
              </w:rPr>
            </w:pPr>
          </w:p>
          <w:p w14:paraId="61CB0998" w14:textId="77777777" w:rsidR="005178C3" w:rsidRDefault="005178C3" w:rsidP="005178C3">
            <w:pPr>
              <w:spacing w:after="200" w:line="276" w:lineRule="auto"/>
              <w:rPr>
                <w:rFonts w:asciiTheme="majorHAnsi" w:eastAsia="Times New Roman" w:hAnsiTheme="majorHAnsi" w:cstheme="majorHAnsi"/>
                <w:bCs/>
                <w:i/>
                <w:color w:val="3494BA" w:themeColor="accent1"/>
                <w:sz w:val="24"/>
                <w:szCs w:val="24"/>
                <w:lang w:eastAsia="fr-CA"/>
              </w:rPr>
            </w:pPr>
          </w:p>
          <w:p w14:paraId="453BF03F" w14:textId="77777777" w:rsidR="005178C3" w:rsidRDefault="005178C3" w:rsidP="005178C3">
            <w:pPr>
              <w:spacing w:after="200" w:line="276" w:lineRule="auto"/>
              <w:rPr>
                <w:rFonts w:asciiTheme="majorHAnsi" w:eastAsia="Times New Roman" w:hAnsiTheme="majorHAnsi" w:cstheme="majorHAnsi"/>
                <w:bCs/>
                <w:i/>
                <w:color w:val="3494BA" w:themeColor="accent1"/>
                <w:sz w:val="24"/>
                <w:szCs w:val="24"/>
                <w:lang w:eastAsia="fr-CA"/>
              </w:rPr>
            </w:pPr>
          </w:p>
          <w:p w14:paraId="277C8D89" w14:textId="77777777" w:rsidR="005178C3" w:rsidRDefault="005178C3" w:rsidP="005178C3">
            <w:pPr>
              <w:spacing w:after="200" w:line="276" w:lineRule="auto"/>
              <w:rPr>
                <w:rFonts w:asciiTheme="majorHAnsi" w:eastAsia="Times New Roman" w:hAnsiTheme="majorHAnsi" w:cstheme="majorHAnsi"/>
                <w:bCs/>
                <w:i/>
                <w:color w:val="3494BA" w:themeColor="accent1"/>
                <w:sz w:val="24"/>
                <w:szCs w:val="24"/>
                <w:lang w:eastAsia="fr-CA"/>
              </w:rPr>
            </w:pPr>
          </w:p>
          <w:p w14:paraId="704E82C7" w14:textId="77777777" w:rsidR="005178C3" w:rsidRDefault="005178C3" w:rsidP="005178C3">
            <w:pPr>
              <w:spacing w:after="200" w:line="276" w:lineRule="auto"/>
              <w:rPr>
                <w:rFonts w:asciiTheme="majorHAnsi" w:eastAsia="Times New Roman" w:hAnsiTheme="majorHAnsi" w:cstheme="majorHAnsi"/>
                <w:bCs/>
                <w:i/>
                <w:color w:val="3494BA" w:themeColor="accent1"/>
                <w:sz w:val="24"/>
                <w:szCs w:val="24"/>
                <w:lang w:eastAsia="fr-CA"/>
              </w:rPr>
            </w:pPr>
          </w:p>
          <w:p w14:paraId="0EFC0D79" w14:textId="77777777" w:rsidR="005178C3" w:rsidRDefault="005178C3" w:rsidP="005178C3">
            <w:pPr>
              <w:spacing w:after="200" w:line="276" w:lineRule="auto"/>
              <w:rPr>
                <w:rFonts w:asciiTheme="majorHAnsi" w:eastAsia="Times New Roman" w:hAnsiTheme="majorHAnsi" w:cstheme="majorHAnsi"/>
                <w:bCs/>
                <w:i/>
                <w:color w:val="3494BA" w:themeColor="accent1"/>
                <w:sz w:val="24"/>
                <w:szCs w:val="24"/>
                <w:lang w:eastAsia="fr-CA"/>
              </w:rPr>
            </w:pPr>
          </w:p>
          <w:p w14:paraId="769D9420" w14:textId="77777777" w:rsidR="005178C3" w:rsidRPr="00966F31" w:rsidRDefault="005178C3" w:rsidP="005178C3">
            <w:pPr>
              <w:spacing w:after="200" w:line="276" w:lineRule="auto"/>
              <w:rPr>
                <w:rFonts w:asciiTheme="majorHAnsi" w:eastAsia="Times New Roman" w:hAnsiTheme="majorHAnsi" w:cstheme="majorHAnsi"/>
                <w:bCs/>
                <w:i/>
                <w:color w:val="3494BA" w:themeColor="accent1"/>
                <w:sz w:val="24"/>
                <w:szCs w:val="24"/>
                <w:lang w:eastAsia="fr-CA"/>
              </w:rPr>
            </w:pPr>
          </w:p>
          <w:p w14:paraId="72CA1A00" w14:textId="77777777" w:rsidR="005178C3" w:rsidRPr="00966F31" w:rsidRDefault="005178C3" w:rsidP="005178C3">
            <w:pPr>
              <w:spacing w:after="200" w:line="276" w:lineRule="auto"/>
              <w:rPr>
                <w:rFonts w:asciiTheme="majorHAnsi" w:eastAsia="Times New Roman" w:hAnsiTheme="majorHAnsi" w:cstheme="majorHAnsi"/>
                <w:bCs/>
                <w:i/>
                <w:color w:val="3494BA" w:themeColor="accent1"/>
                <w:sz w:val="24"/>
                <w:szCs w:val="24"/>
                <w:lang w:eastAsia="fr-CA"/>
              </w:rPr>
            </w:pPr>
          </w:p>
        </w:tc>
      </w:tr>
    </w:tbl>
    <w:p w14:paraId="121B2391" w14:textId="779A4C91" w:rsidR="00966F31" w:rsidRPr="00966F31" w:rsidRDefault="00966F31" w:rsidP="00966F31">
      <w:pPr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fr-CA"/>
        </w:rPr>
      </w:pPr>
    </w:p>
    <w:p w14:paraId="06736DFB" w14:textId="1648802C" w:rsidR="005178C3" w:rsidRDefault="005178C3">
      <w:pPr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fr-CA"/>
        </w:rPr>
      </w:pPr>
      <w:r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fr-CA"/>
        </w:rPr>
        <w:br w:type="page"/>
      </w:r>
    </w:p>
    <w:p w14:paraId="154EE95D" w14:textId="2C92AF58" w:rsidR="0054596F" w:rsidRPr="00CF3110" w:rsidRDefault="0054596F" w:rsidP="0054596F">
      <w:pPr>
        <w:pBdr>
          <w:top w:val="single" w:sz="24" w:space="0" w:color="3494BA" w:themeColor="accent1"/>
          <w:left w:val="single" w:sz="24" w:space="0" w:color="3494BA" w:themeColor="accent1"/>
          <w:bottom w:val="single" w:sz="24" w:space="0" w:color="3494BA" w:themeColor="accent1"/>
          <w:right w:val="single" w:sz="24" w:space="0" w:color="3494BA" w:themeColor="accent1"/>
        </w:pBdr>
        <w:shd w:val="clear" w:color="auto" w:fill="3494BA" w:themeFill="accent1"/>
        <w:spacing w:after="0"/>
        <w:outlineLvl w:val="0"/>
        <w:rPr>
          <w:caps/>
          <w:color w:val="FFFFFF" w:themeColor="background1"/>
          <w:spacing w:val="15"/>
          <w:sz w:val="22"/>
          <w:szCs w:val="22"/>
        </w:rPr>
      </w:pPr>
      <w:r w:rsidRPr="00CF3110">
        <w:rPr>
          <w:caps/>
          <w:color w:val="FFFFFF" w:themeColor="background1"/>
          <w:spacing w:val="15"/>
          <w:sz w:val="22"/>
          <w:szCs w:val="22"/>
        </w:rPr>
        <w:lastRenderedPageBreak/>
        <w:t>Stratégies d</w:t>
      </w:r>
      <w:r w:rsidR="005178C3">
        <w:rPr>
          <w:caps/>
          <w:color w:val="FFFFFF" w:themeColor="background1"/>
          <w:spacing w:val="15"/>
          <w:sz w:val="22"/>
          <w:szCs w:val="22"/>
        </w:rPr>
        <w:t>’</w:t>
      </w:r>
      <w:r w:rsidRPr="00CF3110">
        <w:rPr>
          <w:caps/>
          <w:color w:val="FFFFFF" w:themeColor="background1"/>
          <w:spacing w:val="15"/>
          <w:sz w:val="22"/>
          <w:szCs w:val="22"/>
        </w:rPr>
        <w:t>autoapprentissage</w:t>
      </w:r>
    </w:p>
    <w:p w14:paraId="0F5B4A96" w14:textId="4575C378" w:rsidR="00F93DC4" w:rsidRPr="0054596F" w:rsidRDefault="0054596F" w:rsidP="0054596F">
      <w:pPr>
        <w:rPr>
          <w:rFonts w:asciiTheme="majorHAnsi" w:hAnsiTheme="majorHAnsi"/>
          <w:b/>
          <w:sz w:val="24"/>
          <w:szCs w:val="24"/>
        </w:rPr>
      </w:pPr>
      <w:r w:rsidRPr="005178C3">
        <w:rPr>
          <w:rFonts w:asciiTheme="majorHAnsi" w:hAnsiTheme="majorHAnsi"/>
          <w:sz w:val="24"/>
          <w:szCs w:val="24"/>
        </w:rPr>
        <w:t>Au besoin, exploitez un</w:t>
      </w:r>
      <w:r w:rsidR="00A219C8">
        <w:rPr>
          <w:rFonts w:asciiTheme="majorHAnsi" w:hAnsiTheme="majorHAnsi"/>
          <w:sz w:val="24"/>
          <w:szCs w:val="24"/>
        </w:rPr>
        <w:t xml:space="preserve"> autre support</w:t>
      </w:r>
      <w:r w:rsidRPr="005178C3">
        <w:rPr>
          <w:rFonts w:asciiTheme="majorHAnsi" w:hAnsiTheme="majorHAnsi"/>
          <w:sz w:val="24"/>
          <w:szCs w:val="24"/>
        </w:rPr>
        <w:t xml:space="preserve"> avec ce canevas</w:t>
      </w:r>
      <w:r w:rsidR="00071184" w:rsidRPr="005178C3">
        <w:rPr>
          <w:rFonts w:asciiTheme="majorHAnsi" w:hAnsiTheme="majorHAnsi"/>
          <w:sz w:val="24"/>
          <w:szCs w:val="24"/>
        </w:rPr>
        <w:t xml:space="preserve">, revenez à la </w:t>
      </w:r>
      <w:r w:rsidR="00071184" w:rsidRPr="005178C3">
        <w:rPr>
          <w:rFonts w:asciiTheme="majorHAnsi" w:hAnsiTheme="majorHAnsi"/>
          <w:b/>
          <w:sz w:val="24"/>
          <w:szCs w:val="24"/>
        </w:rPr>
        <w:t>Fiche-activités 6</w:t>
      </w:r>
      <w:r w:rsidRPr="005178C3">
        <w:rPr>
          <w:rFonts w:asciiTheme="majorHAnsi" w:hAnsiTheme="majorHAnsi"/>
          <w:b/>
          <w:sz w:val="24"/>
          <w:szCs w:val="24"/>
        </w:rPr>
        <w:t>B</w:t>
      </w:r>
      <w:r w:rsidRPr="005178C3">
        <w:rPr>
          <w:rFonts w:asciiTheme="majorHAnsi" w:hAnsiTheme="majorHAnsi"/>
          <w:sz w:val="24"/>
          <w:szCs w:val="24"/>
        </w:rPr>
        <w:t xml:space="preserve"> ou passez à l</w:t>
      </w:r>
      <w:r w:rsidR="005178C3" w:rsidRPr="005178C3">
        <w:rPr>
          <w:rFonts w:asciiTheme="majorHAnsi" w:hAnsiTheme="majorHAnsi"/>
          <w:sz w:val="24"/>
          <w:szCs w:val="24"/>
        </w:rPr>
        <w:t>’</w:t>
      </w:r>
      <w:r w:rsidRPr="005178C3">
        <w:rPr>
          <w:rFonts w:asciiTheme="majorHAnsi" w:hAnsiTheme="majorHAnsi"/>
          <w:sz w:val="24"/>
          <w:szCs w:val="24"/>
        </w:rPr>
        <w:t>étape suivant</w:t>
      </w:r>
      <w:r w:rsidRPr="00A219C8">
        <w:rPr>
          <w:rFonts w:asciiTheme="majorHAnsi" w:hAnsiTheme="majorHAnsi"/>
          <w:sz w:val="24"/>
          <w:szCs w:val="24"/>
        </w:rPr>
        <w:t>e.</w:t>
      </w:r>
    </w:p>
    <w:p w14:paraId="3C492001" w14:textId="1C05C6E6" w:rsidR="003B2D9A" w:rsidRDefault="003B2D9A" w:rsidP="003B2D9A">
      <w:pPr>
        <w:pStyle w:val="Titre1"/>
      </w:pPr>
      <w:r>
        <w:t>De L</w:t>
      </w:r>
      <w:r w:rsidR="005178C3">
        <w:t>’</w:t>
      </w:r>
      <w:r>
        <w:t>écrit à l</w:t>
      </w:r>
      <w:r w:rsidR="005178C3">
        <w:t>’</w:t>
      </w:r>
      <w:r>
        <w:t>oral</w:t>
      </w:r>
    </w:p>
    <w:p w14:paraId="5C5D9317" w14:textId="6AF64F06" w:rsidR="00746D66" w:rsidRPr="00880787" w:rsidRDefault="005178C3" w:rsidP="003B2D9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</w:t>
      </w:r>
      <w:r w:rsidR="003B2D9A">
        <w:rPr>
          <w:rFonts w:asciiTheme="majorHAnsi" w:hAnsiTheme="majorHAnsi"/>
          <w:sz w:val="24"/>
          <w:szCs w:val="24"/>
        </w:rPr>
        <w:t xml:space="preserve">éléchargez la </w:t>
      </w:r>
      <w:r w:rsidR="00DA4C85" w:rsidRPr="005178C3">
        <w:rPr>
          <w:rFonts w:asciiTheme="majorHAnsi" w:hAnsiTheme="majorHAnsi"/>
          <w:b/>
          <w:sz w:val="24"/>
          <w:szCs w:val="24"/>
        </w:rPr>
        <w:t>Fiche</w:t>
      </w:r>
      <w:r w:rsidR="002E56CF" w:rsidRPr="005178C3">
        <w:rPr>
          <w:rFonts w:asciiTheme="majorHAnsi" w:hAnsiTheme="majorHAnsi"/>
          <w:b/>
          <w:sz w:val="24"/>
          <w:szCs w:val="24"/>
        </w:rPr>
        <w:t>-activités</w:t>
      </w:r>
      <w:r w:rsidR="00843B85" w:rsidRPr="005178C3">
        <w:rPr>
          <w:rFonts w:asciiTheme="majorHAnsi" w:hAnsiTheme="majorHAnsi"/>
          <w:b/>
          <w:sz w:val="24"/>
          <w:szCs w:val="24"/>
        </w:rPr>
        <w:t xml:space="preserve"> 6</w:t>
      </w:r>
      <w:r w:rsidR="00DA4C85" w:rsidRPr="005178C3">
        <w:rPr>
          <w:rFonts w:asciiTheme="majorHAnsi" w:hAnsiTheme="majorHAnsi"/>
          <w:b/>
          <w:sz w:val="24"/>
          <w:szCs w:val="24"/>
        </w:rPr>
        <w:t>A</w:t>
      </w:r>
      <w:r w:rsidR="00DA4C85" w:rsidRPr="005178C3">
        <w:rPr>
          <w:rFonts w:asciiTheme="majorHAnsi" w:hAnsiTheme="majorHAnsi"/>
          <w:sz w:val="24"/>
          <w:szCs w:val="24"/>
        </w:rPr>
        <w:t xml:space="preserve">. </w:t>
      </w:r>
      <w:r w:rsidR="00880787" w:rsidRPr="00880787">
        <w:rPr>
          <w:rFonts w:asciiTheme="majorHAnsi" w:hAnsiTheme="majorHAnsi"/>
          <w:sz w:val="24"/>
          <w:szCs w:val="24"/>
        </w:rPr>
        <w:t>Ces activités à partir d</w:t>
      </w:r>
      <w:r>
        <w:rPr>
          <w:rFonts w:asciiTheme="majorHAnsi" w:hAnsiTheme="majorHAnsi"/>
          <w:sz w:val="24"/>
          <w:szCs w:val="24"/>
        </w:rPr>
        <w:t>’</w:t>
      </w:r>
      <w:r w:rsidR="00880787" w:rsidRPr="00880787">
        <w:rPr>
          <w:rFonts w:asciiTheme="majorHAnsi" w:hAnsiTheme="majorHAnsi"/>
          <w:sz w:val="24"/>
          <w:szCs w:val="24"/>
        </w:rPr>
        <w:t xml:space="preserve">une capsule vidéo vous donneront des </w:t>
      </w:r>
      <w:r w:rsidR="00843B85">
        <w:rPr>
          <w:rFonts w:asciiTheme="majorHAnsi" w:hAnsiTheme="majorHAnsi"/>
          <w:sz w:val="24"/>
          <w:szCs w:val="24"/>
        </w:rPr>
        <w:t>informations pour comprendre des tutoriels.</w:t>
      </w:r>
    </w:p>
    <w:p w14:paraId="0CE0B333" w14:textId="77777777" w:rsidR="003B2D9A" w:rsidRDefault="00317695" w:rsidP="00843B85">
      <w:pPr>
        <w:pStyle w:val="Titre1"/>
        <w:tabs>
          <w:tab w:val="left" w:pos="6670"/>
        </w:tabs>
      </w:pPr>
      <w:r>
        <w:t>passez à une nouvelle tâche</w:t>
      </w:r>
      <w:r w:rsidR="00843B85">
        <w:tab/>
      </w:r>
    </w:p>
    <w:p w14:paraId="234756D7" w14:textId="77777777" w:rsidR="00F93DC4" w:rsidRPr="00A3421D" w:rsidRDefault="00F93DC4" w:rsidP="00F93DC4">
      <w:pPr>
        <w:rPr>
          <w:rFonts w:ascii="Calibri Light" w:eastAsia="Times New Roman" w:hAnsi="Calibri Light" w:cs="Times New Roman"/>
          <w:sz w:val="24"/>
          <w:szCs w:val="24"/>
        </w:rPr>
      </w:pPr>
      <w:r w:rsidRPr="00A3421D">
        <w:rPr>
          <w:rFonts w:ascii="Calibri Light" w:eastAsia="Times New Roman" w:hAnsi="Calibri Light" w:cs="Times New Roman"/>
          <w:sz w:val="24"/>
          <w:szCs w:val="24"/>
        </w:rPr>
        <w:t xml:space="preserve">Commencez par la </w:t>
      </w:r>
      <w:r w:rsidRPr="005178C3">
        <w:rPr>
          <w:rFonts w:ascii="Calibri Light" w:eastAsia="Times New Roman" w:hAnsi="Calibri Light" w:cs="Times New Roman"/>
          <w:b/>
          <w:sz w:val="24"/>
          <w:szCs w:val="24"/>
        </w:rPr>
        <w:t>Fiche-activités</w:t>
      </w:r>
      <w:r w:rsidRPr="00A3421D">
        <w:rPr>
          <w:rFonts w:ascii="Calibri Light" w:eastAsia="Times New Roman" w:hAnsi="Calibri Light" w:cs="Times New Roman"/>
          <w:sz w:val="24"/>
          <w:szCs w:val="24"/>
        </w:rPr>
        <w:t xml:space="preserve"> de votre choix.</w:t>
      </w:r>
    </w:p>
    <w:p w14:paraId="02DB2923" w14:textId="77777777" w:rsidR="00F93DC4" w:rsidRPr="00A3421D" w:rsidRDefault="00F93DC4" w:rsidP="00F93DC4">
      <w:pPr>
        <w:numPr>
          <w:ilvl w:val="0"/>
          <w:numId w:val="2"/>
        </w:numPr>
        <w:spacing w:before="0" w:after="0" w:line="240" w:lineRule="auto"/>
        <w:rPr>
          <w:rFonts w:ascii="Calibri Light" w:eastAsia="Times New Roman" w:hAnsi="Calibri Light" w:cs="Times New Roman"/>
          <w:b/>
          <w:sz w:val="24"/>
          <w:szCs w:val="24"/>
        </w:rPr>
      </w:pPr>
      <w:r w:rsidRPr="00A3421D">
        <w:rPr>
          <w:rFonts w:ascii="Calibri Light" w:eastAsia="Times New Roman" w:hAnsi="Calibri Light" w:cs="Times New Roman"/>
          <w:b/>
          <w:sz w:val="24"/>
          <w:szCs w:val="24"/>
        </w:rPr>
        <w:t>Fiche-activités A</w:t>
      </w:r>
    </w:p>
    <w:p w14:paraId="2CC5CB94" w14:textId="77777777" w:rsidR="00F93DC4" w:rsidRPr="00A3421D" w:rsidRDefault="00F93DC4" w:rsidP="00F93DC4">
      <w:pPr>
        <w:numPr>
          <w:ilvl w:val="0"/>
          <w:numId w:val="2"/>
        </w:numPr>
        <w:spacing w:line="240" w:lineRule="auto"/>
        <w:rPr>
          <w:rFonts w:ascii="Calibri Light" w:eastAsia="Times New Roman" w:hAnsi="Calibri Light" w:cs="Times New Roman"/>
          <w:b/>
          <w:sz w:val="24"/>
          <w:szCs w:val="24"/>
        </w:rPr>
      </w:pPr>
      <w:r w:rsidRPr="00A3421D">
        <w:rPr>
          <w:rFonts w:ascii="Calibri Light" w:eastAsia="Times New Roman" w:hAnsi="Calibri Light" w:cs="Times New Roman"/>
          <w:b/>
          <w:sz w:val="24"/>
          <w:szCs w:val="24"/>
        </w:rPr>
        <w:t>Fiche-activités B</w:t>
      </w:r>
    </w:p>
    <w:p w14:paraId="3B1FB885" w14:textId="77777777" w:rsidR="001542C4" w:rsidRPr="00DA2941" w:rsidRDefault="001542C4" w:rsidP="003B2D9A">
      <w:pPr>
        <w:pStyle w:val="Titre1"/>
        <w:rPr>
          <w:rFonts w:asciiTheme="majorHAnsi" w:hAnsiTheme="majorHAnsi"/>
          <w:sz w:val="24"/>
          <w:szCs w:val="24"/>
        </w:rPr>
      </w:pPr>
    </w:p>
    <w:sectPr w:rsidR="001542C4" w:rsidRPr="00DA2941" w:rsidSect="005E624E">
      <w:footerReference w:type="default" r:id="rId19"/>
      <w:headerReference w:type="first" r:id="rId20"/>
      <w:footerReference w:type="first" r:id="rId21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89552" w14:textId="77777777" w:rsidR="00A11CC5" w:rsidRDefault="00A11CC5" w:rsidP="000D3CBD">
      <w:pPr>
        <w:spacing w:after="0" w:line="240" w:lineRule="auto"/>
      </w:pPr>
      <w:r>
        <w:separator/>
      </w:r>
    </w:p>
  </w:endnote>
  <w:endnote w:type="continuationSeparator" w:id="0">
    <w:p w14:paraId="51085B9C" w14:textId="77777777" w:rsidR="00A11CC5" w:rsidRDefault="00A11CC5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1425955"/>
      <w:docPartObj>
        <w:docPartGallery w:val="Page Numbers (Bottom of Page)"/>
        <w:docPartUnique/>
      </w:docPartObj>
    </w:sdtPr>
    <w:sdtEndPr/>
    <w:sdtContent>
      <w:p w14:paraId="3F21526E" w14:textId="77777777" w:rsidR="00D75FB1" w:rsidRPr="00260342" w:rsidRDefault="00D75FB1" w:rsidP="00410D9C">
        <w:pPr>
          <w:pStyle w:val="Pieddepage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B4C0A" w:rsidRPr="004B4C0A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1E8F1" w14:textId="77777777" w:rsidR="00D75FB1" w:rsidRPr="00410D9C" w:rsidRDefault="00D75FB1" w:rsidP="00410D9C">
    <w:pPr>
      <w:pStyle w:val="Pieddepage"/>
    </w:pPr>
    <w:r w:rsidRPr="00F53EB7">
      <w:rPr>
        <w:rFonts w:ascii="Calibri" w:eastAsia="Calibri" w:hAnsi="Calibri" w:cs="Times New Roman"/>
        <w:noProof/>
        <w:sz w:val="22"/>
        <w:szCs w:val="22"/>
        <w:lang w:eastAsia="fr-CA"/>
      </w:rPr>
      <w:drawing>
        <wp:anchor distT="0" distB="0" distL="114300" distR="114300" simplePos="0" relativeHeight="251660800" behindDoc="0" locked="0" layoutInCell="1" allowOverlap="1" wp14:anchorId="5D42ED74" wp14:editId="6B9C63D0">
          <wp:simplePos x="0" y="0"/>
          <wp:positionH relativeFrom="column">
            <wp:posOffset>5024120</wp:posOffset>
          </wp:positionH>
          <wp:positionV relativeFrom="paragraph">
            <wp:posOffset>12700</wp:posOffset>
          </wp:positionV>
          <wp:extent cx="1339177" cy="528724"/>
          <wp:effectExtent l="0" t="0" r="0" b="0"/>
          <wp:wrapSquare wrapText="bothSides"/>
          <wp:docPr id="6" name="Picture 4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9177" cy="52872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B27F1" w14:textId="77777777" w:rsidR="00A11CC5" w:rsidRDefault="00A11CC5" w:rsidP="000D3CBD">
      <w:pPr>
        <w:spacing w:after="0" w:line="240" w:lineRule="auto"/>
      </w:pPr>
      <w:r>
        <w:separator/>
      </w:r>
    </w:p>
  </w:footnote>
  <w:footnote w:type="continuationSeparator" w:id="0">
    <w:p w14:paraId="0D4C896D" w14:textId="77777777" w:rsidR="00A11CC5" w:rsidRDefault="00A11CC5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70521" w14:textId="77777777" w:rsidR="00D75FB1" w:rsidRPr="00767DF2" w:rsidRDefault="00D75FB1">
    <w:pPr>
      <w:pStyle w:val="En-tte"/>
      <w:rPr>
        <w:rFonts w:asciiTheme="majorHAnsi" w:hAnsiTheme="majorHAnsi"/>
        <w:sz w:val="26"/>
        <w:szCs w:val="26"/>
      </w:rPr>
    </w:pPr>
    <w:r>
      <w:rPr>
        <w:rFonts w:asciiTheme="majorHAnsi" w:hAnsiTheme="majorHAnsi"/>
        <w:color w:val="3494BA" w:themeColor="accent1"/>
        <w:sz w:val="26"/>
        <w:szCs w:val="26"/>
      </w:rPr>
      <w:t>Personnel technique en informatique</w:t>
    </w:r>
  </w:p>
  <w:p w14:paraId="5BEC830D" w14:textId="77777777" w:rsidR="00D75FB1" w:rsidRDefault="00D75FB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4B7F"/>
    <w:multiLevelType w:val="hybridMultilevel"/>
    <w:tmpl w:val="07466AC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43C0"/>
    <w:multiLevelType w:val="multilevel"/>
    <w:tmpl w:val="CEB6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F2BDA"/>
    <w:multiLevelType w:val="hybridMultilevel"/>
    <w:tmpl w:val="9514B8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43646"/>
    <w:multiLevelType w:val="hybridMultilevel"/>
    <w:tmpl w:val="B0E265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77DFF"/>
    <w:multiLevelType w:val="hybridMultilevel"/>
    <w:tmpl w:val="6100CE1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A44C0"/>
    <w:multiLevelType w:val="hybridMultilevel"/>
    <w:tmpl w:val="AB4627F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A7A70"/>
    <w:multiLevelType w:val="multilevel"/>
    <w:tmpl w:val="F256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9263E7"/>
    <w:multiLevelType w:val="hybridMultilevel"/>
    <w:tmpl w:val="7E9482D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D527C"/>
    <w:multiLevelType w:val="hybridMultilevel"/>
    <w:tmpl w:val="8E049F7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042AC"/>
    <w:multiLevelType w:val="multilevel"/>
    <w:tmpl w:val="2320D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0D5699"/>
    <w:multiLevelType w:val="multilevel"/>
    <w:tmpl w:val="E078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2873D4"/>
    <w:multiLevelType w:val="hybridMultilevel"/>
    <w:tmpl w:val="CCC670C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7371A"/>
    <w:multiLevelType w:val="hybridMultilevel"/>
    <w:tmpl w:val="24AE8B6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D1654"/>
    <w:multiLevelType w:val="multilevel"/>
    <w:tmpl w:val="7140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EB5544"/>
    <w:multiLevelType w:val="hybridMultilevel"/>
    <w:tmpl w:val="CC60080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528B1"/>
    <w:multiLevelType w:val="multilevel"/>
    <w:tmpl w:val="F256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E83A44"/>
    <w:multiLevelType w:val="hybridMultilevel"/>
    <w:tmpl w:val="E6C6F604"/>
    <w:lvl w:ilvl="0" w:tplc="6442A412">
      <w:start w:val="3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66A7C"/>
    <w:multiLevelType w:val="hybridMultilevel"/>
    <w:tmpl w:val="F566DC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C6092"/>
    <w:multiLevelType w:val="multilevel"/>
    <w:tmpl w:val="21C0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F667C2"/>
    <w:multiLevelType w:val="hybridMultilevel"/>
    <w:tmpl w:val="00C0FC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A0C63"/>
    <w:multiLevelType w:val="multilevel"/>
    <w:tmpl w:val="CC4054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5C54F59"/>
    <w:multiLevelType w:val="hybridMultilevel"/>
    <w:tmpl w:val="0F9AF4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3"/>
  </w:num>
  <w:num w:numId="5">
    <w:abstractNumId w:val="9"/>
  </w:num>
  <w:num w:numId="6">
    <w:abstractNumId w:val="16"/>
  </w:num>
  <w:num w:numId="7">
    <w:abstractNumId w:val="1"/>
  </w:num>
  <w:num w:numId="8">
    <w:abstractNumId w:val="8"/>
  </w:num>
  <w:num w:numId="9">
    <w:abstractNumId w:val="0"/>
  </w:num>
  <w:num w:numId="10">
    <w:abstractNumId w:val="7"/>
  </w:num>
  <w:num w:numId="11">
    <w:abstractNumId w:val="14"/>
  </w:num>
  <w:num w:numId="12">
    <w:abstractNumId w:val="17"/>
  </w:num>
  <w:num w:numId="13">
    <w:abstractNumId w:val="4"/>
  </w:num>
  <w:num w:numId="14">
    <w:abstractNumId w:val="10"/>
  </w:num>
  <w:num w:numId="15">
    <w:abstractNumId w:val="18"/>
  </w:num>
  <w:num w:numId="16">
    <w:abstractNumId w:val="15"/>
  </w:num>
  <w:num w:numId="17">
    <w:abstractNumId w:val="5"/>
  </w:num>
  <w:num w:numId="18">
    <w:abstractNumId w:val="12"/>
  </w:num>
  <w:num w:numId="19">
    <w:abstractNumId w:val="6"/>
  </w:num>
  <w:num w:numId="20">
    <w:abstractNumId w:val="11"/>
  </w:num>
  <w:num w:numId="21">
    <w:abstractNumId w:val="20"/>
  </w:num>
  <w:num w:numId="2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4E"/>
    <w:rsid w:val="00000454"/>
    <w:rsid w:val="000013A4"/>
    <w:rsid w:val="00001734"/>
    <w:rsid w:val="0000234C"/>
    <w:rsid w:val="00003438"/>
    <w:rsid w:val="00004749"/>
    <w:rsid w:val="000049DE"/>
    <w:rsid w:val="000063EF"/>
    <w:rsid w:val="000078BB"/>
    <w:rsid w:val="00011F60"/>
    <w:rsid w:val="00012BB8"/>
    <w:rsid w:val="00013BCA"/>
    <w:rsid w:val="00014888"/>
    <w:rsid w:val="0001546C"/>
    <w:rsid w:val="000159C2"/>
    <w:rsid w:val="00015E09"/>
    <w:rsid w:val="00022C2C"/>
    <w:rsid w:val="00023205"/>
    <w:rsid w:val="00023DF0"/>
    <w:rsid w:val="00025313"/>
    <w:rsid w:val="00027FF8"/>
    <w:rsid w:val="00030287"/>
    <w:rsid w:val="00030C15"/>
    <w:rsid w:val="00031E14"/>
    <w:rsid w:val="00033403"/>
    <w:rsid w:val="000337BD"/>
    <w:rsid w:val="00033E83"/>
    <w:rsid w:val="0003440C"/>
    <w:rsid w:val="0003557F"/>
    <w:rsid w:val="00045FDC"/>
    <w:rsid w:val="0005101C"/>
    <w:rsid w:val="00051163"/>
    <w:rsid w:val="00062F58"/>
    <w:rsid w:val="00064067"/>
    <w:rsid w:val="0006507B"/>
    <w:rsid w:val="00065334"/>
    <w:rsid w:val="000662C7"/>
    <w:rsid w:val="00066CBD"/>
    <w:rsid w:val="0006785B"/>
    <w:rsid w:val="00070929"/>
    <w:rsid w:val="00071184"/>
    <w:rsid w:val="000732D1"/>
    <w:rsid w:val="0007359F"/>
    <w:rsid w:val="00074400"/>
    <w:rsid w:val="000761EB"/>
    <w:rsid w:val="000853C4"/>
    <w:rsid w:val="000907CD"/>
    <w:rsid w:val="00091CE6"/>
    <w:rsid w:val="000972DB"/>
    <w:rsid w:val="00097BF1"/>
    <w:rsid w:val="00097D63"/>
    <w:rsid w:val="000A0346"/>
    <w:rsid w:val="000A04D6"/>
    <w:rsid w:val="000A0F4F"/>
    <w:rsid w:val="000A1BFA"/>
    <w:rsid w:val="000A22A2"/>
    <w:rsid w:val="000A397F"/>
    <w:rsid w:val="000A417C"/>
    <w:rsid w:val="000A68B1"/>
    <w:rsid w:val="000A6D13"/>
    <w:rsid w:val="000B03A7"/>
    <w:rsid w:val="000B446F"/>
    <w:rsid w:val="000B50EF"/>
    <w:rsid w:val="000B5124"/>
    <w:rsid w:val="000B5A1A"/>
    <w:rsid w:val="000B5F59"/>
    <w:rsid w:val="000B6222"/>
    <w:rsid w:val="000B72C9"/>
    <w:rsid w:val="000C1A49"/>
    <w:rsid w:val="000C349E"/>
    <w:rsid w:val="000C6D93"/>
    <w:rsid w:val="000D1B40"/>
    <w:rsid w:val="000D27CA"/>
    <w:rsid w:val="000D3CBD"/>
    <w:rsid w:val="000D61AE"/>
    <w:rsid w:val="000E00A3"/>
    <w:rsid w:val="000E0C6E"/>
    <w:rsid w:val="000E12E8"/>
    <w:rsid w:val="000E1EA7"/>
    <w:rsid w:val="000E40FE"/>
    <w:rsid w:val="000E4826"/>
    <w:rsid w:val="000E5401"/>
    <w:rsid w:val="000F1CA6"/>
    <w:rsid w:val="000F52F0"/>
    <w:rsid w:val="000F558B"/>
    <w:rsid w:val="000F5DC6"/>
    <w:rsid w:val="000F6BFD"/>
    <w:rsid w:val="001007E3"/>
    <w:rsid w:val="0010132C"/>
    <w:rsid w:val="00101868"/>
    <w:rsid w:val="00103FD0"/>
    <w:rsid w:val="00105384"/>
    <w:rsid w:val="00106E6D"/>
    <w:rsid w:val="00107E6F"/>
    <w:rsid w:val="0011030E"/>
    <w:rsid w:val="001168A7"/>
    <w:rsid w:val="00132E63"/>
    <w:rsid w:val="00135B69"/>
    <w:rsid w:val="001410D7"/>
    <w:rsid w:val="0014238C"/>
    <w:rsid w:val="00142F08"/>
    <w:rsid w:val="001438DF"/>
    <w:rsid w:val="00145B0D"/>
    <w:rsid w:val="00150283"/>
    <w:rsid w:val="00153EC7"/>
    <w:rsid w:val="001542C4"/>
    <w:rsid w:val="00154EED"/>
    <w:rsid w:val="00160AA3"/>
    <w:rsid w:val="00163954"/>
    <w:rsid w:val="00163D15"/>
    <w:rsid w:val="0016436D"/>
    <w:rsid w:val="001654CD"/>
    <w:rsid w:val="00165596"/>
    <w:rsid w:val="00171DEA"/>
    <w:rsid w:val="001742EE"/>
    <w:rsid w:val="00175FAE"/>
    <w:rsid w:val="00176121"/>
    <w:rsid w:val="00177145"/>
    <w:rsid w:val="00182074"/>
    <w:rsid w:val="00182D2B"/>
    <w:rsid w:val="00185842"/>
    <w:rsid w:val="00187092"/>
    <w:rsid w:val="00187571"/>
    <w:rsid w:val="00187D60"/>
    <w:rsid w:val="001900B5"/>
    <w:rsid w:val="00192F87"/>
    <w:rsid w:val="00194175"/>
    <w:rsid w:val="00194944"/>
    <w:rsid w:val="00194961"/>
    <w:rsid w:val="00195486"/>
    <w:rsid w:val="00195776"/>
    <w:rsid w:val="00196437"/>
    <w:rsid w:val="001A13AB"/>
    <w:rsid w:val="001A1A1A"/>
    <w:rsid w:val="001A4078"/>
    <w:rsid w:val="001A4A12"/>
    <w:rsid w:val="001A521C"/>
    <w:rsid w:val="001A77F2"/>
    <w:rsid w:val="001A78E3"/>
    <w:rsid w:val="001B3EF1"/>
    <w:rsid w:val="001B4AF3"/>
    <w:rsid w:val="001B671D"/>
    <w:rsid w:val="001C048F"/>
    <w:rsid w:val="001C1212"/>
    <w:rsid w:val="001C1B5F"/>
    <w:rsid w:val="001C2B37"/>
    <w:rsid w:val="001C344A"/>
    <w:rsid w:val="001C7D67"/>
    <w:rsid w:val="001D0A60"/>
    <w:rsid w:val="001D111B"/>
    <w:rsid w:val="001D25E4"/>
    <w:rsid w:val="001D3D02"/>
    <w:rsid w:val="001D6024"/>
    <w:rsid w:val="001D6035"/>
    <w:rsid w:val="001D799E"/>
    <w:rsid w:val="001E2139"/>
    <w:rsid w:val="001E3C51"/>
    <w:rsid w:val="001E7450"/>
    <w:rsid w:val="001F76AD"/>
    <w:rsid w:val="00202000"/>
    <w:rsid w:val="0020269C"/>
    <w:rsid w:val="00205719"/>
    <w:rsid w:val="002075EB"/>
    <w:rsid w:val="002106ED"/>
    <w:rsid w:val="00212089"/>
    <w:rsid w:val="00212329"/>
    <w:rsid w:val="00216245"/>
    <w:rsid w:val="0021697B"/>
    <w:rsid w:val="00216CE0"/>
    <w:rsid w:val="00223336"/>
    <w:rsid w:val="00223CD2"/>
    <w:rsid w:val="00225C12"/>
    <w:rsid w:val="00226EAB"/>
    <w:rsid w:val="0023088F"/>
    <w:rsid w:val="00230B90"/>
    <w:rsid w:val="00231DE2"/>
    <w:rsid w:val="002329E7"/>
    <w:rsid w:val="00232B86"/>
    <w:rsid w:val="00232FEB"/>
    <w:rsid w:val="00234F9F"/>
    <w:rsid w:val="00235C49"/>
    <w:rsid w:val="00237A25"/>
    <w:rsid w:val="002421FF"/>
    <w:rsid w:val="00243D82"/>
    <w:rsid w:val="002444D0"/>
    <w:rsid w:val="00245BFC"/>
    <w:rsid w:val="00247253"/>
    <w:rsid w:val="00247677"/>
    <w:rsid w:val="00251052"/>
    <w:rsid w:val="00251BD3"/>
    <w:rsid w:val="00252ECF"/>
    <w:rsid w:val="00254993"/>
    <w:rsid w:val="00255C79"/>
    <w:rsid w:val="00255D7E"/>
    <w:rsid w:val="00260342"/>
    <w:rsid w:val="00265738"/>
    <w:rsid w:val="00274942"/>
    <w:rsid w:val="00284586"/>
    <w:rsid w:val="00284FF2"/>
    <w:rsid w:val="002878F6"/>
    <w:rsid w:val="002955A7"/>
    <w:rsid w:val="002A1938"/>
    <w:rsid w:val="002A299F"/>
    <w:rsid w:val="002A2FCB"/>
    <w:rsid w:val="002A3116"/>
    <w:rsid w:val="002A3208"/>
    <w:rsid w:val="002A3340"/>
    <w:rsid w:val="002A3688"/>
    <w:rsid w:val="002A3AE9"/>
    <w:rsid w:val="002B20A0"/>
    <w:rsid w:val="002B2989"/>
    <w:rsid w:val="002B393E"/>
    <w:rsid w:val="002B4C03"/>
    <w:rsid w:val="002B5B1B"/>
    <w:rsid w:val="002B68E8"/>
    <w:rsid w:val="002C04D9"/>
    <w:rsid w:val="002C2385"/>
    <w:rsid w:val="002C59F0"/>
    <w:rsid w:val="002C5DBA"/>
    <w:rsid w:val="002D1087"/>
    <w:rsid w:val="002D1E54"/>
    <w:rsid w:val="002D24C7"/>
    <w:rsid w:val="002D2CB5"/>
    <w:rsid w:val="002D3980"/>
    <w:rsid w:val="002D4D40"/>
    <w:rsid w:val="002E163E"/>
    <w:rsid w:val="002E3130"/>
    <w:rsid w:val="002E3E23"/>
    <w:rsid w:val="002E4B9D"/>
    <w:rsid w:val="002E56CF"/>
    <w:rsid w:val="002F0169"/>
    <w:rsid w:val="002F676E"/>
    <w:rsid w:val="002F6C84"/>
    <w:rsid w:val="002F78B6"/>
    <w:rsid w:val="0030239F"/>
    <w:rsid w:val="00305D46"/>
    <w:rsid w:val="00310C72"/>
    <w:rsid w:val="0031245B"/>
    <w:rsid w:val="00314CDC"/>
    <w:rsid w:val="00317695"/>
    <w:rsid w:val="00317BF5"/>
    <w:rsid w:val="00322CD2"/>
    <w:rsid w:val="003264AA"/>
    <w:rsid w:val="00326B49"/>
    <w:rsid w:val="00331711"/>
    <w:rsid w:val="00333AFE"/>
    <w:rsid w:val="00334EB8"/>
    <w:rsid w:val="003378AC"/>
    <w:rsid w:val="003423D8"/>
    <w:rsid w:val="0034354C"/>
    <w:rsid w:val="00346B44"/>
    <w:rsid w:val="00347DF0"/>
    <w:rsid w:val="00350498"/>
    <w:rsid w:val="00350BB5"/>
    <w:rsid w:val="00353808"/>
    <w:rsid w:val="00353D0B"/>
    <w:rsid w:val="003546A7"/>
    <w:rsid w:val="00355988"/>
    <w:rsid w:val="00357472"/>
    <w:rsid w:val="00363615"/>
    <w:rsid w:val="00365842"/>
    <w:rsid w:val="0036667C"/>
    <w:rsid w:val="00370F5E"/>
    <w:rsid w:val="00373B1A"/>
    <w:rsid w:val="00374E14"/>
    <w:rsid w:val="00376AD7"/>
    <w:rsid w:val="00377A93"/>
    <w:rsid w:val="003808B4"/>
    <w:rsid w:val="00385537"/>
    <w:rsid w:val="0038689B"/>
    <w:rsid w:val="00386E48"/>
    <w:rsid w:val="00390B27"/>
    <w:rsid w:val="00390F54"/>
    <w:rsid w:val="00391820"/>
    <w:rsid w:val="003922B2"/>
    <w:rsid w:val="00393DFD"/>
    <w:rsid w:val="00394AB3"/>
    <w:rsid w:val="00395B73"/>
    <w:rsid w:val="003A1890"/>
    <w:rsid w:val="003A2158"/>
    <w:rsid w:val="003A23CD"/>
    <w:rsid w:val="003A5FA4"/>
    <w:rsid w:val="003A60F7"/>
    <w:rsid w:val="003A6A45"/>
    <w:rsid w:val="003A75EF"/>
    <w:rsid w:val="003B250B"/>
    <w:rsid w:val="003B2D9A"/>
    <w:rsid w:val="003B35CF"/>
    <w:rsid w:val="003B5288"/>
    <w:rsid w:val="003B7D7D"/>
    <w:rsid w:val="003C0163"/>
    <w:rsid w:val="003C239A"/>
    <w:rsid w:val="003D18D0"/>
    <w:rsid w:val="003D2726"/>
    <w:rsid w:val="003D2A41"/>
    <w:rsid w:val="003D450E"/>
    <w:rsid w:val="003D4637"/>
    <w:rsid w:val="003D6705"/>
    <w:rsid w:val="003D73E0"/>
    <w:rsid w:val="003E2689"/>
    <w:rsid w:val="003E4FFB"/>
    <w:rsid w:val="003E50A9"/>
    <w:rsid w:val="003E525F"/>
    <w:rsid w:val="003F0821"/>
    <w:rsid w:val="003F301A"/>
    <w:rsid w:val="003F329F"/>
    <w:rsid w:val="003F411F"/>
    <w:rsid w:val="003F5AAE"/>
    <w:rsid w:val="003F5DC5"/>
    <w:rsid w:val="003F624F"/>
    <w:rsid w:val="00407A67"/>
    <w:rsid w:val="00410D9C"/>
    <w:rsid w:val="00412194"/>
    <w:rsid w:val="004131F2"/>
    <w:rsid w:val="00414B29"/>
    <w:rsid w:val="00415C33"/>
    <w:rsid w:val="00416DA5"/>
    <w:rsid w:val="00417DC0"/>
    <w:rsid w:val="00423AF4"/>
    <w:rsid w:val="0042412D"/>
    <w:rsid w:val="004300D2"/>
    <w:rsid w:val="00430A7B"/>
    <w:rsid w:val="0043298A"/>
    <w:rsid w:val="0043439F"/>
    <w:rsid w:val="00435073"/>
    <w:rsid w:val="004370A9"/>
    <w:rsid w:val="004448A9"/>
    <w:rsid w:val="004468E8"/>
    <w:rsid w:val="00446B29"/>
    <w:rsid w:val="00450D20"/>
    <w:rsid w:val="00455C6D"/>
    <w:rsid w:val="00455C85"/>
    <w:rsid w:val="00456483"/>
    <w:rsid w:val="00457ED9"/>
    <w:rsid w:val="004601BF"/>
    <w:rsid w:val="00466D77"/>
    <w:rsid w:val="00470FDB"/>
    <w:rsid w:val="0047297E"/>
    <w:rsid w:val="0047345F"/>
    <w:rsid w:val="00474262"/>
    <w:rsid w:val="00476075"/>
    <w:rsid w:val="00476EE3"/>
    <w:rsid w:val="00480157"/>
    <w:rsid w:val="004820B0"/>
    <w:rsid w:val="00483A5B"/>
    <w:rsid w:val="00485E4F"/>
    <w:rsid w:val="004866ED"/>
    <w:rsid w:val="00492C32"/>
    <w:rsid w:val="004A2FF9"/>
    <w:rsid w:val="004A6433"/>
    <w:rsid w:val="004A6969"/>
    <w:rsid w:val="004A6BE9"/>
    <w:rsid w:val="004A6E21"/>
    <w:rsid w:val="004A6F5A"/>
    <w:rsid w:val="004B07DF"/>
    <w:rsid w:val="004B0F04"/>
    <w:rsid w:val="004B0F0F"/>
    <w:rsid w:val="004B15E7"/>
    <w:rsid w:val="004B3224"/>
    <w:rsid w:val="004B4C0A"/>
    <w:rsid w:val="004B5CC2"/>
    <w:rsid w:val="004C14D4"/>
    <w:rsid w:val="004C65FC"/>
    <w:rsid w:val="004C6E21"/>
    <w:rsid w:val="004C6E55"/>
    <w:rsid w:val="004D153C"/>
    <w:rsid w:val="004D25DE"/>
    <w:rsid w:val="004D26B8"/>
    <w:rsid w:val="004D5262"/>
    <w:rsid w:val="004D5C23"/>
    <w:rsid w:val="004D5FFD"/>
    <w:rsid w:val="004D630D"/>
    <w:rsid w:val="004D6FBB"/>
    <w:rsid w:val="004D719F"/>
    <w:rsid w:val="004E0463"/>
    <w:rsid w:val="004E2365"/>
    <w:rsid w:val="004E303A"/>
    <w:rsid w:val="004E4D13"/>
    <w:rsid w:val="004E511A"/>
    <w:rsid w:val="004F43C6"/>
    <w:rsid w:val="004F5D83"/>
    <w:rsid w:val="00500D46"/>
    <w:rsid w:val="0050182D"/>
    <w:rsid w:val="00511EBA"/>
    <w:rsid w:val="005152FC"/>
    <w:rsid w:val="005178C3"/>
    <w:rsid w:val="00517D1B"/>
    <w:rsid w:val="00520E9A"/>
    <w:rsid w:val="00521F5A"/>
    <w:rsid w:val="005311D6"/>
    <w:rsid w:val="00531778"/>
    <w:rsid w:val="00533608"/>
    <w:rsid w:val="00533BA6"/>
    <w:rsid w:val="00534E4D"/>
    <w:rsid w:val="00537E53"/>
    <w:rsid w:val="0054194A"/>
    <w:rsid w:val="0054596F"/>
    <w:rsid w:val="00547AFC"/>
    <w:rsid w:val="00552B6D"/>
    <w:rsid w:val="005539BF"/>
    <w:rsid w:val="00554BCF"/>
    <w:rsid w:val="005629A5"/>
    <w:rsid w:val="00563484"/>
    <w:rsid w:val="00564EA7"/>
    <w:rsid w:val="00566090"/>
    <w:rsid w:val="005661CE"/>
    <w:rsid w:val="00566398"/>
    <w:rsid w:val="005670B5"/>
    <w:rsid w:val="00570184"/>
    <w:rsid w:val="0057109D"/>
    <w:rsid w:val="00573648"/>
    <w:rsid w:val="00575FCF"/>
    <w:rsid w:val="005769DB"/>
    <w:rsid w:val="00576B5A"/>
    <w:rsid w:val="00576D98"/>
    <w:rsid w:val="00577D2A"/>
    <w:rsid w:val="00580460"/>
    <w:rsid w:val="00583E28"/>
    <w:rsid w:val="005849CE"/>
    <w:rsid w:val="00584AB7"/>
    <w:rsid w:val="00585C2F"/>
    <w:rsid w:val="00586D52"/>
    <w:rsid w:val="00586FC8"/>
    <w:rsid w:val="0059436B"/>
    <w:rsid w:val="00594CD8"/>
    <w:rsid w:val="00597081"/>
    <w:rsid w:val="00597943"/>
    <w:rsid w:val="005A2DD2"/>
    <w:rsid w:val="005A53E5"/>
    <w:rsid w:val="005A55BD"/>
    <w:rsid w:val="005A596F"/>
    <w:rsid w:val="005A5C87"/>
    <w:rsid w:val="005B6335"/>
    <w:rsid w:val="005B6D63"/>
    <w:rsid w:val="005C13DB"/>
    <w:rsid w:val="005C19C6"/>
    <w:rsid w:val="005C250D"/>
    <w:rsid w:val="005C43BA"/>
    <w:rsid w:val="005C5346"/>
    <w:rsid w:val="005C7879"/>
    <w:rsid w:val="005D00A7"/>
    <w:rsid w:val="005D2D0C"/>
    <w:rsid w:val="005D4BE5"/>
    <w:rsid w:val="005E05F7"/>
    <w:rsid w:val="005E1E74"/>
    <w:rsid w:val="005E1EB5"/>
    <w:rsid w:val="005E4A10"/>
    <w:rsid w:val="005E624E"/>
    <w:rsid w:val="005E6996"/>
    <w:rsid w:val="005E7E4C"/>
    <w:rsid w:val="005F0FA6"/>
    <w:rsid w:val="005F1534"/>
    <w:rsid w:val="005F3BD2"/>
    <w:rsid w:val="005F4896"/>
    <w:rsid w:val="005F73AF"/>
    <w:rsid w:val="00601512"/>
    <w:rsid w:val="006033E5"/>
    <w:rsid w:val="00603A28"/>
    <w:rsid w:val="00604B7C"/>
    <w:rsid w:val="00604C8C"/>
    <w:rsid w:val="00605777"/>
    <w:rsid w:val="006123EF"/>
    <w:rsid w:val="00612C09"/>
    <w:rsid w:val="00614C75"/>
    <w:rsid w:val="00615684"/>
    <w:rsid w:val="0062203D"/>
    <w:rsid w:val="00623728"/>
    <w:rsid w:val="00626680"/>
    <w:rsid w:val="00626F4C"/>
    <w:rsid w:val="00631D08"/>
    <w:rsid w:val="0063229A"/>
    <w:rsid w:val="00634870"/>
    <w:rsid w:val="00635443"/>
    <w:rsid w:val="00635DB6"/>
    <w:rsid w:val="006406C0"/>
    <w:rsid w:val="00641172"/>
    <w:rsid w:val="00647469"/>
    <w:rsid w:val="0065028F"/>
    <w:rsid w:val="0065072C"/>
    <w:rsid w:val="00653AE5"/>
    <w:rsid w:val="00653C07"/>
    <w:rsid w:val="00655504"/>
    <w:rsid w:val="00656ACA"/>
    <w:rsid w:val="00657677"/>
    <w:rsid w:val="00661B99"/>
    <w:rsid w:val="00664A52"/>
    <w:rsid w:val="006710EA"/>
    <w:rsid w:val="0067478A"/>
    <w:rsid w:val="00677A51"/>
    <w:rsid w:val="006803C6"/>
    <w:rsid w:val="006848C8"/>
    <w:rsid w:val="00685110"/>
    <w:rsid w:val="00686B71"/>
    <w:rsid w:val="0069098B"/>
    <w:rsid w:val="0069101A"/>
    <w:rsid w:val="00692449"/>
    <w:rsid w:val="006929EA"/>
    <w:rsid w:val="00693BC6"/>
    <w:rsid w:val="00695A90"/>
    <w:rsid w:val="006A53B2"/>
    <w:rsid w:val="006A55C9"/>
    <w:rsid w:val="006A7CC3"/>
    <w:rsid w:val="006B16F5"/>
    <w:rsid w:val="006B4F79"/>
    <w:rsid w:val="006B7BA1"/>
    <w:rsid w:val="006C02E8"/>
    <w:rsid w:val="006C09AD"/>
    <w:rsid w:val="006C294C"/>
    <w:rsid w:val="006C3483"/>
    <w:rsid w:val="006D02B7"/>
    <w:rsid w:val="006D0F8C"/>
    <w:rsid w:val="006D2527"/>
    <w:rsid w:val="006D3841"/>
    <w:rsid w:val="006D38B5"/>
    <w:rsid w:val="006D56DD"/>
    <w:rsid w:val="006D7382"/>
    <w:rsid w:val="006E1DBB"/>
    <w:rsid w:val="006E2251"/>
    <w:rsid w:val="006E46A9"/>
    <w:rsid w:val="006E4DDC"/>
    <w:rsid w:val="006E554F"/>
    <w:rsid w:val="006F04EE"/>
    <w:rsid w:val="006F2840"/>
    <w:rsid w:val="006F2AE8"/>
    <w:rsid w:val="006F374A"/>
    <w:rsid w:val="006F6253"/>
    <w:rsid w:val="006F7403"/>
    <w:rsid w:val="00700F27"/>
    <w:rsid w:val="007053CA"/>
    <w:rsid w:val="00705F96"/>
    <w:rsid w:val="007072CA"/>
    <w:rsid w:val="00711B21"/>
    <w:rsid w:val="00711CD9"/>
    <w:rsid w:val="00712960"/>
    <w:rsid w:val="00712A25"/>
    <w:rsid w:val="00723166"/>
    <w:rsid w:val="00723582"/>
    <w:rsid w:val="00724979"/>
    <w:rsid w:val="007257DF"/>
    <w:rsid w:val="007315C9"/>
    <w:rsid w:val="00736438"/>
    <w:rsid w:val="00742055"/>
    <w:rsid w:val="00743635"/>
    <w:rsid w:val="0074569E"/>
    <w:rsid w:val="007463F2"/>
    <w:rsid w:val="00746D66"/>
    <w:rsid w:val="00747DBC"/>
    <w:rsid w:val="00751D90"/>
    <w:rsid w:val="007562F5"/>
    <w:rsid w:val="00756B7F"/>
    <w:rsid w:val="00757170"/>
    <w:rsid w:val="00757471"/>
    <w:rsid w:val="007578CD"/>
    <w:rsid w:val="00760BFF"/>
    <w:rsid w:val="007650CB"/>
    <w:rsid w:val="007659A9"/>
    <w:rsid w:val="00765AF5"/>
    <w:rsid w:val="00767DF2"/>
    <w:rsid w:val="007737BD"/>
    <w:rsid w:val="007750BA"/>
    <w:rsid w:val="00775DF8"/>
    <w:rsid w:val="00782AEC"/>
    <w:rsid w:val="00783EA9"/>
    <w:rsid w:val="00784698"/>
    <w:rsid w:val="0078794A"/>
    <w:rsid w:val="00790B15"/>
    <w:rsid w:val="00791CC1"/>
    <w:rsid w:val="007931F6"/>
    <w:rsid w:val="00793708"/>
    <w:rsid w:val="0079472E"/>
    <w:rsid w:val="007A0DE1"/>
    <w:rsid w:val="007A3742"/>
    <w:rsid w:val="007A38B0"/>
    <w:rsid w:val="007A5C21"/>
    <w:rsid w:val="007A608B"/>
    <w:rsid w:val="007A654E"/>
    <w:rsid w:val="007A7977"/>
    <w:rsid w:val="007B139C"/>
    <w:rsid w:val="007B1497"/>
    <w:rsid w:val="007B4A74"/>
    <w:rsid w:val="007B5888"/>
    <w:rsid w:val="007B75AF"/>
    <w:rsid w:val="007C6321"/>
    <w:rsid w:val="007D4197"/>
    <w:rsid w:val="007E0194"/>
    <w:rsid w:val="007E1619"/>
    <w:rsid w:val="007E239E"/>
    <w:rsid w:val="007E2C13"/>
    <w:rsid w:val="007E4075"/>
    <w:rsid w:val="007F3576"/>
    <w:rsid w:val="007F3FE8"/>
    <w:rsid w:val="007F7CDE"/>
    <w:rsid w:val="007F7DA2"/>
    <w:rsid w:val="008007F9"/>
    <w:rsid w:val="00801F1C"/>
    <w:rsid w:val="0080665C"/>
    <w:rsid w:val="00806D98"/>
    <w:rsid w:val="008110DA"/>
    <w:rsid w:val="00812127"/>
    <w:rsid w:val="00812F38"/>
    <w:rsid w:val="0081380F"/>
    <w:rsid w:val="008140D9"/>
    <w:rsid w:val="008155C4"/>
    <w:rsid w:val="00816A51"/>
    <w:rsid w:val="0082079D"/>
    <w:rsid w:val="008216C1"/>
    <w:rsid w:val="0082187E"/>
    <w:rsid w:val="00821A76"/>
    <w:rsid w:val="008238C3"/>
    <w:rsid w:val="008278EA"/>
    <w:rsid w:val="00831087"/>
    <w:rsid w:val="00831194"/>
    <w:rsid w:val="008311C0"/>
    <w:rsid w:val="00831E92"/>
    <w:rsid w:val="00833DBD"/>
    <w:rsid w:val="00835D2B"/>
    <w:rsid w:val="0084188D"/>
    <w:rsid w:val="0084224B"/>
    <w:rsid w:val="00843B85"/>
    <w:rsid w:val="00843D19"/>
    <w:rsid w:val="0084625A"/>
    <w:rsid w:val="0084796A"/>
    <w:rsid w:val="00850959"/>
    <w:rsid w:val="008542A3"/>
    <w:rsid w:val="008542C1"/>
    <w:rsid w:val="008571E5"/>
    <w:rsid w:val="0085728F"/>
    <w:rsid w:val="008609DA"/>
    <w:rsid w:val="008633CB"/>
    <w:rsid w:val="0087512A"/>
    <w:rsid w:val="00875633"/>
    <w:rsid w:val="008768B1"/>
    <w:rsid w:val="008771DE"/>
    <w:rsid w:val="00877796"/>
    <w:rsid w:val="008779A2"/>
    <w:rsid w:val="00880787"/>
    <w:rsid w:val="00883FDE"/>
    <w:rsid w:val="00885AF0"/>
    <w:rsid w:val="00886364"/>
    <w:rsid w:val="0089265A"/>
    <w:rsid w:val="008930F4"/>
    <w:rsid w:val="00897AF0"/>
    <w:rsid w:val="008A0203"/>
    <w:rsid w:val="008A262B"/>
    <w:rsid w:val="008A3118"/>
    <w:rsid w:val="008A3C2B"/>
    <w:rsid w:val="008A78C3"/>
    <w:rsid w:val="008B147D"/>
    <w:rsid w:val="008B64A5"/>
    <w:rsid w:val="008C4775"/>
    <w:rsid w:val="008C7A11"/>
    <w:rsid w:val="008C7F95"/>
    <w:rsid w:val="008D12C0"/>
    <w:rsid w:val="008D179E"/>
    <w:rsid w:val="008D3277"/>
    <w:rsid w:val="008D3CAE"/>
    <w:rsid w:val="008D4A6D"/>
    <w:rsid w:val="008D5050"/>
    <w:rsid w:val="008D721D"/>
    <w:rsid w:val="008D7876"/>
    <w:rsid w:val="008E4463"/>
    <w:rsid w:val="008E5F7D"/>
    <w:rsid w:val="008E6137"/>
    <w:rsid w:val="008F3872"/>
    <w:rsid w:val="008F565E"/>
    <w:rsid w:val="008F5960"/>
    <w:rsid w:val="009009EE"/>
    <w:rsid w:val="00902F57"/>
    <w:rsid w:val="00906023"/>
    <w:rsid w:val="00907156"/>
    <w:rsid w:val="0090718C"/>
    <w:rsid w:val="00907BAE"/>
    <w:rsid w:val="00910965"/>
    <w:rsid w:val="00912A19"/>
    <w:rsid w:val="0091640C"/>
    <w:rsid w:val="00923166"/>
    <w:rsid w:val="009237B4"/>
    <w:rsid w:val="00924959"/>
    <w:rsid w:val="00924B94"/>
    <w:rsid w:val="00925EBB"/>
    <w:rsid w:val="00926371"/>
    <w:rsid w:val="009276EF"/>
    <w:rsid w:val="0092772A"/>
    <w:rsid w:val="00930184"/>
    <w:rsid w:val="009308E9"/>
    <w:rsid w:val="00937C30"/>
    <w:rsid w:val="009411CF"/>
    <w:rsid w:val="0094122F"/>
    <w:rsid w:val="00942026"/>
    <w:rsid w:val="0094218E"/>
    <w:rsid w:val="009440C9"/>
    <w:rsid w:val="00944ECC"/>
    <w:rsid w:val="00945748"/>
    <w:rsid w:val="009459D5"/>
    <w:rsid w:val="00950108"/>
    <w:rsid w:val="00953D7B"/>
    <w:rsid w:val="009541F2"/>
    <w:rsid w:val="009550E4"/>
    <w:rsid w:val="009568F0"/>
    <w:rsid w:val="00956AAE"/>
    <w:rsid w:val="00961CDF"/>
    <w:rsid w:val="009659A4"/>
    <w:rsid w:val="009669CE"/>
    <w:rsid w:val="00966F31"/>
    <w:rsid w:val="00970D6D"/>
    <w:rsid w:val="00971321"/>
    <w:rsid w:val="0097269A"/>
    <w:rsid w:val="00980249"/>
    <w:rsid w:val="00982E74"/>
    <w:rsid w:val="009842D3"/>
    <w:rsid w:val="00984345"/>
    <w:rsid w:val="00984A79"/>
    <w:rsid w:val="00990290"/>
    <w:rsid w:val="00990826"/>
    <w:rsid w:val="009917E6"/>
    <w:rsid w:val="00992129"/>
    <w:rsid w:val="009921DC"/>
    <w:rsid w:val="009933BF"/>
    <w:rsid w:val="00993702"/>
    <w:rsid w:val="00995244"/>
    <w:rsid w:val="009955E0"/>
    <w:rsid w:val="009A0A13"/>
    <w:rsid w:val="009A292D"/>
    <w:rsid w:val="009A63E7"/>
    <w:rsid w:val="009A683B"/>
    <w:rsid w:val="009A78E0"/>
    <w:rsid w:val="009A798E"/>
    <w:rsid w:val="009B1AFF"/>
    <w:rsid w:val="009B2904"/>
    <w:rsid w:val="009B4A64"/>
    <w:rsid w:val="009B669F"/>
    <w:rsid w:val="009C106E"/>
    <w:rsid w:val="009C34E3"/>
    <w:rsid w:val="009C41B6"/>
    <w:rsid w:val="009C55A8"/>
    <w:rsid w:val="009C6F86"/>
    <w:rsid w:val="009C7A1F"/>
    <w:rsid w:val="009D0DF9"/>
    <w:rsid w:val="009D28C8"/>
    <w:rsid w:val="009D519F"/>
    <w:rsid w:val="009E4730"/>
    <w:rsid w:val="009E6A0F"/>
    <w:rsid w:val="009F022B"/>
    <w:rsid w:val="009F1404"/>
    <w:rsid w:val="009F1ED2"/>
    <w:rsid w:val="009F3054"/>
    <w:rsid w:val="009F3269"/>
    <w:rsid w:val="009F54B2"/>
    <w:rsid w:val="009F729F"/>
    <w:rsid w:val="00A002EB"/>
    <w:rsid w:val="00A02B35"/>
    <w:rsid w:val="00A045ED"/>
    <w:rsid w:val="00A0553D"/>
    <w:rsid w:val="00A062E5"/>
    <w:rsid w:val="00A07173"/>
    <w:rsid w:val="00A07E9C"/>
    <w:rsid w:val="00A116C8"/>
    <w:rsid w:val="00A11CC5"/>
    <w:rsid w:val="00A171D1"/>
    <w:rsid w:val="00A17F38"/>
    <w:rsid w:val="00A2083F"/>
    <w:rsid w:val="00A219C8"/>
    <w:rsid w:val="00A2244C"/>
    <w:rsid w:val="00A23FF5"/>
    <w:rsid w:val="00A24678"/>
    <w:rsid w:val="00A2548F"/>
    <w:rsid w:val="00A261FB"/>
    <w:rsid w:val="00A26499"/>
    <w:rsid w:val="00A26E15"/>
    <w:rsid w:val="00A30836"/>
    <w:rsid w:val="00A33E76"/>
    <w:rsid w:val="00A35CA1"/>
    <w:rsid w:val="00A36B01"/>
    <w:rsid w:val="00A44B16"/>
    <w:rsid w:val="00A46884"/>
    <w:rsid w:val="00A47407"/>
    <w:rsid w:val="00A563DF"/>
    <w:rsid w:val="00A64229"/>
    <w:rsid w:val="00A7334C"/>
    <w:rsid w:val="00A736F5"/>
    <w:rsid w:val="00A7402D"/>
    <w:rsid w:val="00A770D5"/>
    <w:rsid w:val="00A77969"/>
    <w:rsid w:val="00A809C9"/>
    <w:rsid w:val="00A83185"/>
    <w:rsid w:val="00A856C9"/>
    <w:rsid w:val="00A91239"/>
    <w:rsid w:val="00A928B3"/>
    <w:rsid w:val="00A935F6"/>
    <w:rsid w:val="00A94501"/>
    <w:rsid w:val="00A96960"/>
    <w:rsid w:val="00AA5E32"/>
    <w:rsid w:val="00AA7C7E"/>
    <w:rsid w:val="00AB128D"/>
    <w:rsid w:val="00AB356C"/>
    <w:rsid w:val="00AB6DA1"/>
    <w:rsid w:val="00AB7E45"/>
    <w:rsid w:val="00AB7F3B"/>
    <w:rsid w:val="00AC1075"/>
    <w:rsid w:val="00AC1CB1"/>
    <w:rsid w:val="00AC1D29"/>
    <w:rsid w:val="00AC4253"/>
    <w:rsid w:val="00AC4C20"/>
    <w:rsid w:val="00AC4D32"/>
    <w:rsid w:val="00AC6C3A"/>
    <w:rsid w:val="00AC7599"/>
    <w:rsid w:val="00AD3612"/>
    <w:rsid w:val="00AD6495"/>
    <w:rsid w:val="00AE11CE"/>
    <w:rsid w:val="00AE2EA6"/>
    <w:rsid w:val="00AE662C"/>
    <w:rsid w:val="00AE7FDD"/>
    <w:rsid w:val="00AF24E7"/>
    <w:rsid w:val="00AF2D20"/>
    <w:rsid w:val="00AF2E17"/>
    <w:rsid w:val="00AF482C"/>
    <w:rsid w:val="00B00FBE"/>
    <w:rsid w:val="00B031F8"/>
    <w:rsid w:val="00B053A6"/>
    <w:rsid w:val="00B062C2"/>
    <w:rsid w:val="00B07060"/>
    <w:rsid w:val="00B1418B"/>
    <w:rsid w:val="00B16D51"/>
    <w:rsid w:val="00B22763"/>
    <w:rsid w:val="00B23711"/>
    <w:rsid w:val="00B24F01"/>
    <w:rsid w:val="00B259E8"/>
    <w:rsid w:val="00B26E24"/>
    <w:rsid w:val="00B271F9"/>
    <w:rsid w:val="00B27A3A"/>
    <w:rsid w:val="00B31AA7"/>
    <w:rsid w:val="00B33CFE"/>
    <w:rsid w:val="00B3586C"/>
    <w:rsid w:val="00B36FEB"/>
    <w:rsid w:val="00B40568"/>
    <w:rsid w:val="00B405D0"/>
    <w:rsid w:val="00B4133F"/>
    <w:rsid w:val="00B44937"/>
    <w:rsid w:val="00B461E4"/>
    <w:rsid w:val="00B530E6"/>
    <w:rsid w:val="00B54C5C"/>
    <w:rsid w:val="00B552EB"/>
    <w:rsid w:val="00B635C0"/>
    <w:rsid w:val="00B64676"/>
    <w:rsid w:val="00B64F3E"/>
    <w:rsid w:val="00B677F2"/>
    <w:rsid w:val="00B72DB5"/>
    <w:rsid w:val="00B7306B"/>
    <w:rsid w:val="00B74564"/>
    <w:rsid w:val="00B76539"/>
    <w:rsid w:val="00B77092"/>
    <w:rsid w:val="00B776E1"/>
    <w:rsid w:val="00B77D8E"/>
    <w:rsid w:val="00B84FA3"/>
    <w:rsid w:val="00B86636"/>
    <w:rsid w:val="00B86D4F"/>
    <w:rsid w:val="00B93D43"/>
    <w:rsid w:val="00B9455B"/>
    <w:rsid w:val="00B972F4"/>
    <w:rsid w:val="00BA01A0"/>
    <w:rsid w:val="00BA05C6"/>
    <w:rsid w:val="00BA16C7"/>
    <w:rsid w:val="00BA22F8"/>
    <w:rsid w:val="00BA38F2"/>
    <w:rsid w:val="00BA62A1"/>
    <w:rsid w:val="00BA6F0E"/>
    <w:rsid w:val="00BB02ED"/>
    <w:rsid w:val="00BB0CCB"/>
    <w:rsid w:val="00BB1A87"/>
    <w:rsid w:val="00BB2888"/>
    <w:rsid w:val="00BB3AF6"/>
    <w:rsid w:val="00BB4A13"/>
    <w:rsid w:val="00BB7E63"/>
    <w:rsid w:val="00BC48BD"/>
    <w:rsid w:val="00BC4F51"/>
    <w:rsid w:val="00BC6D0A"/>
    <w:rsid w:val="00BD19A0"/>
    <w:rsid w:val="00BD544A"/>
    <w:rsid w:val="00BD6E4B"/>
    <w:rsid w:val="00BE089A"/>
    <w:rsid w:val="00BE7507"/>
    <w:rsid w:val="00BE7F9D"/>
    <w:rsid w:val="00BF0DD3"/>
    <w:rsid w:val="00BF1426"/>
    <w:rsid w:val="00BF7E35"/>
    <w:rsid w:val="00C00977"/>
    <w:rsid w:val="00C05DED"/>
    <w:rsid w:val="00C078C8"/>
    <w:rsid w:val="00C10059"/>
    <w:rsid w:val="00C1044E"/>
    <w:rsid w:val="00C10CD7"/>
    <w:rsid w:val="00C12A56"/>
    <w:rsid w:val="00C13145"/>
    <w:rsid w:val="00C15C51"/>
    <w:rsid w:val="00C25CC2"/>
    <w:rsid w:val="00C32DD2"/>
    <w:rsid w:val="00C33927"/>
    <w:rsid w:val="00C35795"/>
    <w:rsid w:val="00C3633F"/>
    <w:rsid w:val="00C363AE"/>
    <w:rsid w:val="00C42FB0"/>
    <w:rsid w:val="00C43047"/>
    <w:rsid w:val="00C432BA"/>
    <w:rsid w:val="00C44A5E"/>
    <w:rsid w:val="00C476D1"/>
    <w:rsid w:val="00C53043"/>
    <w:rsid w:val="00C542FE"/>
    <w:rsid w:val="00C552FE"/>
    <w:rsid w:val="00C55770"/>
    <w:rsid w:val="00C61FC4"/>
    <w:rsid w:val="00C620FF"/>
    <w:rsid w:val="00C62706"/>
    <w:rsid w:val="00C63379"/>
    <w:rsid w:val="00C66C8A"/>
    <w:rsid w:val="00C67F6E"/>
    <w:rsid w:val="00C72A0A"/>
    <w:rsid w:val="00C76B99"/>
    <w:rsid w:val="00C83E2F"/>
    <w:rsid w:val="00C870CC"/>
    <w:rsid w:val="00C91865"/>
    <w:rsid w:val="00C91A08"/>
    <w:rsid w:val="00C91FB0"/>
    <w:rsid w:val="00C93FF6"/>
    <w:rsid w:val="00C9585A"/>
    <w:rsid w:val="00C95902"/>
    <w:rsid w:val="00C961CB"/>
    <w:rsid w:val="00CA06F5"/>
    <w:rsid w:val="00CB1CBD"/>
    <w:rsid w:val="00CB55D1"/>
    <w:rsid w:val="00CB7AE3"/>
    <w:rsid w:val="00CC0E8D"/>
    <w:rsid w:val="00CC16E4"/>
    <w:rsid w:val="00CC1BBA"/>
    <w:rsid w:val="00CC1EE8"/>
    <w:rsid w:val="00CC76A5"/>
    <w:rsid w:val="00CD319A"/>
    <w:rsid w:val="00CD39DA"/>
    <w:rsid w:val="00CD7948"/>
    <w:rsid w:val="00CD7CF0"/>
    <w:rsid w:val="00CE0BD9"/>
    <w:rsid w:val="00CE1FB8"/>
    <w:rsid w:val="00CE62CC"/>
    <w:rsid w:val="00CE7001"/>
    <w:rsid w:val="00CE73AB"/>
    <w:rsid w:val="00CF18BC"/>
    <w:rsid w:val="00CF315C"/>
    <w:rsid w:val="00CF4FCA"/>
    <w:rsid w:val="00CF5D47"/>
    <w:rsid w:val="00CF6912"/>
    <w:rsid w:val="00CF72B3"/>
    <w:rsid w:val="00D0051E"/>
    <w:rsid w:val="00D03F0B"/>
    <w:rsid w:val="00D04354"/>
    <w:rsid w:val="00D047F6"/>
    <w:rsid w:val="00D136A8"/>
    <w:rsid w:val="00D14E06"/>
    <w:rsid w:val="00D16AEF"/>
    <w:rsid w:val="00D202C9"/>
    <w:rsid w:val="00D219CD"/>
    <w:rsid w:val="00D22664"/>
    <w:rsid w:val="00D24A18"/>
    <w:rsid w:val="00D25C14"/>
    <w:rsid w:val="00D34A2B"/>
    <w:rsid w:val="00D3602D"/>
    <w:rsid w:val="00D363D3"/>
    <w:rsid w:val="00D36F47"/>
    <w:rsid w:val="00D40269"/>
    <w:rsid w:val="00D41BA1"/>
    <w:rsid w:val="00D44657"/>
    <w:rsid w:val="00D44AF4"/>
    <w:rsid w:val="00D46120"/>
    <w:rsid w:val="00D4629B"/>
    <w:rsid w:val="00D46CAA"/>
    <w:rsid w:val="00D46DBF"/>
    <w:rsid w:val="00D51B8C"/>
    <w:rsid w:val="00D572A8"/>
    <w:rsid w:val="00D60A6B"/>
    <w:rsid w:val="00D60DBC"/>
    <w:rsid w:val="00D61136"/>
    <w:rsid w:val="00D6168E"/>
    <w:rsid w:val="00D633B3"/>
    <w:rsid w:val="00D66E3D"/>
    <w:rsid w:val="00D71966"/>
    <w:rsid w:val="00D75FB1"/>
    <w:rsid w:val="00D7601D"/>
    <w:rsid w:val="00D82DB0"/>
    <w:rsid w:val="00D86859"/>
    <w:rsid w:val="00D870BA"/>
    <w:rsid w:val="00D87248"/>
    <w:rsid w:val="00D90936"/>
    <w:rsid w:val="00D90DEF"/>
    <w:rsid w:val="00D947A8"/>
    <w:rsid w:val="00D96662"/>
    <w:rsid w:val="00D97566"/>
    <w:rsid w:val="00DA17C4"/>
    <w:rsid w:val="00DA186A"/>
    <w:rsid w:val="00DA2941"/>
    <w:rsid w:val="00DA2B29"/>
    <w:rsid w:val="00DA4C85"/>
    <w:rsid w:val="00DA4E13"/>
    <w:rsid w:val="00DA7466"/>
    <w:rsid w:val="00DB3A9F"/>
    <w:rsid w:val="00DB45B5"/>
    <w:rsid w:val="00DB495B"/>
    <w:rsid w:val="00DB4A3E"/>
    <w:rsid w:val="00DB6C20"/>
    <w:rsid w:val="00DC2001"/>
    <w:rsid w:val="00DC43A0"/>
    <w:rsid w:val="00DC613F"/>
    <w:rsid w:val="00DD08F7"/>
    <w:rsid w:val="00DD0C45"/>
    <w:rsid w:val="00DD1AC1"/>
    <w:rsid w:val="00DD4A99"/>
    <w:rsid w:val="00DD6457"/>
    <w:rsid w:val="00DD64E4"/>
    <w:rsid w:val="00DE02D4"/>
    <w:rsid w:val="00DE33EA"/>
    <w:rsid w:val="00DE3AD8"/>
    <w:rsid w:val="00DE3BAD"/>
    <w:rsid w:val="00DE745B"/>
    <w:rsid w:val="00DF2951"/>
    <w:rsid w:val="00DF2E89"/>
    <w:rsid w:val="00DF38AF"/>
    <w:rsid w:val="00DF3BC0"/>
    <w:rsid w:val="00DF4405"/>
    <w:rsid w:val="00E00CB7"/>
    <w:rsid w:val="00E014D4"/>
    <w:rsid w:val="00E02500"/>
    <w:rsid w:val="00E11B54"/>
    <w:rsid w:val="00E12C1F"/>
    <w:rsid w:val="00E14911"/>
    <w:rsid w:val="00E162BB"/>
    <w:rsid w:val="00E22006"/>
    <w:rsid w:val="00E22AC2"/>
    <w:rsid w:val="00E2409A"/>
    <w:rsid w:val="00E240CA"/>
    <w:rsid w:val="00E250DA"/>
    <w:rsid w:val="00E26747"/>
    <w:rsid w:val="00E35A19"/>
    <w:rsid w:val="00E36810"/>
    <w:rsid w:val="00E37CA1"/>
    <w:rsid w:val="00E40022"/>
    <w:rsid w:val="00E43E66"/>
    <w:rsid w:val="00E4410D"/>
    <w:rsid w:val="00E45ABE"/>
    <w:rsid w:val="00E45FCA"/>
    <w:rsid w:val="00E526A4"/>
    <w:rsid w:val="00E52733"/>
    <w:rsid w:val="00E52D83"/>
    <w:rsid w:val="00E5519D"/>
    <w:rsid w:val="00E62AD7"/>
    <w:rsid w:val="00E71415"/>
    <w:rsid w:val="00E71C5C"/>
    <w:rsid w:val="00E71D5F"/>
    <w:rsid w:val="00E72850"/>
    <w:rsid w:val="00E73A53"/>
    <w:rsid w:val="00E7651D"/>
    <w:rsid w:val="00E8298C"/>
    <w:rsid w:val="00E851A8"/>
    <w:rsid w:val="00E902A7"/>
    <w:rsid w:val="00E904C3"/>
    <w:rsid w:val="00E9169A"/>
    <w:rsid w:val="00E97B4A"/>
    <w:rsid w:val="00EA08C2"/>
    <w:rsid w:val="00EA1335"/>
    <w:rsid w:val="00EA13DE"/>
    <w:rsid w:val="00EA4017"/>
    <w:rsid w:val="00EA4E25"/>
    <w:rsid w:val="00EB2AA0"/>
    <w:rsid w:val="00EB3679"/>
    <w:rsid w:val="00EB73B0"/>
    <w:rsid w:val="00EC00F6"/>
    <w:rsid w:val="00EC091B"/>
    <w:rsid w:val="00EC4B56"/>
    <w:rsid w:val="00EC637C"/>
    <w:rsid w:val="00ED26EF"/>
    <w:rsid w:val="00ED4B61"/>
    <w:rsid w:val="00EE0F82"/>
    <w:rsid w:val="00EE5740"/>
    <w:rsid w:val="00EE6858"/>
    <w:rsid w:val="00EF0CAA"/>
    <w:rsid w:val="00EF0CB3"/>
    <w:rsid w:val="00EF1622"/>
    <w:rsid w:val="00EF749B"/>
    <w:rsid w:val="00EF7675"/>
    <w:rsid w:val="00F00B7A"/>
    <w:rsid w:val="00F00E1D"/>
    <w:rsid w:val="00F018AF"/>
    <w:rsid w:val="00F025AA"/>
    <w:rsid w:val="00F10C34"/>
    <w:rsid w:val="00F144E2"/>
    <w:rsid w:val="00F1677A"/>
    <w:rsid w:val="00F20162"/>
    <w:rsid w:val="00F208F5"/>
    <w:rsid w:val="00F210EC"/>
    <w:rsid w:val="00F22B50"/>
    <w:rsid w:val="00F307CF"/>
    <w:rsid w:val="00F32782"/>
    <w:rsid w:val="00F32EA3"/>
    <w:rsid w:val="00F37435"/>
    <w:rsid w:val="00F37C46"/>
    <w:rsid w:val="00F41780"/>
    <w:rsid w:val="00F41913"/>
    <w:rsid w:val="00F4437B"/>
    <w:rsid w:val="00F444F8"/>
    <w:rsid w:val="00F53DFC"/>
    <w:rsid w:val="00F53EB7"/>
    <w:rsid w:val="00F55976"/>
    <w:rsid w:val="00F55B71"/>
    <w:rsid w:val="00F55F6F"/>
    <w:rsid w:val="00F567A4"/>
    <w:rsid w:val="00F66020"/>
    <w:rsid w:val="00F67AD5"/>
    <w:rsid w:val="00F704B8"/>
    <w:rsid w:val="00F71DC3"/>
    <w:rsid w:val="00F72DC9"/>
    <w:rsid w:val="00F7369E"/>
    <w:rsid w:val="00F82264"/>
    <w:rsid w:val="00F869D9"/>
    <w:rsid w:val="00F86B96"/>
    <w:rsid w:val="00F87D78"/>
    <w:rsid w:val="00F93DC4"/>
    <w:rsid w:val="00F965AA"/>
    <w:rsid w:val="00F96F95"/>
    <w:rsid w:val="00FA1565"/>
    <w:rsid w:val="00FA2FE6"/>
    <w:rsid w:val="00FB0A74"/>
    <w:rsid w:val="00FB2FED"/>
    <w:rsid w:val="00FB4CE1"/>
    <w:rsid w:val="00FC15DE"/>
    <w:rsid w:val="00FC329F"/>
    <w:rsid w:val="00FC4259"/>
    <w:rsid w:val="00FC496A"/>
    <w:rsid w:val="00FD3BA1"/>
    <w:rsid w:val="00FD419C"/>
    <w:rsid w:val="00FD4305"/>
    <w:rsid w:val="00FD55F6"/>
    <w:rsid w:val="00FD5936"/>
    <w:rsid w:val="00FE23A9"/>
    <w:rsid w:val="00FE28D9"/>
    <w:rsid w:val="00FE32BE"/>
    <w:rsid w:val="00FE5D08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F1167"/>
  <w15:docId w15:val="{AFBE26F6-4A32-4F54-8082-4EF9F2A8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5E4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D4EA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1A495C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276E8B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1A495C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3494BA" w:themeColor="accent1"/>
      <w:sz w:val="24"/>
      <w:szCs w:val="24"/>
    </w:rPr>
  </w:style>
  <w:style w:type="character" w:styleId="Emphaseple">
    <w:name w:val="Subtle Emphasis"/>
    <w:uiPriority w:val="19"/>
    <w:qFormat/>
    <w:rsid w:val="00DD4A99"/>
    <w:rPr>
      <w:i/>
      <w:iCs/>
      <w:color w:val="1A495C" w:themeColor="accent1" w:themeShade="7F"/>
    </w:rPr>
  </w:style>
  <w:style w:type="character" w:styleId="Emphaseintense">
    <w:name w:val="Intense Emphasis"/>
    <w:uiPriority w:val="21"/>
    <w:qFormat/>
    <w:rsid w:val="00DD4A99"/>
    <w:rPr>
      <w:b/>
      <w:bCs/>
      <w:caps/>
      <w:color w:val="1A495C" w:themeColor="accent1" w:themeShade="7F"/>
      <w:spacing w:val="10"/>
    </w:rPr>
  </w:style>
  <w:style w:type="character" w:styleId="Rfrenceple">
    <w:name w:val="Subtle Reference"/>
    <w:uiPriority w:val="31"/>
    <w:qFormat/>
    <w:rsid w:val="00DD4A99"/>
    <w:rPr>
      <w:b/>
      <w:bCs/>
      <w:color w:val="3494BA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3494BA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customStyle="1" w:styleId="TableauGrille1Clair-Accentuation21">
    <w:name w:val="Tableau Grille 1 Clair - Accentuation 21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F6715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58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8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6A5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breadcrumblast">
    <w:name w:val="breadcrumb_last"/>
    <w:basedOn w:val="Policepardfaut"/>
    <w:rsid w:val="00816A51"/>
  </w:style>
  <w:style w:type="character" w:customStyle="1" w:styleId="meta-author">
    <w:name w:val="meta-author"/>
    <w:basedOn w:val="Policepardfaut"/>
    <w:rsid w:val="00816A51"/>
  </w:style>
  <w:style w:type="character" w:customStyle="1" w:styleId="meta-date">
    <w:name w:val="meta-date"/>
    <w:basedOn w:val="Policepardfaut"/>
    <w:rsid w:val="00816A51"/>
  </w:style>
  <w:style w:type="character" w:customStyle="1" w:styleId="meta-view">
    <w:name w:val="meta-view"/>
    <w:basedOn w:val="Policepardfaut"/>
    <w:rsid w:val="00816A51"/>
  </w:style>
  <w:style w:type="character" w:customStyle="1" w:styleId="Textedelespacerserv">
    <w:name w:val="Texte de l’espace réservé"/>
    <w:basedOn w:val="Policepardfaut"/>
    <w:uiPriority w:val="99"/>
    <w:semiHidden/>
    <w:rsid w:val="00C1044E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39"/>
    <w:rsid w:val="009A6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">
    <w:name w:val="Mention"/>
    <w:basedOn w:val="Policepardfaut"/>
    <w:uiPriority w:val="99"/>
    <w:semiHidden/>
    <w:unhideWhenUsed/>
    <w:rsid w:val="00760BFF"/>
    <w:rPr>
      <w:color w:val="2B579A"/>
      <w:shd w:val="clear" w:color="auto" w:fill="E6E6E6"/>
    </w:rPr>
  </w:style>
  <w:style w:type="character" w:styleId="Marquedecommentaire">
    <w:name w:val="annotation reference"/>
    <w:basedOn w:val="Policepardfaut"/>
    <w:uiPriority w:val="99"/>
    <w:semiHidden/>
    <w:unhideWhenUsed/>
    <w:rsid w:val="00534E4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4E4D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534E4D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4E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4E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4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62354">
              <w:marLeft w:val="0"/>
              <w:marRight w:val="0"/>
              <w:marTop w:val="480"/>
              <w:marBottom w:val="480"/>
              <w:divBdr>
                <w:top w:val="none" w:sz="0" w:space="11" w:color="DDDD99"/>
                <w:left w:val="none" w:sz="0" w:space="31" w:color="DDDD99"/>
                <w:bottom w:val="none" w:sz="0" w:space="11" w:color="DDDD99"/>
                <w:right w:val="none" w:sz="0" w:space="15" w:color="DDDD99"/>
              </w:divBdr>
            </w:div>
            <w:div w:id="6189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5622">
          <w:marLeft w:val="0"/>
          <w:marRight w:val="0"/>
          <w:marTop w:val="480"/>
          <w:marBottom w:val="480"/>
          <w:divBdr>
            <w:top w:val="none" w:sz="0" w:space="11" w:color="DDDD99"/>
            <w:left w:val="none" w:sz="0" w:space="31" w:color="DDDD99"/>
            <w:bottom w:val="none" w:sz="0" w:space="11" w:color="DDDD99"/>
            <w:right w:val="none" w:sz="0" w:space="15" w:color="DDDD99"/>
          </w:divBdr>
        </w:div>
      </w:divsChild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4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openxmlformats.org/officeDocument/2006/relationships/theme" Target="theme/theme1.xml"/><Relationship Id="rId10" Type="http://schemas.openxmlformats.org/officeDocument/2006/relationships/diagramLayout" Target="diagrams/layout1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81AD5BA-A1A5-43BF-8204-E0BD5378519F}" type="doc">
      <dgm:prSet loTypeId="urn:microsoft.com/office/officeart/2008/layout/AlternatingHexagons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CA"/>
        </a:p>
      </dgm:t>
    </dgm:pt>
    <dgm:pt modelId="{0D05C78B-D967-4BCB-848E-384F4FA20D57}">
      <dgm:prSet phldrT="[Texte]"/>
      <dgm:spPr/>
      <dgm:t>
        <a:bodyPr/>
        <a:lstStyle/>
        <a:p>
          <a:pPr algn="ctr"/>
          <a:endParaRPr lang="fr-CA"/>
        </a:p>
      </dgm:t>
    </dgm:pt>
    <dgm:pt modelId="{1944626B-F1A7-45F5-90F5-1DBAFF938BAC}" type="parTrans" cxnId="{9E3D3DB1-BDB7-445F-8C52-482C89030099}">
      <dgm:prSet/>
      <dgm:spPr/>
      <dgm:t>
        <a:bodyPr/>
        <a:lstStyle/>
        <a:p>
          <a:pPr algn="ctr"/>
          <a:endParaRPr lang="fr-CA"/>
        </a:p>
      </dgm:t>
    </dgm:pt>
    <dgm:pt modelId="{38B6837C-EFF0-4354-8BC3-B46DE885A6B7}" type="sibTrans" cxnId="{9E3D3DB1-BDB7-445F-8C52-482C89030099}">
      <dgm:prSet/>
      <dgm:spPr/>
      <dgm:t>
        <a:bodyPr/>
        <a:lstStyle/>
        <a:p>
          <a:pPr algn="ctr"/>
          <a:endParaRPr lang="fr-CA"/>
        </a:p>
      </dgm:t>
    </dgm:pt>
    <dgm:pt modelId="{4155FCB5-2B7A-44B2-AA50-B7EF5002811C}">
      <dgm:prSet phldrT="[Texte]"/>
      <dgm:spPr/>
      <dgm:t>
        <a:bodyPr/>
        <a:lstStyle/>
        <a:p>
          <a:pPr algn="ctr"/>
          <a:endParaRPr lang="fr-CA"/>
        </a:p>
      </dgm:t>
    </dgm:pt>
    <dgm:pt modelId="{75F4266E-FA60-4D1E-80AA-1FADF40C2C8D}" type="parTrans" cxnId="{AD069C39-3C8F-41A9-A1AA-A8D49550340B}">
      <dgm:prSet/>
      <dgm:spPr/>
      <dgm:t>
        <a:bodyPr/>
        <a:lstStyle/>
        <a:p>
          <a:pPr algn="ctr"/>
          <a:endParaRPr lang="fr-CA"/>
        </a:p>
      </dgm:t>
    </dgm:pt>
    <dgm:pt modelId="{6AF8CB7D-CAD8-4E82-9DEE-7D89D8062B8E}" type="sibTrans" cxnId="{AD069C39-3C8F-41A9-A1AA-A8D49550340B}">
      <dgm:prSet/>
      <dgm:spPr/>
      <dgm:t>
        <a:bodyPr/>
        <a:lstStyle/>
        <a:p>
          <a:pPr algn="ctr"/>
          <a:endParaRPr lang="fr-CA"/>
        </a:p>
      </dgm:t>
    </dgm:pt>
    <dgm:pt modelId="{F22345E8-B809-44AB-AC3E-E4ABA240FA11}">
      <dgm:prSet phldrT="[Texte]"/>
      <dgm:spPr/>
      <dgm:t>
        <a:bodyPr/>
        <a:lstStyle/>
        <a:p>
          <a:pPr algn="ctr"/>
          <a:endParaRPr lang="fr-CA"/>
        </a:p>
      </dgm:t>
    </dgm:pt>
    <dgm:pt modelId="{1C13AA67-F405-4AF0-AD79-AFEC71557FD8}" type="parTrans" cxnId="{B4961F17-4EE8-4037-A2B9-E7E36C0EE853}">
      <dgm:prSet/>
      <dgm:spPr/>
      <dgm:t>
        <a:bodyPr/>
        <a:lstStyle/>
        <a:p>
          <a:pPr algn="ctr"/>
          <a:endParaRPr lang="fr-CA"/>
        </a:p>
      </dgm:t>
    </dgm:pt>
    <dgm:pt modelId="{7B56BDC9-9FAD-4C43-9715-4A027E88A81A}" type="sibTrans" cxnId="{B4961F17-4EE8-4037-A2B9-E7E36C0EE853}">
      <dgm:prSet/>
      <dgm:spPr/>
      <dgm:t>
        <a:bodyPr/>
        <a:lstStyle/>
        <a:p>
          <a:pPr algn="ctr"/>
          <a:endParaRPr lang="fr-CA"/>
        </a:p>
      </dgm:t>
    </dgm:pt>
    <dgm:pt modelId="{E7E99388-3641-4344-9353-B304AF9FE45A}">
      <dgm:prSet phldrT="[Texte]"/>
      <dgm:spPr/>
      <dgm:t>
        <a:bodyPr/>
        <a:lstStyle/>
        <a:p>
          <a:pPr algn="ctr"/>
          <a:endParaRPr lang="fr-CA"/>
        </a:p>
      </dgm:t>
    </dgm:pt>
    <dgm:pt modelId="{DA4A4DC6-2DFF-4975-8CFE-4C585FE61710}" type="parTrans" cxnId="{2DCBEF89-945F-464A-918C-04B8CFE38F63}">
      <dgm:prSet/>
      <dgm:spPr/>
      <dgm:t>
        <a:bodyPr/>
        <a:lstStyle/>
        <a:p>
          <a:pPr algn="ctr"/>
          <a:endParaRPr lang="fr-CA"/>
        </a:p>
      </dgm:t>
    </dgm:pt>
    <dgm:pt modelId="{854892F1-90A9-4700-83EB-4831248AA4CC}" type="sibTrans" cxnId="{2DCBEF89-945F-464A-918C-04B8CFE38F63}">
      <dgm:prSet/>
      <dgm:spPr/>
      <dgm:t>
        <a:bodyPr/>
        <a:lstStyle/>
        <a:p>
          <a:pPr algn="ctr"/>
          <a:endParaRPr lang="fr-CA"/>
        </a:p>
      </dgm:t>
    </dgm:pt>
    <dgm:pt modelId="{D27DB7B8-77E4-4EDA-9FE6-4B59A1002D39}">
      <dgm:prSet phldrT="[Texte]"/>
      <dgm:spPr/>
      <dgm:t>
        <a:bodyPr/>
        <a:lstStyle/>
        <a:p>
          <a:pPr algn="ctr"/>
          <a:endParaRPr lang="fr-CA"/>
        </a:p>
      </dgm:t>
    </dgm:pt>
    <dgm:pt modelId="{DBC613A9-BB81-469A-AC1C-54EF1A9421CC}" type="parTrans" cxnId="{8ED89855-BE7C-44F0-9087-4168D32A73E1}">
      <dgm:prSet/>
      <dgm:spPr/>
      <dgm:t>
        <a:bodyPr/>
        <a:lstStyle/>
        <a:p>
          <a:pPr algn="ctr"/>
          <a:endParaRPr lang="fr-CA"/>
        </a:p>
      </dgm:t>
    </dgm:pt>
    <dgm:pt modelId="{0D592DD0-7FBF-416A-B9DD-AA69CDDCCC61}" type="sibTrans" cxnId="{8ED89855-BE7C-44F0-9087-4168D32A73E1}">
      <dgm:prSet/>
      <dgm:spPr/>
      <dgm:t>
        <a:bodyPr/>
        <a:lstStyle/>
        <a:p>
          <a:pPr algn="ctr"/>
          <a:endParaRPr lang="fr-CA"/>
        </a:p>
      </dgm:t>
    </dgm:pt>
    <dgm:pt modelId="{48927E2A-F03B-444C-A92B-CAF0C4C18EBE}">
      <dgm:prSet phldrT="[Texte]"/>
      <dgm:spPr/>
      <dgm:t>
        <a:bodyPr/>
        <a:lstStyle/>
        <a:p>
          <a:pPr algn="ctr"/>
          <a:endParaRPr lang="fr-CA"/>
        </a:p>
      </dgm:t>
    </dgm:pt>
    <dgm:pt modelId="{5BA2BE23-E1D4-497C-9CCF-1B836D30B537}" type="parTrans" cxnId="{105F113C-2F4B-4858-8E61-B4FB130CA3A7}">
      <dgm:prSet/>
      <dgm:spPr/>
      <dgm:t>
        <a:bodyPr/>
        <a:lstStyle/>
        <a:p>
          <a:pPr algn="ctr"/>
          <a:endParaRPr lang="fr-CA"/>
        </a:p>
      </dgm:t>
    </dgm:pt>
    <dgm:pt modelId="{3B7D5EE9-13D7-4C3E-871F-E7183EFB41FF}" type="sibTrans" cxnId="{105F113C-2F4B-4858-8E61-B4FB130CA3A7}">
      <dgm:prSet/>
      <dgm:spPr/>
      <dgm:t>
        <a:bodyPr/>
        <a:lstStyle/>
        <a:p>
          <a:pPr algn="ctr"/>
          <a:endParaRPr lang="fr-CA"/>
        </a:p>
      </dgm:t>
    </dgm:pt>
    <dgm:pt modelId="{82FB7997-6DE6-484A-AD56-16BD83AAE268}">
      <dgm:prSet/>
      <dgm:spPr/>
      <dgm:t>
        <a:bodyPr/>
        <a:lstStyle/>
        <a:p>
          <a:pPr algn="ctr"/>
          <a:endParaRPr lang="fr-CA"/>
        </a:p>
      </dgm:t>
    </dgm:pt>
    <dgm:pt modelId="{A8A27515-0F93-49E3-B848-C6BA5EB84C75}" type="parTrans" cxnId="{CB9619E9-91F5-49CB-97C2-83ED36963DEA}">
      <dgm:prSet/>
      <dgm:spPr/>
      <dgm:t>
        <a:bodyPr/>
        <a:lstStyle/>
        <a:p>
          <a:pPr algn="ctr"/>
          <a:endParaRPr lang="fr-CA"/>
        </a:p>
      </dgm:t>
    </dgm:pt>
    <dgm:pt modelId="{6E2E3F52-5C27-41A2-B2EC-D4C2F5A6E777}" type="sibTrans" cxnId="{CB9619E9-91F5-49CB-97C2-83ED36963DEA}">
      <dgm:prSet/>
      <dgm:spPr/>
      <dgm:t>
        <a:bodyPr/>
        <a:lstStyle/>
        <a:p>
          <a:pPr algn="ctr"/>
          <a:endParaRPr lang="fr-CA"/>
        </a:p>
      </dgm:t>
    </dgm:pt>
    <dgm:pt modelId="{75A47159-5BF1-4007-B2F1-1CF78A421FFE}" type="pres">
      <dgm:prSet presAssocID="{681AD5BA-A1A5-43BF-8204-E0BD5378519F}" presName="Name0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fr-CA"/>
        </a:p>
      </dgm:t>
    </dgm:pt>
    <dgm:pt modelId="{BA3CE260-AE34-480B-A632-F79CF2358067}" type="pres">
      <dgm:prSet presAssocID="{0D05C78B-D967-4BCB-848E-384F4FA20D57}" presName="composite" presStyleCnt="0"/>
      <dgm:spPr/>
    </dgm:pt>
    <dgm:pt modelId="{6FBA4072-C5F8-4CE6-A60D-0B0479E0B904}" type="pres">
      <dgm:prSet presAssocID="{0D05C78B-D967-4BCB-848E-384F4FA20D57}" presName="Parent1" presStyleLbl="node1" presStyleIdx="0" presStyleCnt="8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577314FD-EA67-45CD-ABFE-673981223036}" type="pres">
      <dgm:prSet presAssocID="{0D05C78B-D967-4BCB-848E-384F4FA20D57}" presName="Childtext1" presStyleLbl="revTx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F4C31FF3-DE19-4D9A-AA4C-697B16E99F27}" type="pres">
      <dgm:prSet presAssocID="{0D05C78B-D967-4BCB-848E-384F4FA20D57}" presName="BalanceSpacing" presStyleCnt="0"/>
      <dgm:spPr/>
    </dgm:pt>
    <dgm:pt modelId="{C9D2F966-1AF7-4BE4-8B51-250852FEDE6E}" type="pres">
      <dgm:prSet presAssocID="{0D05C78B-D967-4BCB-848E-384F4FA20D57}" presName="BalanceSpacing1" presStyleCnt="0"/>
      <dgm:spPr/>
    </dgm:pt>
    <dgm:pt modelId="{F008704A-55A8-451F-873B-2F8EC06CE4F1}" type="pres">
      <dgm:prSet presAssocID="{38B6837C-EFF0-4354-8BC3-B46DE885A6B7}" presName="Accent1Text" presStyleLbl="node1" presStyleIdx="1" presStyleCnt="8"/>
      <dgm:spPr/>
      <dgm:t>
        <a:bodyPr/>
        <a:lstStyle/>
        <a:p>
          <a:endParaRPr lang="fr-CA"/>
        </a:p>
      </dgm:t>
    </dgm:pt>
    <dgm:pt modelId="{917CB568-B237-4330-A09E-76B595D182FD}" type="pres">
      <dgm:prSet presAssocID="{38B6837C-EFF0-4354-8BC3-B46DE885A6B7}" presName="spaceBetweenRectangles" presStyleCnt="0"/>
      <dgm:spPr/>
    </dgm:pt>
    <dgm:pt modelId="{ECD5E0B3-22A2-46FA-9A3F-783019EDB08D}" type="pres">
      <dgm:prSet presAssocID="{F22345E8-B809-44AB-AC3E-E4ABA240FA11}" presName="composite" presStyleCnt="0"/>
      <dgm:spPr/>
    </dgm:pt>
    <dgm:pt modelId="{06A1315D-7F35-4AC5-89AF-709A43E88807}" type="pres">
      <dgm:prSet presAssocID="{F22345E8-B809-44AB-AC3E-E4ABA240FA11}" presName="Parent1" presStyleLbl="node1" presStyleIdx="2" presStyleCnt="8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E695209C-1A0E-4BCA-BBA1-6F75D7A9106B}" type="pres">
      <dgm:prSet presAssocID="{F22345E8-B809-44AB-AC3E-E4ABA240FA11}" presName="Childtext1" presStyleLbl="revTx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C11052AE-6C5C-4099-A49D-FF2364D10804}" type="pres">
      <dgm:prSet presAssocID="{F22345E8-B809-44AB-AC3E-E4ABA240FA11}" presName="BalanceSpacing" presStyleCnt="0"/>
      <dgm:spPr/>
    </dgm:pt>
    <dgm:pt modelId="{A613ABCF-013A-4CA1-ADAE-105C97A8E990}" type="pres">
      <dgm:prSet presAssocID="{F22345E8-B809-44AB-AC3E-E4ABA240FA11}" presName="BalanceSpacing1" presStyleCnt="0"/>
      <dgm:spPr/>
    </dgm:pt>
    <dgm:pt modelId="{01BDF704-7A5A-447A-8F4B-328DE1D60D2F}" type="pres">
      <dgm:prSet presAssocID="{7B56BDC9-9FAD-4C43-9715-4A027E88A81A}" presName="Accent1Text" presStyleLbl="node1" presStyleIdx="3" presStyleCnt="8"/>
      <dgm:spPr/>
      <dgm:t>
        <a:bodyPr/>
        <a:lstStyle/>
        <a:p>
          <a:endParaRPr lang="fr-CA"/>
        </a:p>
      </dgm:t>
    </dgm:pt>
    <dgm:pt modelId="{D5F78653-C589-4581-A3D6-27E7E9EA305D}" type="pres">
      <dgm:prSet presAssocID="{7B56BDC9-9FAD-4C43-9715-4A027E88A81A}" presName="spaceBetweenRectangles" presStyleCnt="0"/>
      <dgm:spPr/>
    </dgm:pt>
    <dgm:pt modelId="{84492854-3FEA-4766-971B-774B0D55A648}" type="pres">
      <dgm:prSet presAssocID="{D27DB7B8-77E4-4EDA-9FE6-4B59A1002D39}" presName="composite" presStyleCnt="0"/>
      <dgm:spPr/>
    </dgm:pt>
    <dgm:pt modelId="{2E708067-1905-48FB-9EAB-6B56F14ED69C}" type="pres">
      <dgm:prSet presAssocID="{D27DB7B8-77E4-4EDA-9FE6-4B59A1002D39}" presName="Parent1" presStyleLbl="node1" presStyleIdx="4" presStyleCnt="8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82CF392D-1B4A-463E-B463-8B5002708625}" type="pres">
      <dgm:prSet presAssocID="{D27DB7B8-77E4-4EDA-9FE6-4B59A1002D39}" presName="Childtext1" presStyleLbl="revTx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E00F62DB-0C43-42B1-8FC4-FD46663F2373}" type="pres">
      <dgm:prSet presAssocID="{D27DB7B8-77E4-4EDA-9FE6-4B59A1002D39}" presName="BalanceSpacing" presStyleCnt="0"/>
      <dgm:spPr/>
    </dgm:pt>
    <dgm:pt modelId="{F99FD001-F141-49BC-B1F4-112862DFA99F}" type="pres">
      <dgm:prSet presAssocID="{D27DB7B8-77E4-4EDA-9FE6-4B59A1002D39}" presName="BalanceSpacing1" presStyleCnt="0"/>
      <dgm:spPr/>
    </dgm:pt>
    <dgm:pt modelId="{700C1601-A791-4FB9-BCCA-8579C476A170}" type="pres">
      <dgm:prSet presAssocID="{0D592DD0-7FBF-416A-B9DD-AA69CDDCCC61}" presName="Accent1Text" presStyleLbl="node1" presStyleIdx="5" presStyleCnt="8"/>
      <dgm:spPr/>
      <dgm:t>
        <a:bodyPr/>
        <a:lstStyle/>
        <a:p>
          <a:endParaRPr lang="fr-CA"/>
        </a:p>
      </dgm:t>
    </dgm:pt>
    <dgm:pt modelId="{2BDA437C-4CA7-48B2-BA82-117518A86A47}" type="pres">
      <dgm:prSet presAssocID="{0D592DD0-7FBF-416A-B9DD-AA69CDDCCC61}" presName="spaceBetweenRectangles" presStyleCnt="0"/>
      <dgm:spPr/>
    </dgm:pt>
    <dgm:pt modelId="{5E0F5FA0-8DC8-476D-8BD6-FA9F2935B415}" type="pres">
      <dgm:prSet presAssocID="{82FB7997-6DE6-484A-AD56-16BD83AAE268}" presName="composite" presStyleCnt="0"/>
      <dgm:spPr/>
    </dgm:pt>
    <dgm:pt modelId="{C9F2B2A3-E32A-439A-B6BC-E512EBD851CC}" type="pres">
      <dgm:prSet presAssocID="{82FB7997-6DE6-484A-AD56-16BD83AAE268}" presName="Parent1" presStyleLbl="node1" presStyleIdx="6" presStyleCnt="8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EE3C5FBD-9D0C-4B14-8CCA-9752B9ED3F8E}" type="pres">
      <dgm:prSet presAssocID="{82FB7997-6DE6-484A-AD56-16BD83AAE268}" presName="Childtext1" presStyleLbl="revTx" presStyleIdx="3" presStyleCnt="4">
        <dgm:presLayoutVars>
          <dgm:chMax val="0"/>
          <dgm:chPref val="0"/>
          <dgm:bulletEnabled val="1"/>
        </dgm:presLayoutVars>
      </dgm:prSet>
      <dgm:spPr/>
    </dgm:pt>
    <dgm:pt modelId="{9290F746-8BBB-4FFC-B7A1-994E2C8FFF53}" type="pres">
      <dgm:prSet presAssocID="{82FB7997-6DE6-484A-AD56-16BD83AAE268}" presName="BalanceSpacing" presStyleCnt="0"/>
      <dgm:spPr/>
    </dgm:pt>
    <dgm:pt modelId="{62DAB058-6D43-4D20-B7A0-E55EBD33F390}" type="pres">
      <dgm:prSet presAssocID="{82FB7997-6DE6-484A-AD56-16BD83AAE268}" presName="BalanceSpacing1" presStyleCnt="0"/>
      <dgm:spPr/>
    </dgm:pt>
    <dgm:pt modelId="{0013BA73-A0AA-4B6A-9DB5-477849AC8793}" type="pres">
      <dgm:prSet presAssocID="{6E2E3F52-5C27-41A2-B2EC-D4C2F5A6E777}" presName="Accent1Text" presStyleLbl="node1" presStyleIdx="7" presStyleCnt="8"/>
      <dgm:spPr/>
      <dgm:t>
        <a:bodyPr/>
        <a:lstStyle/>
        <a:p>
          <a:endParaRPr lang="fr-CA"/>
        </a:p>
      </dgm:t>
    </dgm:pt>
  </dgm:ptLst>
  <dgm:cxnLst>
    <dgm:cxn modelId="{2DCBEF89-945F-464A-918C-04B8CFE38F63}" srcId="{F22345E8-B809-44AB-AC3E-E4ABA240FA11}" destId="{E7E99388-3641-4344-9353-B304AF9FE45A}" srcOrd="0" destOrd="0" parTransId="{DA4A4DC6-2DFF-4975-8CFE-4C585FE61710}" sibTransId="{854892F1-90A9-4700-83EB-4831248AA4CC}"/>
    <dgm:cxn modelId="{C003C4EF-4659-4F7A-B594-D9270BF8E5F2}" type="presOf" srcId="{4155FCB5-2B7A-44B2-AA50-B7EF5002811C}" destId="{577314FD-EA67-45CD-ABFE-673981223036}" srcOrd="0" destOrd="0" presId="urn:microsoft.com/office/officeart/2008/layout/AlternatingHexagons"/>
    <dgm:cxn modelId="{9E3D3DB1-BDB7-445F-8C52-482C89030099}" srcId="{681AD5BA-A1A5-43BF-8204-E0BD5378519F}" destId="{0D05C78B-D967-4BCB-848E-384F4FA20D57}" srcOrd="0" destOrd="0" parTransId="{1944626B-F1A7-45F5-90F5-1DBAFF938BAC}" sibTransId="{38B6837C-EFF0-4354-8BC3-B46DE885A6B7}"/>
    <dgm:cxn modelId="{1CA64681-31AC-41E9-8D82-F5E7BBF50448}" type="presOf" srcId="{7B56BDC9-9FAD-4C43-9715-4A027E88A81A}" destId="{01BDF704-7A5A-447A-8F4B-328DE1D60D2F}" srcOrd="0" destOrd="0" presId="urn:microsoft.com/office/officeart/2008/layout/AlternatingHexagons"/>
    <dgm:cxn modelId="{105F113C-2F4B-4858-8E61-B4FB130CA3A7}" srcId="{D27DB7B8-77E4-4EDA-9FE6-4B59A1002D39}" destId="{48927E2A-F03B-444C-A92B-CAF0C4C18EBE}" srcOrd="0" destOrd="0" parTransId="{5BA2BE23-E1D4-497C-9CCF-1B836D30B537}" sibTransId="{3B7D5EE9-13D7-4C3E-871F-E7183EFB41FF}"/>
    <dgm:cxn modelId="{B30A469E-E64E-4C15-8BBB-5CEDD4385E45}" type="presOf" srcId="{48927E2A-F03B-444C-A92B-CAF0C4C18EBE}" destId="{82CF392D-1B4A-463E-B463-8B5002708625}" srcOrd="0" destOrd="0" presId="urn:microsoft.com/office/officeart/2008/layout/AlternatingHexagons"/>
    <dgm:cxn modelId="{333BA5E5-EA43-4590-9DB8-AD782FC0E21E}" type="presOf" srcId="{0D05C78B-D967-4BCB-848E-384F4FA20D57}" destId="{6FBA4072-C5F8-4CE6-A60D-0B0479E0B904}" srcOrd="0" destOrd="0" presId="urn:microsoft.com/office/officeart/2008/layout/AlternatingHexagons"/>
    <dgm:cxn modelId="{39014C77-0978-4FAF-ABAD-F86CD70AAEE7}" type="presOf" srcId="{82FB7997-6DE6-484A-AD56-16BD83AAE268}" destId="{C9F2B2A3-E32A-439A-B6BC-E512EBD851CC}" srcOrd="0" destOrd="0" presId="urn:microsoft.com/office/officeart/2008/layout/AlternatingHexagons"/>
    <dgm:cxn modelId="{5FF19DB2-ABC5-4888-A8CD-47EA10332B10}" type="presOf" srcId="{6E2E3F52-5C27-41A2-B2EC-D4C2F5A6E777}" destId="{0013BA73-A0AA-4B6A-9DB5-477849AC8793}" srcOrd="0" destOrd="0" presId="urn:microsoft.com/office/officeart/2008/layout/AlternatingHexagons"/>
    <dgm:cxn modelId="{8ED89855-BE7C-44F0-9087-4168D32A73E1}" srcId="{681AD5BA-A1A5-43BF-8204-E0BD5378519F}" destId="{D27DB7B8-77E4-4EDA-9FE6-4B59A1002D39}" srcOrd="2" destOrd="0" parTransId="{DBC613A9-BB81-469A-AC1C-54EF1A9421CC}" sibTransId="{0D592DD0-7FBF-416A-B9DD-AA69CDDCCC61}"/>
    <dgm:cxn modelId="{BC037309-9987-4C94-907D-210AFA3CDA79}" type="presOf" srcId="{E7E99388-3641-4344-9353-B304AF9FE45A}" destId="{E695209C-1A0E-4BCA-BBA1-6F75D7A9106B}" srcOrd="0" destOrd="0" presId="urn:microsoft.com/office/officeart/2008/layout/AlternatingHexagons"/>
    <dgm:cxn modelId="{B4961F17-4EE8-4037-A2B9-E7E36C0EE853}" srcId="{681AD5BA-A1A5-43BF-8204-E0BD5378519F}" destId="{F22345E8-B809-44AB-AC3E-E4ABA240FA11}" srcOrd="1" destOrd="0" parTransId="{1C13AA67-F405-4AF0-AD79-AFEC71557FD8}" sibTransId="{7B56BDC9-9FAD-4C43-9715-4A027E88A81A}"/>
    <dgm:cxn modelId="{E9B96BFB-8064-4303-9DAF-250457E0448A}" type="presOf" srcId="{681AD5BA-A1A5-43BF-8204-E0BD5378519F}" destId="{75A47159-5BF1-4007-B2F1-1CF78A421FFE}" srcOrd="0" destOrd="0" presId="urn:microsoft.com/office/officeart/2008/layout/AlternatingHexagons"/>
    <dgm:cxn modelId="{CB9619E9-91F5-49CB-97C2-83ED36963DEA}" srcId="{681AD5BA-A1A5-43BF-8204-E0BD5378519F}" destId="{82FB7997-6DE6-484A-AD56-16BD83AAE268}" srcOrd="3" destOrd="0" parTransId="{A8A27515-0F93-49E3-B848-C6BA5EB84C75}" sibTransId="{6E2E3F52-5C27-41A2-B2EC-D4C2F5A6E777}"/>
    <dgm:cxn modelId="{FC597A4D-C9DD-4F57-9F4B-67A69807229A}" type="presOf" srcId="{F22345E8-B809-44AB-AC3E-E4ABA240FA11}" destId="{06A1315D-7F35-4AC5-89AF-709A43E88807}" srcOrd="0" destOrd="0" presId="urn:microsoft.com/office/officeart/2008/layout/AlternatingHexagons"/>
    <dgm:cxn modelId="{56FFB0DA-BDC4-469E-AC75-ED347DF97B43}" type="presOf" srcId="{38B6837C-EFF0-4354-8BC3-B46DE885A6B7}" destId="{F008704A-55A8-451F-873B-2F8EC06CE4F1}" srcOrd="0" destOrd="0" presId="urn:microsoft.com/office/officeart/2008/layout/AlternatingHexagons"/>
    <dgm:cxn modelId="{41A6C517-B887-4B61-8F14-F5F63F669C28}" type="presOf" srcId="{D27DB7B8-77E4-4EDA-9FE6-4B59A1002D39}" destId="{2E708067-1905-48FB-9EAB-6B56F14ED69C}" srcOrd="0" destOrd="0" presId="urn:microsoft.com/office/officeart/2008/layout/AlternatingHexagons"/>
    <dgm:cxn modelId="{AD069C39-3C8F-41A9-A1AA-A8D49550340B}" srcId="{0D05C78B-D967-4BCB-848E-384F4FA20D57}" destId="{4155FCB5-2B7A-44B2-AA50-B7EF5002811C}" srcOrd="0" destOrd="0" parTransId="{75F4266E-FA60-4D1E-80AA-1FADF40C2C8D}" sibTransId="{6AF8CB7D-CAD8-4E82-9DEE-7D89D8062B8E}"/>
    <dgm:cxn modelId="{CD1189C1-05E3-4E04-A7D2-3150369B1515}" type="presOf" srcId="{0D592DD0-7FBF-416A-B9DD-AA69CDDCCC61}" destId="{700C1601-A791-4FB9-BCCA-8579C476A170}" srcOrd="0" destOrd="0" presId="urn:microsoft.com/office/officeart/2008/layout/AlternatingHexagons"/>
    <dgm:cxn modelId="{0B1481C9-25E4-49FE-94D0-53A276669201}" type="presParOf" srcId="{75A47159-5BF1-4007-B2F1-1CF78A421FFE}" destId="{BA3CE260-AE34-480B-A632-F79CF2358067}" srcOrd="0" destOrd="0" presId="urn:microsoft.com/office/officeart/2008/layout/AlternatingHexagons"/>
    <dgm:cxn modelId="{5836FD8D-CE9C-490B-A67C-74018B503F87}" type="presParOf" srcId="{BA3CE260-AE34-480B-A632-F79CF2358067}" destId="{6FBA4072-C5F8-4CE6-A60D-0B0479E0B904}" srcOrd="0" destOrd="0" presId="urn:microsoft.com/office/officeart/2008/layout/AlternatingHexagons"/>
    <dgm:cxn modelId="{1B16CDAC-FB40-4086-907B-AAFBD698C60B}" type="presParOf" srcId="{BA3CE260-AE34-480B-A632-F79CF2358067}" destId="{577314FD-EA67-45CD-ABFE-673981223036}" srcOrd="1" destOrd="0" presId="urn:microsoft.com/office/officeart/2008/layout/AlternatingHexagons"/>
    <dgm:cxn modelId="{ECD44B42-AB1F-407D-9AEE-A4F65272DF87}" type="presParOf" srcId="{BA3CE260-AE34-480B-A632-F79CF2358067}" destId="{F4C31FF3-DE19-4D9A-AA4C-697B16E99F27}" srcOrd="2" destOrd="0" presId="urn:microsoft.com/office/officeart/2008/layout/AlternatingHexagons"/>
    <dgm:cxn modelId="{B7E884B5-61E5-4373-BA9D-04A3A819DF2A}" type="presParOf" srcId="{BA3CE260-AE34-480B-A632-F79CF2358067}" destId="{C9D2F966-1AF7-4BE4-8B51-250852FEDE6E}" srcOrd="3" destOrd="0" presId="urn:microsoft.com/office/officeart/2008/layout/AlternatingHexagons"/>
    <dgm:cxn modelId="{AF87CC0B-CAE3-4282-9E0D-D686AE1A8132}" type="presParOf" srcId="{BA3CE260-AE34-480B-A632-F79CF2358067}" destId="{F008704A-55A8-451F-873B-2F8EC06CE4F1}" srcOrd="4" destOrd="0" presId="urn:microsoft.com/office/officeart/2008/layout/AlternatingHexagons"/>
    <dgm:cxn modelId="{4917A1E8-E560-4734-9FA2-56D6C8FD4B92}" type="presParOf" srcId="{75A47159-5BF1-4007-B2F1-1CF78A421FFE}" destId="{917CB568-B237-4330-A09E-76B595D182FD}" srcOrd="1" destOrd="0" presId="urn:microsoft.com/office/officeart/2008/layout/AlternatingHexagons"/>
    <dgm:cxn modelId="{5E323289-A8C5-4AFE-8DAD-6C3210745FCE}" type="presParOf" srcId="{75A47159-5BF1-4007-B2F1-1CF78A421FFE}" destId="{ECD5E0B3-22A2-46FA-9A3F-783019EDB08D}" srcOrd="2" destOrd="0" presId="urn:microsoft.com/office/officeart/2008/layout/AlternatingHexagons"/>
    <dgm:cxn modelId="{5480627C-BA21-4BD3-8120-6CC32A0F2B17}" type="presParOf" srcId="{ECD5E0B3-22A2-46FA-9A3F-783019EDB08D}" destId="{06A1315D-7F35-4AC5-89AF-709A43E88807}" srcOrd="0" destOrd="0" presId="urn:microsoft.com/office/officeart/2008/layout/AlternatingHexagons"/>
    <dgm:cxn modelId="{FBF79C3F-B9F2-4F34-8D96-07EA91B850D8}" type="presParOf" srcId="{ECD5E0B3-22A2-46FA-9A3F-783019EDB08D}" destId="{E695209C-1A0E-4BCA-BBA1-6F75D7A9106B}" srcOrd="1" destOrd="0" presId="urn:microsoft.com/office/officeart/2008/layout/AlternatingHexagons"/>
    <dgm:cxn modelId="{A7E5C073-ED1F-408C-B542-8E1563D80E0F}" type="presParOf" srcId="{ECD5E0B3-22A2-46FA-9A3F-783019EDB08D}" destId="{C11052AE-6C5C-4099-A49D-FF2364D10804}" srcOrd="2" destOrd="0" presId="urn:microsoft.com/office/officeart/2008/layout/AlternatingHexagons"/>
    <dgm:cxn modelId="{95DE12B1-6FBF-4138-A463-CFFC4F7CDDE0}" type="presParOf" srcId="{ECD5E0B3-22A2-46FA-9A3F-783019EDB08D}" destId="{A613ABCF-013A-4CA1-ADAE-105C97A8E990}" srcOrd="3" destOrd="0" presId="urn:microsoft.com/office/officeart/2008/layout/AlternatingHexagons"/>
    <dgm:cxn modelId="{D2A3DADA-2D5A-4CBE-8AC7-9FACA9906E28}" type="presParOf" srcId="{ECD5E0B3-22A2-46FA-9A3F-783019EDB08D}" destId="{01BDF704-7A5A-447A-8F4B-328DE1D60D2F}" srcOrd="4" destOrd="0" presId="urn:microsoft.com/office/officeart/2008/layout/AlternatingHexagons"/>
    <dgm:cxn modelId="{09C1F2FC-41E2-4656-9E16-65793E447ABB}" type="presParOf" srcId="{75A47159-5BF1-4007-B2F1-1CF78A421FFE}" destId="{D5F78653-C589-4581-A3D6-27E7E9EA305D}" srcOrd="3" destOrd="0" presId="urn:microsoft.com/office/officeart/2008/layout/AlternatingHexagons"/>
    <dgm:cxn modelId="{A6FED33F-4931-4789-8F6F-42612080150A}" type="presParOf" srcId="{75A47159-5BF1-4007-B2F1-1CF78A421FFE}" destId="{84492854-3FEA-4766-971B-774B0D55A648}" srcOrd="4" destOrd="0" presId="urn:microsoft.com/office/officeart/2008/layout/AlternatingHexagons"/>
    <dgm:cxn modelId="{E1CBDC42-09E4-43C0-8219-2B68615425A9}" type="presParOf" srcId="{84492854-3FEA-4766-971B-774B0D55A648}" destId="{2E708067-1905-48FB-9EAB-6B56F14ED69C}" srcOrd="0" destOrd="0" presId="urn:microsoft.com/office/officeart/2008/layout/AlternatingHexagons"/>
    <dgm:cxn modelId="{0101B35C-6772-462A-B007-CCC1FBDE8B17}" type="presParOf" srcId="{84492854-3FEA-4766-971B-774B0D55A648}" destId="{82CF392D-1B4A-463E-B463-8B5002708625}" srcOrd="1" destOrd="0" presId="urn:microsoft.com/office/officeart/2008/layout/AlternatingHexagons"/>
    <dgm:cxn modelId="{08491C64-72D3-4126-ABBD-3D86297708A6}" type="presParOf" srcId="{84492854-3FEA-4766-971B-774B0D55A648}" destId="{E00F62DB-0C43-42B1-8FC4-FD46663F2373}" srcOrd="2" destOrd="0" presId="urn:microsoft.com/office/officeart/2008/layout/AlternatingHexagons"/>
    <dgm:cxn modelId="{39722E30-66E5-4CA3-BBF8-8D829FD6D0FF}" type="presParOf" srcId="{84492854-3FEA-4766-971B-774B0D55A648}" destId="{F99FD001-F141-49BC-B1F4-112862DFA99F}" srcOrd="3" destOrd="0" presId="urn:microsoft.com/office/officeart/2008/layout/AlternatingHexagons"/>
    <dgm:cxn modelId="{D3F46EF7-172D-4C32-8445-F8296B0E520C}" type="presParOf" srcId="{84492854-3FEA-4766-971B-774B0D55A648}" destId="{700C1601-A791-4FB9-BCCA-8579C476A170}" srcOrd="4" destOrd="0" presId="urn:microsoft.com/office/officeart/2008/layout/AlternatingHexagons"/>
    <dgm:cxn modelId="{249E585E-FE7A-4913-A956-59F59227083D}" type="presParOf" srcId="{75A47159-5BF1-4007-B2F1-1CF78A421FFE}" destId="{2BDA437C-4CA7-48B2-BA82-117518A86A47}" srcOrd="5" destOrd="0" presId="urn:microsoft.com/office/officeart/2008/layout/AlternatingHexagons"/>
    <dgm:cxn modelId="{411B611F-6ED6-4827-A71D-302CD8B2FB55}" type="presParOf" srcId="{75A47159-5BF1-4007-B2F1-1CF78A421FFE}" destId="{5E0F5FA0-8DC8-476D-8BD6-FA9F2935B415}" srcOrd="6" destOrd="0" presId="urn:microsoft.com/office/officeart/2008/layout/AlternatingHexagons"/>
    <dgm:cxn modelId="{5BE34264-3C6B-4166-AFFA-406BCD3A6BAF}" type="presParOf" srcId="{5E0F5FA0-8DC8-476D-8BD6-FA9F2935B415}" destId="{C9F2B2A3-E32A-439A-B6BC-E512EBD851CC}" srcOrd="0" destOrd="0" presId="urn:microsoft.com/office/officeart/2008/layout/AlternatingHexagons"/>
    <dgm:cxn modelId="{B53E9C3A-8046-4297-AB37-DDCA1BCAF2C7}" type="presParOf" srcId="{5E0F5FA0-8DC8-476D-8BD6-FA9F2935B415}" destId="{EE3C5FBD-9D0C-4B14-8CCA-9752B9ED3F8E}" srcOrd="1" destOrd="0" presId="urn:microsoft.com/office/officeart/2008/layout/AlternatingHexagons"/>
    <dgm:cxn modelId="{1F0FE72E-BEE6-4145-8D88-EF06B2459E6E}" type="presParOf" srcId="{5E0F5FA0-8DC8-476D-8BD6-FA9F2935B415}" destId="{9290F746-8BBB-4FFC-B7A1-994E2C8FFF53}" srcOrd="2" destOrd="0" presId="urn:microsoft.com/office/officeart/2008/layout/AlternatingHexagons"/>
    <dgm:cxn modelId="{CF73BA5E-6B10-4FC6-A68A-C5ADEA457B5B}" type="presParOf" srcId="{5E0F5FA0-8DC8-476D-8BD6-FA9F2935B415}" destId="{62DAB058-6D43-4D20-B7A0-E55EBD33F390}" srcOrd="3" destOrd="0" presId="urn:microsoft.com/office/officeart/2008/layout/AlternatingHexagons"/>
    <dgm:cxn modelId="{4D821171-B0C6-4820-8A8C-2EB067CC0527}" type="presParOf" srcId="{5E0F5FA0-8DC8-476D-8BD6-FA9F2935B415}" destId="{0013BA73-A0AA-4B6A-9DB5-477849AC8793}" srcOrd="4" destOrd="0" presId="urn:microsoft.com/office/officeart/2008/layout/AlternatingHexagons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6167DF0-8A72-452B-9DC2-15B5F8AB11A5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CA"/>
        </a:p>
      </dgm:t>
    </dgm:pt>
    <dgm:pt modelId="{2FD6E138-2015-4EB4-9331-8D6513E088C7}">
      <dgm:prSet phldrT="[Texte]"/>
      <dgm:spPr/>
      <dgm:t>
        <a:bodyPr/>
        <a:lstStyle/>
        <a:p>
          <a:r>
            <a:rPr lang="fr-CA"/>
            <a:t>VERBES NÉCESSAIRES </a:t>
          </a:r>
        </a:p>
      </dgm:t>
    </dgm:pt>
    <dgm:pt modelId="{8E1842A2-C176-468C-BA2C-2635A0A6C00D}" type="parTrans" cxnId="{A451EA37-57EA-4927-AA4E-C63DDB7E8B57}">
      <dgm:prSet/>
      <dgm:spPr/>
      <dgm:t>
        <a:bodyPr/>
        <a:lstStyle/>
        <a:p>
          <a:endParaRPr lang="fr-CA"/>
        </a:p>
      </dgm:t>
    </dgm:pt>
    <dgm:pt modelId="{DBB50960-A6D6-49D8-8CBA-B3E85BCC00BF}" type="sibTrans" cxnId="{A451EA37-57EA-4927-AA4E-C63DDB7E8B57}">
      <dgm:prSet/>
      <dgm:spPr/>
      <dgm:t>
        <a:bodyPr/>
        <a:lstStyle/>
        <a:p>
          <a:endParaRPr lang="fr-CA"/>
        </a:p>
      </dgm:t>
    </dgm:pt>
    <dgm:pt modelId="{12990362-1126-4355-94BD-EEA562D4EBC8}">
      <dgm:prSet phldrT="[Texte]"/>
      <dgm:spPr/>
      <dgm:t>
        <a:bodyPr/>
        <a:lstStyle/>
        <a:p>
          <a:endParaRPr lang="fr-CA"/>
        </a:p>
      </dgm:t>
    </dgm:pt>
    <dgm:pt modelId="{0C133E3E-DC72-4463-93FD-73C751CA1C4B}" type="parTrans" cxnId="{5899F2EB-D8CD-48C2-831C-DAE4AB83C4D3}">
      <dgm:prSet/>
      <dgm:spPr/>
      <dgm:t>
        <a:bodyPr/>
        <a:lstStyle/>
        <a:p>
          <a:endParaRPr lang="fr-CA"/>
        </a:p>
      </dgm:t>
    </dgm:pt>
    <dgm:pt modelId="{8CEF6B7C-B4E7-4B00-BD7C-1877F325368B}" type="sibTrans" cxnId="{5899F2EB-D8CD-48C2-831C-DAE4AB83C4D3}">
      <dgm:prSet/>
      <dgm:spPr/>
      <dgm:t>
        <a:bodyPr/>
        <a:lstStyle/>
        <a:p>
          <a:endParaRPr lang="fr-CA"/>
        </a:p>
      </dgm:t>
    </dgm:pt>
    <dgm:pt modelId="{51810D90-8762-4E4F-AD07-30EB6019136C}">
      <dgm:prSet phldrT="[Texte]"/>
      <dgm:spPr/>
      <dgm:t>
        <a:bodyPr/>
        <a:lstStyle/>
        <a:p>
          <a:endParaRPr lang="fr-CA"/>
        </a:p>
      </dgm:t>
    </dgm:pt>
    <dgm:pt modelId="{7510545E-CC47-49F7-97C4-99CE989459FC}" type="parTrans" cxnId="{E99A1011-D48D-4457-A69C-839B101AB326}">
      <dgm:prSet/>
      <dgm:spPr/>
      <dgm:t>
        <a:bodyPr/>
        <a:lstStyle/>
        <a:p>
          <a:endParaRPr lang="fr-CA"/>
        </a:p>
      </dgm:t>
    </dgm:pt>
    <dgm:pt modelId="{E95D03CE-7B3A-4F6A-A60B-E4CDC15E0F90}" type="sibTrans" cxnId="{E99A1011-D48D-4457-A69C-839B101AB326}">
      <dgm:prSet/>
      <dgm:spPr/>
      <dgm:t>
        <a:bodyPr/>
        <a:lstStyle/>
        <a:p>
          <a:endParaRPr lang="fr-CA"/>
        </a:p>
      </dgm:t>
    </dgm:pt>
    <dgm:pt modelId="{5B48E770-A26E-4104-B757-B4CE24360415}">
      <dgm:prSet phldrT="[Texte]"/>
      <dgm:spPr/>
      <dgm:t>
        <a:bodyPr/>
        <a:lstStyle/>
        <a:p>
          <a:endParaRPr lang="fr-CA"/>
        </a:p>
      </dgm:t>
    </dgm:pt>
    <dgm:pt modelId="{7DAF6671-1B8E-42C7-9119-C748F53069E8}" type="parTrans" cxnId="{54AB792F-2476-400B-B31D-E6191030647B}">
      <dgm:prSet/>
      <dgm:spPr/>
      <dgm:t>
        <a:bodyPr/>
        <a:lstStyle/>
        <a:p>
          <a:endParaRPr lang="fr-CA"/>
        </a:p>
      </dgm:t>
    </dgm:pt>
    <dgm:pt modelId="{259482C0-7265-403C-949D-B37C64967889}" type="sibTrans" cxnId="{54AB792F-2476-400B-B31D-E6191030647B}">
      <dgm:prSet/>
      <dgm:spPr/>
      <dgm:t>
        <a:bodyPr/>
        <a:lstStyle/>
        <a:p>
          <a:endParaRPr lang="fr-CA"/>
        </a:p>
      </dgm:t>
    </dgm:pt>
    <dgm:pt modelId="{47CC1277-C359-4196-B10F-1C5AB876096F}">
      <dgm:prSet phldrT="[Texte]"/>
      <dgm:spPr/>
      <dgm:t>
        <a:bodyPr/>
        <a:lstStyle/>
        <a:p>
          <a:endParaRPr lang="fr-CA"/>
        </a:p>
      </dgm:t>
    </dgm:pt>
    <dgm:pt modelId="{F1C59CA4-7C10-4177-A345-D0A883D4C70D}" type="parTrans" cxnId="{7DB8ED10-2B54-475D-962B-DA0570E6C9CF}">
      <dgm:prSet/>
      <dgm:spPr/>
      <dgm:t>
        <a:bodyPr/>
        <a:lstStyle/>
        <a:p>
          <a:endParaRPr lang="fr-CA"/>
        </a:p>
      </dgm:t>
    </dgm:pt>
    <dgm:pt modelId="{673B9B33-9D6C-4A92-9E53-56D56A43D8EA}" type="sibTrans" cxnId="{7DB8ED10-2B54-475D-962B-DA0570E6C9CF}">
      <dgm:prSet/>
      <dgm:spPr/>
      <dgm:t>
        <a:bodyPr/>
        <a:lstStyle/>
        <a:p>
          <a:endParaRPr lang="fr-CA"/>
        </a:p>
      </dgm:t>
    </dgm:pt>
    <dgm:pt modelId="{B68AC4EB-DB5A-49C9-9698-7DF0601A8C00}">
      <dgm:prSet/>
      <dgm:spPr/>
      <dgm:t>
        <a:bodyPr/>
        <a:lstStyle/>
        <a:p>
          <a:endParaRPr lang="fr-CA"/>
        </a:p>
      </dgm:t>
    </dgm:pt>
    <dgm:pt modelId="{918505B2-0B27-40F6-90DA-A754D1E01481}" type="parTrans" cxnId="{6A93257D-A758-42A5-87CD-196B946B8D1B}">
      <dgm:prSet/>
      <dgm:spPr/>
      <dgm:t>
        <a:bodyPr/>
        <a:lstStyle/>
        <a:p>
          <a:endParaRPr lang="fr-CA"/>
        </a:p>
      </dgm:t>
    </dgm:pt>
    <dgm:pt modelId="{7A31B5A8-4309-4BA4-A5F0-9B559019B6E0}" type="sibTrans" cxnId="{6A93257D-A758-42A5-87CD-196B946B8D1B}">
      <dgm:prSet/>
      <dgm:spPr/>
      <dgm:t>
        <a:bodyPr/>
        <a:lstStyle/>
        <a:p>
          <a:endParaRPr lang="fr-CA"/>
        </a:p>
      </dgm:t>
    </dgm:pt>
    <dgm:pt modelId="{83248AC2-5A98-4760-9D81-7FC68FBC2AF3}">
      <dgm:prSet/>
      <dgm:spPr/>
      <dgm:t>
        <a:bodyPr/>
        <a:lstStyle/>
        <a:p>
          <a:endParaRPr lang="fr-CA"/>
        </a:p>
      </dgm:t>
    </dgm:pt>
    <dgm:pt modelId="{E57CC834-DDD6-4364-96BD-840A7DE6242B}" type="parTrans" cxnId="{139F3D6C-B98C-4850-A049-679C7CAE23AC}">
      <dgm:prSet/>
      <dgm:spPr/>
      <dgm:t>
        <a:bodyPr/>
        <a:lstStyle/>
        <a:p>
          <a:endParaRPr lang="fr-CA"/>
        </a:p>
      </dgm:t>
    </dgm:pt>
    <dgm:pt modelId="{AB6F8BE2-E00C-48D3-AAB6-FE7970E15641}" type="sibTrans" cxnId="{139F3D6C-B98C-4850-A049-679C7CAE23AC}">
      <dgm:prSet/>
      <dgm:spPr/>
      <dgm:t>
        <a:bodyPr/>
        <a:lstStyle/>
        <a:p>
          <a:endParaRPr lang="fr-CA"/>
        </a:p>
      </dgm:t>
    </dgm:pt>
    <dgm:pt modelId="{FD7C353E-92A6-4040-AD2C-C55A685DF2D1}">
      <dgm:prSet/>
      <dgm:spPr/>
      <dgm:t>
        <a:bodyPr/>
        <a:lstStyle/>
        <a:p>
          <a:endParaRPr lang="fr-CA"/>
        </a:p>
      </dgm:t>
    </dgm:pt>
    <dgm:pt modelId="{3B736B3E-F5A4-4653-918E-A607075ABFCB}" type="parTrans" cxnId="{35AE5DCC-5021-4B4C-B083-922ACF4380C9}">
      <dgm:prSet/>
      <dgm:spPr/>
      <dgm:t>
        <a:bodyPr/>
        <a:lstStyle/>
        <a:p>
          <a:endParaRPr lang="fr-CA"/>
        </a:p>
      </dgm:t>
    </dgm:pt>
    <dgm:pt modelId="{8B17A92A-9CAA-4DA2-B344-9FC8EFDBBD0E}" type="sibTrans" cxnId="{35AE5DCC-5021-4B4C-B083-922ACF4380C9}">
      <dgm:prSet/>
      <dgm:spPr/>
      <dgm:t>
        <a:bodyPr/>
        <a:lstStyle/>
        <a:p>
          <a:endParaRPr lang="fr-CA"/>
        </a:p>
      </dgm:t>
    </dgm:pt>
    <dgm:pt modelId="{4B65B0F9-167C-46C6-83F9-EBC23320576C}">
      <dgm:prSet/>
      <dgm:spPr/>
      <dgm:t>
        <a:bodyPr/>
        <a:lstStyle/>
        <a:p>
          <a:endParaRPr lang="fr-CA"/>
        </a:p>
      </dgm:t>
    </dgm:pt>
    <dgm:pt modelId="{A48ABC65-90CC-400F-B2BF-17A9DE2738CB}" type="parTrans" cxnId="{BC8CB538-9B35-46E2-88B3-37FB71CE19E6}">
      <dgm:prSet/>
      <dgm:spPr/>
      <dgm:t>
        <a:bodyPr/>
        <a:lstStyle/>
        <a:p>
          <a:endParaRPr lang="fr-CA"/>
        </a:p>
      </dgm:t>
    </dgm:pt>
    <dgm:pt modelId="{FC3EA47E-B42D-4879-A671-446C9AD6707B}" type="sibTrans" cxnId="{BC8CB538-9B35-46E2-88B3-37FB71CE19E6}">
      <dgm:prSet/>
      <dgm:spPr/>
      <dgm:t>
        <a:bodyPr/>
        <a:lstStyle/>
        <a:p>
          <a:endParaRPr lang="fr-CA"/>
        </a:p>
      </dgm:t>
    </dgm:pt>
    <dgm:pt modelId="{D4B5A139-57E4-4BBA-A5C3-6A3185A8C663}" type="pres">
      <dgm:prSet presAssocID="{26167DF0-8A72-452B-9DC2-15B5F8AB11A5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fr-CA"/>
        </a:p>
      </dgm:t>
    </dgm:pt>
    <dgm:pt modelId="{AA6C37C9-11F0-4C92-A793-B62FAE1862F8}" type="pres">
      <dgm:prSet presAssocID="{2FD6E138-2015-4EB4-9331-8D6513E088C7}" presName="centerShape" presStyleLbl="node0" presStyleIdx="0" presStyleCnt="1"/>
      <dgm:spPr/>
      <dgm:t>
        <a:bodyPr/>
        <a:lstStyle/>
        <a:p>
          <a:endParaRPr lang="fr-CA"/>
        </a:p>
      </dgm:t>
    </dgm:pt>
    <dgm:pt modelId="{5DB7E7C3-2DF8-4EE4-98A1-2FBB18B1960A}" type="pres">
      <dgm:prSet presAssocID="{0C133E3E-DC72-4463-93FD-73C751CA1C4B}" presName="Name9" presStyleLbl="parChTrans1D2" presStyleIdx="0" presStyleCnt="8"/>
      <dgm:spPr/>
      <dgm:t>
        <a:bodyPr/>
        <a:lstStyle/>
        <a:p>
          <a:endParaRPr lang="fr-CA"/>
        </a:p>
      </dgm:t>
    </dgm:pt>
    <dgm:pt modelId="{E5D2DC9C-127C-4276-A6F8-29AA9BFFDDF0}" type="pres">
      <dgm:prSet presAssocID="{0C133E3E-DC72-4463-93FD-73C751CA1C4B}" presName="connTx" presStyleLbl="parChTrans1D2" presStyleIdx="0" presStyleCnt="8"/>
      <dgm:spPr/>
      <dgm:t>
        <a:bodyPr/>
        <a:lstStyle/>
        <a:p>
          <a:endParaRPr lang="fr-CA"/>
        </a:p>
      </dgm:t>
    </dgm:pt>
    <dgm:pt modelId="{D1EB145C-AC3A-479B-B53D-2BF4165F03C9}" type="pres">
      <dgm:prSet presAssocID="{12990362-1126-4355-94BD-EEA562D4EBC8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7923CAC5-C785-4096-8264-8EFB39B59AAE}" type="pres">
      <dgm:prSet presAssocID="{7510545E-CC47-49F7-97C4-99CE989459FC}" presName="Name9" presStyleLbl="parChTrans1D2" presStyleIdx="1" presStyleCnt="8"/>
      <dgm:spPr/>
      <dgm:t>
        <a:bodyPr/>
        <a:lstStyle/>
        <a:p>
          <a:endParaRPr lang="fr-CA"/>
        </a:p>
      </dgm:t>
    </dgm:pt>
    <dgm:pt modelId="{5C9BD452-E056-480E-92FB-9E4926FDDC29}" type="pres">
      <dgm:prSet presAssocID="{7510545E-CC47-49F7-97C4-99CE989459FC}" presName="connTx" presStyleLbl="parChTrans1D2" presStyleIdx="1" presStyleCnt="8"/>
      <dgm:spPr/>
      <dgm:t>
        <a:bodyPr/>
        <a:lstStyle/>
        <a:p>
          <a:endParaRPr lang="fr-CA"/>
        </a:p>
      </dgm:t>
    </dgm:pt>
    <dgm:pt modelId="{24F2C4AD-27E1-49CE-BA43-C6FBC0E1B50B}" type="pres">
      <dgm:prSet presAssocID="{51810D90-8762-4E4F-AD07-30EB6019136C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398D121B-944E-4D34-B8FC-31F88E8B4844}" type="pres">
      <dgm:prSet presAssocID="{7DAF6671-1B8E-42C7-9119-C748F53069E8}" presName="Name9" presStyleLbl="parChTrans1D2" presStyleIdx="2" presStyleCnt="8"/>
      <dgm:spPr/>
      <dgm:t>
        <a:bodyPr/>
        <a:lstStyle/>
        <a:p>
          <a:endParaRPr lang="fr-CA"/>
        </a:p>
      </dgm:t>
    </dgm:pt>
    <dgm:pt modelId="{DFFDD223-60EA-4613-8A74-82C68F1854C8}" type="pres">
      <dgm:prSet presAssocID="{7DAF6671-1B8E-42C7-9119-C748F53069E8}" presName="connTx" presStyleLbl="parChTrans1D2" presStyleIdx="2" presStyleCnt="8"/>
      <dgm:spPr/>
      <dgm:t>
        <a:bodyPr/>
        <a:lstStyle/>
        <a:p>
          <a:endParaRPr lang="fr-CA"/>
        </a:p>
      </dgm:t>
    </dgm:pt>
    <dgm:pt modelId="{099AF41C-82D7-4A69-83CE-FEAB8DD764CE}" type="pres">
      <dgm:prSet presAssocID="{5B48E770-A26E-4104-B757-B4CE24360415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BD3617C5-B7C6-4FB3-96A4-0042936A75EA}" type="pres">
      <dgm:prSet presAssocID="{F1C59CA4-7C10-4177-A345-D0A883D4C70D}" presName="Name9" presStyleLbl="parChTrans1D2" presStyleIdx="3" presStyleCnt="8"/>
      <dgm:spPr/>
      <dgm:t>
        <a:bodyPr/>
        <a:lstStyle/>
        <a:p>
          <a:endParaRPr lang="fr-CA"/>
        </a:p>
      </dgm:t>
    </dgm:pt>
    <dgm:pt modelId="{E58077E9-E20E-4191-8BB4-0E340AD4E5D6}" type="pres">
      <dgm:prSet presAssocID="{F1C59CA4-7C10-4177-A345-D0A883D4C70D}" presName="connTx" presStyleLbl="parChTrans1D2" presStyleIdx="3" presStyleCnt="8"/>
      <dgm:spPr/>
      <dgm:t>
        <a:bodyPr/>
        <a:lstStyle/>
        <a:p>
          <a:endParaRPr lang="fr-CA"/>
        </a:p>
      </dgm:t>
    </dgm:pt>
    <dgm:pt modelId="{85F15F7A-8C09-42B1-B9FB-9946F3FE7DF3}" type="pres">
      <dgm:prSet presAssocID="{47CC1277-C359-4196-B10F-1C5AB876096F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F41F9661-5802-4460-AC8E-DBB3F1D52C96}" type="pres">
      <dgm:prSet presAssocID="{918505B2-0B27-40F6-90DA-A754D1E01481}" presName="Name9" presStyleLbl="parChTrans1D2" presStyleIdx="4" presStyleCnt="8"/>
      <dgm:spPr/>
      <dgm:t>
        <a:bodyPr/>
        <a:lstStyle/>
        <a:p>
          <a:endParaRPr lang="fr-CA"/>
        </a:p>
      </dgm:t>
    </dgm:pt>
    <dgm:pt modelId="{A569956F-17A1-4ABB-A38A-38577E33BE07}" type="pres">
      <dgm:prSet presAssocID="{918505B2-0B27-40F6-90DA-A754D1E01481}" presName="connTx" presStyleLbl="parChTrans1D2" presStyleIdx="4" presStyleCnt="8"/>
      <dgm:spPr/>
      <dgm:t>
        <a:bodyPr/>
        <a:lstStyle/>
        <a:p>
          <a:endParaRPr lang="fr-CA"/>
        </a:p>
      </dgm:t>
    </dgm:pt>
    <dgm:pt modelId="{FA3B6E49-5BC0-4A14-8A50-5ED1C79E909B}" type="pres">
      <dgm:prSet presAssocID="{B68AC4EB-DB5A-49C9-9698-7DF0601A8C00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B3098EEE-31F6-45FD-93B6-E50B6D545BA6}" type="pres">
      <dgm:prSet presAssocID="{E57CC834-DDD6-4364-96BD-840A7DE6242B}" presName="Name9" presStyleLbl="parChTrans1D2" presStyleIdx="5" presStyleCnt="8"/>
      <dgm:spPr/>
      <dgm:t>
        <a:bodyPr/>
        <a:lstStyle/>
        <a:p>
          <a:endParaRPr lang="fr-CA"/>
        </a:p>
      </dgm:t>
    </dgm:pt>
    <dgm:pt modelId="{22D69B57-C331-4CD2-BA8D-2B443E437943}" type="pres">
      <dgm:prSet presAssocID="{E57CC834-DDD6-4364-96BD-840A7DE6242B}" presName="connTx" presStyleLbl="parChTrans1D2" presStyleIdx="5" presStyleCnt="8"/>
      <dgm:spPr/>
      <dgm:t>
        <a:bodyPr/>
        <a:lstStyle/>
        <a:p>
          <a:endParaRPr lang="fr-CA"/>
        </a:p>
      </dgm:t>
    </dgm:pt>
    <dgm:pt modelId="{D919565A-1941-4FF7-B9FE-BEF00F4571EC}" type="pres">
      <dgm:prSet presAssocID="{83248AC2-5A98-4760-9D81-7FC68FBC2AF3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B292C0AB-8E06-4EED-A388-F5FD8116D999}" type="pres">
      <dgm:prSet presAssocID="{3B736B3E-F5A4-4653-918E-A607075ABFCB}" presName="Name9" presStyleLbl="parChTrans1D2" presStyleIdx="6" presStyleCnt="8"/>
      <dgm:spPr/>
      <dgm:t>
        <a:bodyPr/>
        <a:lstStyle/>
        <a:p>
          <a:endParaRPr lang="fr-CA"/>
        </a:p>
      </dgm:t>
    </dgm:pt>
    <dgm:pt modelId="{66709D36-9DA9-4A47-8A70-7937C79F3EDC}" type="pres">
      <dgm:prSet presAssocID="{3B736B3E-F5A4-4653-918E-A607075ABFCB}" presName="connTx" presStyleLbl="parChTrans1D2" presStyleIdx="6" presStyleCnt="8"/>
      <dgm:spPr/>
      <dgm:t>
        <a:bodyPr/>
        <a:lstStyle/>
        <a:p>
          <a:endParaRPr lang="fr-CA"/>
        </a:p>
      </dgm:t>
    </dgm:pt>
    <dgm:pt modelId="{8FE91138-0253-4EC3-BFFA-2CA91FF055B0}" type="pres">
      <dgm:prSet presAssocID="{FD7C353E-92A6-4040-AD2C-C55A685DF2D1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5F5782AE-E9DA-421B-894E-905BC77D2129}" type="pres">
      <dgm:prSet presAssocID="{A48ABC65-90CC-400F-B2BF-17A9DE2738CB}" presName="Name9" presStyleLbl="parChTrans1D2" presStyleIdx="7" presStyleCnt="8"/>
      <dgm:spPr/>
      <dgm:t>
        <a:bodyPr/>
        <a:lstStyle/>
        <a:p>
          <a:endParaRPr lang="fr-CA"/>
        </a:p>
      </dgm:t>
    </dgm:pt>
    <dgm:pt modelId="{1C813C4B-E3C3-4F16-B438-77E1F34387DA}" type="pres">
      <dgm:prSet presAssocID="{A48ABC65-90CC-400F-B2BF-17A9DE2738CB}" presName="connTx" presStyleLbl="parChTrans1D2" presStyleIdx="7" presStyleCnt="8"/>
      <dgm:spPr/>
      <dgm:t>
        <a:bodyPr/>
        <a:lstStyle/>
        <a:p>
          <a:endParaRPr lang="fr-CA"/>
        </a:p>
      </dgm:t>
    </dgm:pt>
    <dgm:pt modelId="{AAB79625-25F0-4AD9-B8A0-51BF297FB4D6}" type="pres">
      <dgm:prSet presAssocID="{4B65B0F9-167C-46C6-83F9-EBC23320576C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</dgm:ptLst>
  <dgm:cxnLst>
    <dgm:cxn modelId="{2FC13255-A100-4208-A645-8AEB8DD52E25}" type="presOf" srcId="{0C133E3E-DC72-4463-93FD-73C751CA1C4B}" destId="{5DB7E7C3-2DF8-4EE4-98A1-2FBB18B1960A}" srcOrd="0" destOrd="0" presId="urn:microsoft.com/office/officeart/2005/8/layout/radial1"/>
    <dgm:cxn modelId="{2040FAC5-19A2-4B8E-88BF-E72FA11A5815}" type="presOf" srcId="{A48ABC65-90CC-400F-B2BF-17A9DE2738CB}" destId="{1C813C4B-E3C3-4F16-B438-77E1F34387DA}" srcOrd="1" destOrd="0" presId="urn:microsoft.com/office/officeart/2005/8/layout/radial1"/>
    <dgm:cxn modelId="{082B4E22-B029-4D97-BCBF-1F85062EA24F}" type="presOf" srcId="{7510545E-CC47-49F7-97C4-99CE989459FC}" destId="{7923CAC5-C785-4096-8264-8EFB39B59AAE}" srcOrd="0" destOrd="0" presId="urn:microsoft.com/office/officeart/2005/8/layout/radial1"/>
    <dgm:cxn modelId="{75CA95C3-FA83-4DAD-B961-8ABFEAF1431D}" type="presOf" srcId="{3B736B3E-F5A4-4653-918E-A607075ABFCB}" destId="{B292C0AB-8E06-4EED-A388-F5FD8116D999}" srcOrd="0" destOrd="0" presId="urn:microsoft.com/office/officeart/2005/8/layout/radial1"/>
    <dgm:cxn modelId="{3AC4BACB-B083-4FEC-A57F-44F25BB9CF6E}" type="presOf" srcId="{918505B2-0B27-40F6-90DA-A754D1E01481}" destId="{A569956F-17A1-4ABB-A38A-38577E33BE07}" srcOrd="1" destOrd="0" presId="urn:microsoft.com/office/officeart/2005/8/layout/radial1"/>
    <dgm:cxn modelId="{625B6A94-751B-4E42-AAC0-073E00A127C0}" type="presOf" srcId="{B68AC4EB-DB5A-49C9-9698-7DF0601A8C00}" destId="{FA3B6E49-5BC0-4A14-8A50-5ED1C79E909B}" srcOrd="0" destOrd="0" presId="urn:microsoft.com/office/officeart/2005/8/layout/radial1"/>
    <dgm:cxn modelId="{5899F2EB-D8CD-48C2-831C-DAE4AB83C4D3}" srcId="{2FD6E138-2015-4EB4-9331-8D6513E088C7}" destId="{12990362-1126-4355-94BD-EEA562D4EBC8}" srcOrd="0" destOrd="0" parTransId="{0C133E3E-DC72-4463-93FD-73C751CA1C4B}" sibTransId="{8CEF6B7C-B4E7-4B00-BD7C-1877F325368B}"/>
    <dgm:cxn modelId="{2C4E7057-EF78-4980-AA0A-671AA57EEE0B}" type="presOf" srcId="{5B48E770-A26E-4104-B757-B4CE24360415}" destId="{099AF41C-82D7-4A69-83CE-FEAB8DD764CE}" srcOrd="0" destOrd="0" presId="urn:microsoft.com/office/officeart/2005/8/layout/radial1"/>
    <dgm:cxn modelId="{E1067681-A8A1-40A1-8DDF-8A0FFEF68C3B}" type="presOf" srcId="{47CC1277-C359-4196-B10F-1C5AB876096F}" destId="{85F15F7A-8C09-42B1-B9FB-9946F3FE7DF3}" srcOrd="0" destOrd="0" presId="urn:microsoft.com/office/officeart/2005/8/layout/radial1"/>
    <dgm:cxn modelId="{69394138-91B5-467C-A715-5F932DDEF766}" type="presOf" srcId="{FD7C353E-92A6-4040-AD2C-C55A685DF2D1}" destId="{8FE91138-0253-4EC3-BFFA-2CA91FF055B0}" srcOrd="0" destOrd="0" presId="urn:microsoft.com/office/officeart/2005/8/layout/radial1"/>
    <dgm:cxn modelId="{2ABBF4AB-1EB5-4328-84E6-093B570CA23D}" type="presOf" srcId="{F1C59CA4-7C10-4177-A345-D0A883D4C70D}" destId="{BD3617C5-B7C6-4FB3-96A4-0042936A75EA}" srcOrd="0" destOrd="0" presId="urn:microsoft.com/office/officeart/2005/8/layout/radial1"/>
    <dgm:cxn modelId="{FDA9F62A-EA92-4056-AD72-C2919C77C817}" type="presOf" srcId="{4B65B0F9-167C-46C6-83F9-EBC23320576C}" destId="{AAB79625-25F0-4AD9-B8A0-51BF297FB4D6}" srcOrd="0" destOrd="0" presId="urn:microsoft.com/office/officeart/2005/8/layout/radial1"/>
    <dgm:cxn modelId="{69C28A84-BE98-4A51-BD9C-0087A61212C9}" type="presOf" srcId="{51810D90-8762-4E4F-AD07-30EB6019136C}" destId="{24F2C4AD-27E1-49CE-BA43-C6FBC0E1B50B}" srcOrd="0" destOrd="0" presId="urn:microsoft.com/office/officeart/2005/8/layout/radial1"/>
    <dgm:cxn modelId="{3FE7E2EC-F7BD-47F6-AB6B-6D565A9C8BB0}" type="presOf" srcId="{918505B2-0B27-40F6-90DA-A754D1E01481}" destId="{F41F9661-5802-4460-AC8E-DBB3F1D52C96}" srcOrd="0" destOrd="0" presId="urn:microsoft.com/office/officeart/2005/8/layout/radial1"/>
    <dgm:cxn modelId="{CCC541DC-8BDC-4B7B-A584-81B108DF3A1F}" type="presOf" srcId="{A48ABC65-90CC-400F-B2BF-17A9DE2738CB}" destId="{5F5782AE-E9DA-421B-894E-905BC77D2129}" srcOrd="0" destOrd="0" presId="urn:microsoft.com/office/officeart/2005/8/layout/radial1"/>
    <dgm:cxn modelId="{3A3FF2CA-5338-4DF1-897F-B0F2D2F780B5}" type="presOf" srcId="{7DAF6671-1B8E-42C7-9119-C748F53069E8}" destId="{DFFDD223-60EA-4613-8A74-82C68F1854C8}" srcOrd="1" destOrd="0" presId="urn:microsoft.com/office/officeart/2005/8/layout/radial1"/>
    <dgm:cxn modelId="{23BCACC8-EA19-4E90-9D6D-B874B5A5934C}" type="presOf" srcId="{83248AC2-5A98-4760-9D81-7FC68FBC2AF3}" destId="{D919565A-1941-4FF7-B9FE-BEF00F4571EC}" srcOrd="0" destOrd="0" presId="urn:microsoft.com/office/officeart/2005/8/layout/radial1"/>
    <dgm:cxn modelId="{9154936C-F680-49EC-9E34-7D20524A44C5}" type="presOf" srcId="{E57CC834-DDD6-4364-96BD-840A7DE6242B}" destId="{22D69B57-C331-4CD2-BA8D-2B443E437943}" srcOrd="1" destOrd="0" presId="urn:microsoft.com/office/officeart/2005/8/layout/radial1"/>
    <dgm:cxn modelId="{BF946F05-A451-4479-8800-F2754BCDB063}" type="presOf" srcId="{26167DF0-8A72-452B-9DC2-15B5F8AB11A5}" destId="{D4B5A139-57E4-4BBA-A5C3-6A3185A8C663}" srcOrd="0" destOrd="0" presId="urn:microsoft.com/office/officeart/2005/8/layout/radial1"/>
    <dgm:cxn modelId="{7DB8ED10-2B54-475D-962B-DA0570E6C9CF}" srcId="{2FD6E138-2015-4EB4-9331-8D6513E088C7}" destId="{47CC1277-C359-4196-B10F-1C5AB876096F}" srcOrd="3" destOrd="0" parTransId="{F1C59CA4-7C10-4177-A345-D0A883D4C70D}" sibTransId="{673B9B33-9D6C-4A92-9E53-56D56A43D8EA}"/>
    <dgm:cxn modelId="{139F3D6C-B98C-4850-A049-679C7CAE23AC}" srcId="{2FD6E138-2015-4EB4-9331-8D6513E088C7}" destId="{83248AC2-5A98-4760-9D81-7FC68FBC2AF3}" srcOrd="5" destOrd="0" parTransId="{E57CC834-DDD6-4364-96BD-840A7DE6242B}" sibTransId="{AB6F8BE2-E00C-48D3-AAB6-FE7970E15641}"/>
    <dgm:cxn modelId="{709D0147-67EB-46CD-89AA-75FA5BB9F1B9}" type="presOf" srcId="{7510545E-CC47-49F7-97C4-99CE989459FC}" destId="{5C9BD452-E056-480E-92FB-9E4926FDDC29}" srcOrd="1" destOrd="0" presId="urn:microsoft.com/office/officeart/2005/8/layout/radial1"/>
    <dgm:cxn modelId="{B3DE3474-23D5-4D07-AC15-0029190F0869}" type="presOf" srcId="{F1C59CA4-7C10-4177-A345-D0A883D4C70D}" destId="{E58077E9-E20E-4191-8BB4-0E340AD4E5D6}" srcOrd="1" destOrd="0" presId="urn:microsoft.com/office/officeart/2005/8/layout/radial1"/>
    <dgm:cxn modelId="{E99A1011-D48D-4457-A69C-839B101AB326}" srcId="{2FD6E138-2015-4EB4-9331-8D6513E088C7}" destId="{51810D90-8762-4E4F-AD07-30EB6019136C}" srcOrd="1" destOrd="0" parTransId="{7510545E-CC47-49F7-97C4-99CE989459FC}" sibTransId="{E95D03CE-7B3A-4F6A-A60B-E4CDC15E0F90}"/>
    <dgm:cxn modelId="{A1FC33C1-3856-4121-A562-8571897F7AF0}" type="presOf" srcId="{3B736B3E-F5A4-4653-918E-A607075ABFCB}" destId="{66709D36-9DA9-4A47-8A70-7937C79F3EDC}" srcOrd="1" destOrd="0" presId="urn:microsoft.com/office/officeart/2005/8/layout/radial1"/>
    <dgm:cxn modelId="{54AB792F-2476-400B-B31D-E6191030647B}" srcId="{2FD6E138-2015-4EB4-9331-8D6513E088C7}" destId="{5B48E770-A26E-4104-B757-B4CE24360415}" srcOrd="2" destOrd="0" parTransId="{7DAF6671-1B8E-42C7-9119-C748F53069E8}" sibTransId="{259482C0-7265-403C-949D-B37C64967889}"/>
    <dgm:cxn modelId="{A5D38BCF-2391-4F5D-B20C-0108F77EEC3E}" type="presOf" srcId="{2FD6E138-2015-4EB4-9331-8D6513E088C7}" destId="{AA6C37C9-11F0-4C92-A793-B62FAE1862F8}" srcOrd="0" destOrd="0" presId="urn:microsoft.com/office/officeart/2005/8/layout/radial1"/>
    <dgm:cxn modelId="{BB4A9E57-2757-407B-86E7-126C106A0177}" type="presOf" srcId="{0C133E3E-DC72-4463-93FD-73C751CA1C4B}" destId="{E5D2DC9C-127C-4276-A6F8-29AA9BFFDDF0}" srcOrd="1" destOrd="0" presId="urn:microsoft.com/office/officeart/2005/8/layout/radial1"/>
    <dgm:cxn modelId="{4E2D7519-A8AB-4DE0-A915-CD6FD09EDCAB}" type="presOf" srcId="{12990362-1126-4355-94BD-EEA562D4EBC8}" destId="{D1EB145C-AC3A-479B-B53D-2BF4165F03C9}" srcOrd="0" destOrd="0" presId="urn:microsoft.com/office/officeart/2005/8/layout/radial1"/>
    <dgm:cxn modelId="{8C157035-BCD7-411F-B8BD-DF8C754CEEB4}" type="presOf" srcId="{7DAF6671-1B8E-42C7-9119-C748F53069E8}" destId="{398D121B-944E-4D34-B8FC-31F88E8B4844}" srcOrd="0" destOrd="0" presId="urn:microsoft.com/office/officeart/2005/8/layout/radial1"/>
    <dgm:cxn modelId="{35AE5DCC-5021-4B4C-B083-922ACF4380C9}" srcId="{2FD6E138-2015-4EB4-9331-8D6513E088C7}" destId="{FD7C353E-92A6-4040-AD2C-C55A685DF2D1}" srcOrd="6" destOrd="0" parTransId="{3B736B3E-F5A4-4653-918E-A607075ABFCB}" sibTransId="{8B17A92A-9CAA-4DA2-B344-9FC8EFDBBD0E}"/>
    <dgm:cxn modelId="{60DDD315-3D2A-43F0-98F3-7798377BF4C5}" type="presOf" srcId="{E57CC834-DDD6-4364-96BD-840A7DE6242B}" destId="{B3098EEE-31F6-45FD-93B6-E50B6D545BA6}" srcOrd="0" destOrd="0" presId="urn:microsoft.com/office/officeart/2005/8/layout/radial1"/>
    <dgm:cxn modelId="{A451EA37-57EA-4927-AA4E-C63DDB7E8B57}" srcId="{26167DF0-8A72-452B-9DC2-15B5F8AB11A5}" destId="{2FD6E138-2015-4EB4-9331-8D6513E088C7}" srcOrd="0" destOrd="0" parTransId="{8E1842A2-C176-468C-BA2C-2635A0A6C00D}" sibTransId="{DBB50960-A6D6-49D8-8CBA-B3E85BCC00BF}"/>
    <dgm:cxn modelId="{BC8CB538-9B35-46E2-88B3-37FB71CE19E6}" srcId="{2FD6E138-2015-4EB4-9331-8D6513E088C7}" destId="{4B65B0F9-167C-46C6-83F9-EBC23320576C}" srcOrd="7" destOrd="0" parTransId="{A48ABC65-90CC-400F-B2BF-17A9DE2738CB}" sibTransId="{FC3EA47E-B42D-4879-A671-446C9AD6707B}"/>
    <dgm:cxn modelId="{6A93257D-A758-42A5-87CD-196B946B8D1B}" srcId="{2FD6E138-2015-4EB4-9331-8D6513E088C7}" destId="{B68AC4EB-DB5A-49C9-9698-7DF0601A8C00}" srcOrd="4" destOrd="0" parTransId="{918505B2-0B27-40F6-90DA-A754D1E01481}" sibTransId="{7A31B5A8-4309-4BA4-A5F0-9B559019B6E0}"/>
    <dgm:cxn modelId="{F2AE5426-21D2-40A9-8C52-CB44B7340AC8}" type="presParOf" srcId="{D4B5A139-57E4-4BBA-A5C3-6A3185A8C663}" destId="{AA6C37C9-11F0-4C92-A793-B62FAE1862F8}" srcOrd="0" destOrd="0" presId="urn:microsoft.com/office/officeart/2005/8/layout/radial1"/>
    <dgm:cxn modelId="{E7F143EB-16ED-40B7-8625-2C719158F45A}" type="presParOf" srcId="{D4B5A139-57E4-4BBA-A5C3-6A3185A8C663}" destId="{5DB7E7C3-2DF8-4EE4-98A1-2FBB18B1960A}" srcOrd="1" destOrd="0" presId="urn:microsoft.com/office/officeart/2005/8/layout/radial1"/>
    <dgm:cxn modelId="{31614954-5B65-4BA3-B1C4-AB6D9DEE5EC9}" type="presParOf" srcId="{5DB7E7C3-2DF8-4EE4-98A1-2FBB18B1960A}" destId="{E5D2DC9C-127C-4276-A6F8-29AA9BFFDDF0}" srcOrd="0" destOrd="0" presId="urn:microsoft.com/office/officeart/2005/8/layout/radial1"/>
    <dgm:cxn modelId="{D2719565-B3D4-44CD-BEED-351D31FDBE73}" type="presParOf" srcId="{D4B5A139-57E4-4BBA-A5C3-6A3185A8C663}" destId="{D1EB145C-AC3A-479B-B53D-2BF4165F03C9}" srcOrd="2" destOrd="0" presId="urn:microsoft.com/office/officeart/2005/8/layout/radial1"/>
    <dgm:cxn modelId="{1D8F4D4B-6B43-45DD-8706-6554747C0B9D}" type="presParOf" srcId="{D4B5A139-57E4-4BBA-A5C3-6A3185A8C663}" destId="{7923CAC5-C785-4096-8264-8EFB39B59AAE}" srcOrd="3" destOrd="0" presId="urn:microsoft.com/office/officeart/2005/8/layout/radial1"/>
    <dgm:cxn modelId="{8566DF7B-FFD1-49A2-A0AC-BB9FC4132EEA}" type="presParOf" srcId="{7923CAC5-C785-4096-8264-8EFB39B59AAE}" destId="{5C9BD452-E056-480E-92FB-9E4926FDDC29}" srcOrd="0" destOrd="0" presId="urn:microsoft.com/office/officeart/2005/8/layout/radial1"/>
    <dgm:cxn modelId="{09DC6EDB-3375-4E99-89AC-74C15C16C3A0}" type="presParOf" srcId="{D4B5A139-57E4-4BBA-A5C3-6A3185A8C663}" destId="{24F2C4AD-27E1-49CE-BA43-C6FBC0E1B50B}" srcOrd="4" destOrd="0" presId="urn:microsoft.com/office/officeart/2005/8/layout/radial1"/>
    <dgm:cxn modelId="{3BDD4024-7DAB-436A-84D7-F546C45F459B}" type="presParOf" srcId="{D4B5A139-57E4-4BBA-A5C3-6A3185A8C663}" destId="{398D121B-944E-4D34-B8FC-31F88E8B4844}" srcOrd="5" destOrd="0" presId="urn:microsoft.com/office/officeart/2005/8/layout/radial1"/>
    <dgm:cxn modelId="{93E7480A-E7B3-494F-8624-0DB29EACFFD2}" type="presParOf" srcId="{398D121B-944E-4D34-B8FC-31F88E8B4844}" destId="{DFFDD223-60EA-4613-8A74-82C68F1854C8}" srcOrd="0" destOrd="0" presId="urn:microsoft.com/office/officeart/2005/8/layout/radial1"/>
    <dgm:cxn modelId="{28DD860D-E856-4D49-A118-9C9CDC842869}" type="presParOf" srcId="{D4B5A139-57E4-4BBA-A5C3-6A3185A8C663}" destId="{099AF41C-82D7-4A69-83CE-FEAB8DD764CE}" srcOrd="6" destOrd="0" presId="urn:microsoft.com/office/officeart/2005/8/layout/radial1"/>
    <dgm:cxn modelId="{D07FE01B-DF96-40B8-9119-759DA20B5C1A}" type="presParOf" srcId="{D4B5A139-57E4-4BBA-A5C3-6A3185A8C663}" destId="{BD3617C5-B7C6-4FB3-96A4-0042936A75EA}" srcOrd="7" destOrd="0" presId="urn:microsoft.com/office/officeart/2005/8/layout/radial1"/>
    <dgm:cxn modelId="{0F8C14CC-268C-43EB-8C65-373D653445AA}" type="presParOf" srcId="{BD3617C5-B7C6-4FB3-96A4-0042936A75EA}" destId="{E58077E9-E20E-4191-8BB4-0E340AD4E5D6}" srcOrd="0" destOrd="0" presId="urn:microsoft.com/office/officeart/2005/8/layout/radial1"/>
    <dgm:cxn modelId="{A650B0BB-544F-4339-A8E2-95278D3D4F43}" type="presParOf" srcId="{D4B5A139-57E4-4BBA-A5C3-6A3185A8C663}" destId="{85F15F7A-8C09-42B1-B9FB-9946F3FE7DF3}" srcOrd="8" destOrd="0" presId="urn:microsoft.com/office/officeart/2005/8/layout/radial1"/>
    <dgm:cxn modelId="{380D4835-BE9C-41AF-AA6A-5BAA831A7B65}" type="presParOf" srcId="{D4B5A139-57E4-4BBA-A5C3-6A3185A8C663}" destId="{F41F9661-5802-4460-AC8E-DBB3F1D52C96}" srcOrd="9" destOrd="0" presId="urn:microsoft.com/office/officeart/2005/8/layout/radial1"/>
    <dgm:cxn modelId="{84246AF8-6946-48AF-ADA8-7CB8BA498F37}" type="presParOf" srcId="{F41F9661-5802-4460-AC8E-DBB3F1D52C96}" destId="{A569956F-17A1-4ABB-A38A-38577E33BE07}" srcOrd="0" destOrd="0" presId="urn:microsoft.com/office/officeart/2005/8/layout/radial1"/>
    <dgm:cxn modelId="{C4F873CD-8097-494D-AD36-D6BC9C3E63B1}" type="presParOf" srcId="{D4B5A139-57E4-4BBA-A5C3-6A3185A8C663}" destId="{FA3B6E49-5BC0-4A14-8A50-5ED1C79E909B}" srcOrd="10" destOrd="0" presId="urn:microsoft.com/office/officeart/2005/8/layout/radial1"/>
    <dgm:cxn modelId="{EDDE39FD-7085-4DF4-A722-01835967BDC0}" type="presParOf" srcId="{D4B5A139-57E4-4BBA-A5C3-6A3185A8C663}" destId="{B3098EEE-31F6-45FD-93B6-E50B6D545BA6}" srcOrd="11" destOrd="0" presId="urn:microsoft.com/office/officeart/2005/8/layout/radial1"/>
    <dgm:cxn modelId="{DE880384-7C67-4DF2-96AB-61C7F6DE97AD}" type="presParOf" srcId="{B3098EEE-31F6-45FD-93B6-E50B6D545BA6}" destId="{22D69B57-C331-4CD2-BA8D-2B443E437943}" srcOrd="0" destOrd="0" presId="urn:microsoft.com/office/officeart/2005/8/layout/radial1"/>
    <dgm:cxn modelId="{23BC8973-22D4-4330-8430-03F8FF0BA635}" type="presParOf" srcId="{D4B5A139-57E4-4BBA-A5C3-6A3185A8C663}" destId="{D919565A-1941-4FF7-B9FE-BEF00F4571EC}" srcOrd="12" destOrd="0" presId="urn:microsoft.com/office/officeart/2005/8/layout/radial1"/>
    <dgm:cxn modelId="{31112818-C6C2-4C4B-A815-63ACC7B2E497}" type="presParOf" srcId="{D4B5A139-57E4-4BBA-A5C3-6A3185A8C663}" destId="{B292C0AB-8E06-4EED-A388-F5FD8116D999}" srcOrd="13" destOrd="0" presId="urn:microsoft.com/office/officeart/2005/8/layout/radial1"/>
    <dgm:cxn modelId="{AB3751DB-0D74-4DEC-AE96-9C9C21936C6D}" type="presParOf" srcId="{B292C0AB-8E06-4EED-A388-F5FD8116D999}" destId="{66709D36-9DA9-4A47-8A70-7937C79F3EDC}" srcOrd="0" destOrd="0" presId="urn:microsoft.com/office/officeart/2005/8/layout/radial1"/>
    <dgm:cxn modelId="{7B14E03B-8472-4AB2-9466-5F80464902A3}" type="presParOf" srcId="{D4B5A139-57E4-4BBA-A5C3-6A3185A8C663}" destId="{8FE91138-0253-4EC3-BFFA-2CA91FF055B0}" srcOrd="14" destOrd="0" presId="urn:microsoft.com/office/officeart/2005/8/layout/radial1"/>
    <dgm:cxn modelId="{A903B7F4-3677-448F-B6D9-0B9EE7063CF4}" type="presParOf" srcId="{D4B5A139-57E4-4BBA-A5C3-6A3185A8C663}" destId="{5F5782AE-E9DA-421B-894E-905BC77D2129}" srcOrd="15" destOrd="0" presId="urn:microsoft.com/office/officeart/2005/8/layout/radial1"/>
    <dgm:cxn modelId="{7EB7DD03-F4FA-458F-8373-AAA0A035DB78}" type="presParOf" srcId="{5F5782AE-E9DA-421B-894E-905BC77D2129}" destId="{1C813C4B-E3C3-4F16-B438-77E1F34387DA}" srcOrd="0" destOrd="0" presId="urn:microsoft.com/office/officeart/2005/8/layout/radial1"/>
    <dgm:cxn modelId="{DC65F01D-AAD2-420A-949C-D043A439F184}" type="presParOf" srcId="{D4B5A139-57E4-4BBA-A5C3-6A3185A8C663}" destId="{AAB79625-25F0-4AD9-B8A0-51BF297FB4D6}" srcOrd="1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BA4072-C5F8-4CE6-A60D-0B0479E0B904}">
      <dsp:nvSpPr>
        <dsp:cNvPr id="0" name=""/>
        <dsp:cNvSpPr/>
      </dsp:nvSpPr>
      <dsp:spPr>
        <a:xfrm rot="5400000">
          <a:off x="1977510" y="47844"/>
          <a:ext cx="707618" cy="615627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2200" kern="1200"/>
        </a:p>
      </dsp:txBody>
      <dsp:txXfrm rot="-5400000">
        <a:off x="2119440" y="112119"/>
        <a:ext cx="423757" cy="487078"/>
      </dsp:txXfrm>
    </dsp:sp>
    <dsp:sp modelId="{577314FD-EA67-45CD-ABFE-673981223036}">
      <dsp:nvSpPr>
        <dsp:cNvPr id="0" name=""/>
        <dsp:cNvSpPr/>
      </dsp:nvSpPr>
      <dsp:spPr>
        <a:xfrm>
          <a:off x="2657814" y="143373"/>
          <a:ext cx="789702" cy="4245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1900" kern="1200"/>
        </a:p>
      </dsp:txBody>
      <dsp:txXfrm>
        <a:off x="2657814" y="143373"/>
        <a:ext cx="789702" cy="424570"/>
      </dsp:txXfrm>
    </dsp:sp>
    <dsp:sp modelId="{F008704A-55A8-451F-873B-2F8EC06CE4F1}">
      <dsp:nvSpPr>
        <dsp:cNvPr id="0" name=""/>
        <dsp:cNvSpPr/>
      </dsp:nvSpPr>
      <dsp:spPr>
        <a:xfrm rot="5400000">
          <a:off x="1312631" y="47844"/>
          <a:ext cx="707618" cy="615627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3400" kern="1200"/>
        </a:p>
      </dsp:txBody>
      <dsp:txXfrm rot="-5400000">
        <a:off x="1454561" y="112119"/>
        <a:ext cx="423757" cy="487078"/>
      </dsp:txXfrm>
    </dsp:sp>
    <dsp:sp modelId="{06A1315D-7F35-4AC5-89AF-709A43E88807}">
      <dsp:nvSpPr>
        <dsp:cNvPr id="0" name=""/>
        <dsp:cNvSpPr/>
      </dsp:nvSpPr>
      <dsp:spPr>
        <a:xfrm rot="5400000">
          <a:off x="1643797" y="648471"/>
          <a:ext cx="707618" cy="615627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2200" kern="1200"/>
        </a:p>
      </dsp:txBody>
      <dsp:txXfrm rot="-5400000">
        <a:off x="1785727" y="712746"/>
        <a:ext cx="423757" cy="487078"/>
      </dsp:txXfrm>
    </dsp:sp>
    <dsp:sp modelId="{E695209C-1A0E-4BCA-BBA1-6F75D7A9106B}">
      <dsp:nvSpPr>
        <dsp:cNvPr id="0" name=""/>
        <dsp:cNvSpPr/>
      </dsp:nvSpPr>
      <dsp:spPr>
        <a:xfrm>
          <a:off x="900090" y="743999"/>
          <a:ext cx="764227" cy="4245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1900" kern="1200"/>
        </a:p>
      </dsp:txBody>
      <dsp:txXfrm>
        <a:off x="900090" y="743999"/>
        <a:ext cx="764227" cy="424570"/>
      </dsp:txXfrm>
    </dsp:sp>
    <dsp:sp modelId="{01BDF704-7A5A-447A-8F4B-328DE1D60D2F}">
      <dsp:nvSpPr>
        <dsp:cNvPr id="0" name=""/>
        <dsp:cNvSpPr/>
      </dsp:nvSpPr>
      <dsp:spPr>
        <a:xfrm rot="5400000">
          <a:off x="2308675" y="648471"/>
          <a:ext cx="707618" cy="615627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3400" kern="1200"/>
        </a:p>
      </dsp:txBody>
      <dsp:txXfrm rot="-5400000">
        <a:off x="2450605" y="712746"/>
        <a:ext cx="423757" cy="487078"/>
      </dsp:txXfrm>
    </dsp:sp>
    <dsp:sp modelId="{2E708067-1905-48FB-9EAB-6B56F14ED69C}">
      <dsp:nvSpPr>
        <dsp:cNvPr id="0" name=""/>
        <dsp:cNvSpPr/>
      </dsp:nvSpPr>
      <dsp:spPr>
        <a:xfrm rot="5400000">
          <a:off x="1977510" y="1249097"/>
          <a:ext cx="707618" cy="615627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2200" kern="1200"/>
        </a:p>
      </dsp:txBody>
      <dsp:txXfrm rot="-5400000">
        <a:off x="2119440" y="1313372"/>
        <a:ext cx="423757" cy="487078"/>
      </dsp:txXfrm>
    </dsp:sp>
    <dsp:sp modelId="{82CF392D-1B4A-463E-B463-8B5002708625}">
      <dsp:nvSpPr>
        <dsp:cNvPr id="0" name=""/>
        <dsp:cNvSpPr/>
      </dsp:nvSpPr>
      <dsp:spPr>
        <a:xfrm>
          <a:off x="2657814" y="1344626"/>
          <a:ext cx="789702" cy="4245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1900" kern="1200"/>
        </a:p>
      </dsp:txBody>
      <dsp:txXfrm>
        <a:off x="2657814" y="1344626"/>
        <a:ext cx="789702" cy="424570"/>
      </dsp:txXfrm>
    </dsp:sp>
    <dsp:sp modelId="{700C1601-A791-4FB9-BCCA-8579C476A170}">
      <dsp:nvSpPr>
        <dsp:cNvPr id="0" name=""/>
        <dsp:cNvSpPr/>
      </dsp:nvSpPr>
      <dsp:spPr>
        <a:xfrm rot="5400000">
          <a:off x="1312631" y="1249097"/>
          <a:ext cx="707618" cy="615627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3400" kern="1200"/>
        </a:p>
      </dsp:txBody>
      <dsp:txXfrm rot="-5400000">
        <a:off x="1454561" y="1313372"/>
        <a:ext cx="423757" cy="487078"/>
      </dsp:txXfrm>
    </dsp:sp>
    <dsp:sp modelId="{C9F2B2A3-E32A-439A-B6BC-E512EBD851CC}">
      <dsp:nvSpPr>
        <dsp:cNvPr id="0" name=""/>
        <dsp:cNvSpPr/>
      </dsp:nvSpPr>
      <dsp:spPr>
        <a:xfrm rot="5400000">
          <a:off x="1643797" y="1849724"/>
          <a:ext cx="707618" cy="615627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2200" kern="1200"/>
        </a:p>
      </dsp:txBody>
      <dsp:txXfrm rot="-5400000">
        <a:off x="1785727" y="1913999"/>
        <a:ext cx="423757" cy="487078"/>
      </dsp:txXfrm>
    </dsp:sp>
    <dsp:sp modelId="{EE3C5FBD-9D0C-4B14-8CCA-9752B9ED3F8E}">
      <dsp:nvSpPr>
        <dsp:cNvPr id="0" name=""/>
        <dsp:cNvSpPr/>
      </dsp:nvSpPr>
      <dsp:spPr>
        <a:xfrm>
          <a:off x="900090" y="1945252"/>
          <a:ext cx="764227" cy="4245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13BA73-A0AA-4B6A-9DB5-477849AC8793}">
      <dsp:nvSpPr>
        <dsp:cNvPr id="0" name=""/>
        <dsp:cNvSpPr/>
      </dsp:nvSpPr>
      <dsp:spPr>
        <a:xfrm rot="5400000">
          <a:off x="2308675" y="1849724"/>
          <a:ext cx="707618" cy="615627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3400" kern="1200"/>
        </a:p>
      </dsp:txBody>
      <dsp:txXfrm rot="-5400000">
        <a:off x="2450605" y="1913999"/>
        <a:ext cx="423757" cy="48707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A6C37C9-11F0-4C92-A793-B62FAE1862F8}">
      <dsp:nvSpPr>
        <dsp:cNvPr id="0" name=""/>
        <dsp:cNvSpPr/>
      </dsp:nvSpPr>
      <dsp:spPr>
        <a:xfrm>
          <a:off x="2382379" y="1239379"/>
          <a:ext cx="721640" cy="72164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700" kern="1200"/>
            <a:t>VERBES NÉCESSAIRES </a:t>
          </a:r>
        </a:p>
      </dsp:txBody>
      <dsp:txXfrm>
        <a:off x="2488061" y="1345061"/>
        <a:ext cx="510276" cy="510276"/>
      </dsp:txXfrm>
    </dsp:sp>
    <dsp:sp modelId="{5DB7E7C3-2DF8-4EE4-98A1-2FBB18B1960A}">
      <dsp:nvSpPr>
        <dsp:cNvPr id="0" name=""/>
        <dsp:cNvSpPr/>
      </dsp:nvSpPr>
      <dsp:spPr>
        <a:xfrm rot="16200000">
          <a:off x="2490401" y="974743"/>
          <a:ext cx="505596" cy="23675"/>
        </a:xfrm>
        <a:custGeom>
          <a:avLst/>
          <a:gdLst/>
          <a:ahLst/>
          <a:cxnLst/>
          <a:rect l="0" t="0" r="0" b="0"/>
          <a:pathLst>
            <a:path>
              <a:moveTo>
                <a:pt x="0" y="11837"/>
              </a:moveTo>
              <a:lnTo>
                <a:pt x="505596" y="1183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500" kern="1200"/>
        </a:p>
      </dsp:txBody>
      <dsp:txXfrm>
        <a:off x="2730560" y="973941"/>
        <a:ext cx="25279" cy="25279"/>
      </dsp:txXfrm>
    </dsp:sp>
    <dsp:sp modelId="{D1EB145C-AC3A-479B-B53D-2BF4165F03C9}">
      <dsp:nvSpPr>
        <dsp:cNvPr id="0" name=""/>
        <dsp:cNvSpPr/>
      </dsp:nvSpPr>
      <dsp:spPr>
        <a:xfrm>
          <a:off x="2382379" y="12141"/>
          <a:ext cx="721640" cy="72164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3300" kern="1200"/>
        </a:p>
      </dsp:txBody>
      <dsp:txXfrm>
        <a:off x="2488061" y="117823"/>
        <a:ext cx="510276" cy="510276"/>
      </dsp:txXfrm>
    </dsp:sp>
    <dsp:sp modelId="{7923CAC5-C785-4096-8264-8EFB39B59AAE}">
      <dsp:nvSpPr>
        <dsp:cNvPr id="0" name=""/>
        <dsp:cNvSpPr/>
      </dsp:nvSpPr>
      <dsp:spPr>
        <a:xfrm rot="18900000">
          <a:off x="2924295" y="1154468"/>
          <a:ext cx="505596" cy="23675"/>
        </a:xfrm>
        <a:custGeom>
          <a:avLst/>
          <a:gdLst/>
          <a:ahLst/>
          <a:cxnLst/>
          <a:rect l="0" t="0" r="0" b="0"/>
          <a:pathLst>
            <a:path>
              <a:moveTo>
                <a:pt x="0" y="11837"/>
              </a:moveTo>
              <a:lnTo>
                <a:pt x="505596" y="1183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500" kern="1200"/>
        </a:p>
      </dsp:txBody>
      <dsp:txXfrm>
        <a:off x="3164454" y="1153666"/>
        <a:ext cx="25279" cy="25279"/>
      </dsp:txXfrm>
    </dsp:sp>
    <dsp:sp modelId="{24F2C4AD-27E1-49CE-BA43-C6FBC0E1B50B}">
      <dsp:nvSpPr>
        <dsp:cNvPr id="0" name=""/>
        <dsp:cNvSpPr/>
      </dsp:nvSpPr>
      <dsp:spPr>
        <a:xfrm>
          <a:off x="3250167" y="371591"/>
          <a:ext cx="721640" cy="72164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3300" kern="1200"/>
        </a:p>
      </dsp:txBody>
      <dsp:txXfrm>
        <a:off x="3355849" y="477273"/>
        <a:ext cx="510276" cy="510276"/>
      </dsp:txXfrm>
    </dsp:sp>
    <dsp:sp modelId="{398D121B-944E-4D34-B8FC-31F88E8B4844}">
      <dsp:nvSpPr>
        <dsp:cNvPr id="0" name=""/>
        <dsp:cNvSpPr/>
      </dsp:nvSpPr>
      <dsp:spPr>
        <a:xfrm>
          <a:off x="3104020" y="1588362"/>
          <a:ext cx="505596" cy="23675"/>
        </a:xfrm>
        <a:custGeom>
          <a:avLst/>
          <a:gdLst/>
          <a:ahLst/>
          <a:cxnLst/>
          <a:rect l="0" t="0" r="0" b="0"/>
          <a:pathLst>
            <a:path>
              <a:moveTo>
                <a:pt x="0" y="11837"/>
              </a:moveTo>
              <a:lnTo>
                <a:pt x="505596" y="1183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500" kern="1200"/>
        </a:p>
      </dsp:txBody>
      <dsp:txXfrm>
        <a:off x="3344178" y="1587560"/>
        <a:ext cx="25279" cy="25279"/>
      </dsp:txXfrm>
    </dsp:sp>
    <dsp:sp modelId="{099AF41C-82D7-4A69-83CE-FEAB8DD764CE}">
      <dsp:nvSpPr>
        <dsp:cNvPr id="0" name=""/>
        <dsp:cNvSpPr/>
      </dsp:nvSpPr>
      <dsp:spPr>
        <a:xfrm>
          <a:off x="3609617" y="1239379"/>
          <a:ext cx="721640" cy="72164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3300" kern="1200"/>
        </a:p>
      </dsp:txBody>
      <dsp:txXfrm>
        <a:off x="3715299" y="1345061"/>
        <a:ext cx="510276" cy="510276"/>
      </dsp:txXfrm>
    </dsp:sp>
    <dsp:sp modelId="{BD3617C5-B7C6-4FB3-96A4-0042936A75EA}">
      <dsp:nvSpPr>
        <dsp:cNvPr id="0" name=""/>
        <dsp:cNvSpPr/>
      </dsp:nvSpPr>
      <dsp:spPr>
        <a:xfrm rot="2700000">
          <a:off x="2924295" y="2022256"/>
          <a:ext cx="505596" cy="23675"/>
        </a:xfrm>
        <a:custGeom>
          <a:avLst/>
          <a:gdLst/>
          <a:ahLst/>
          <a:cxnLst/>
          <a:rect l="0" t="0" r="0" b="0"/>
          <a:pathLst>
            <a:path>
              <a:moveTo>
                <a:pt x="0" y="11837"/>
              </a:moveTo>
              <a:lnTo>
                <a:pt x="505596" y="1183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500" kern="1200"/>
        </a:p>
      </dsp:txBody>
      <dsp:txXfrm>
        <a:off x="3164454" y="2021454"/>
        <a:ext cx="25279" cy="25279"/>
      </dsp:txXfrm>
    </dsp:sp>
    <dsp:sp modelId="{85F15F7A-8C09-42B1-B9FB-9946F3FE7DF3}">
      <dsp:nvSpPr>
        <dsp:cNvPr id="0" name=""/>
        <dsp:cNvSpPr/>
      </dsp:nvSpPr>
      <dsp:spPr>
        <a:xfrm>
          <a:off x="3250167" y="2107167"/>
          <a:ext cx="721640" cy="72164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3300" kern="1200"/>
        </a:p>
      </dsp:txBody>
      <dsp:txXfrm>
        <a:off x="3355849" y="2212849"/>
        <a:ext cx="510276" cy="510276"/>
      </dsp:txXfrm>
    </dsp:sp>
    <dsp:sp modelId="{F41F9661-5802-4460-AC8E-DBB3F1D52C96}">
      <dsp:nvSpPr>
        <dsp:cNvPr id="0" name=""/>
        <dsp:cNvSpPr/>
      </dsp:nvSpPr>
      <dsp:spPr>
        <a:xfrm rot="5400000">
          <a:off x="2490401" y="2201980"/>
          <a:ext cx="505596" cy="23675"/>
        </a:xfrm>
        <a:custGeom>
          <a:avLst/>
          <a:gdLst/>
          <a:ahLst/>
          <a:cxnLst/>
          <a:rect l="0" t="0" r="0" b="0"/>
          <a:pathLst>
            <a:path>
              <a:moveTo>
                <a:pt x="0" y="11837"/>
              </a:moveTo>
              <a:lnTo>
                <a:pt x="505596" y="1183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500" kern="1200"/>
        </a:p>
      </dsp:txBody>
      <dsp:txXfrm>
        <a:off x="2730560" y="2201178"/>
        <a:ext cx="25279" cy="25279"/>
      </dsp:txXfrm>
    </dsp:sp>
    <dsp:sp modelId="{FA3B6E49-5BC0-4A14-8A50-5ED1C79E909B}">
      <dsp:nvSpPr>
        <dsp:cNvPr id="0" name=""/>
        <dsp:cNvSpPr/>
      </dsp:nvSpPr>
      <dsp:spPr>
        <a:xfrm>
          <a:off x="2382379" y="2466617"/>
          <a:ext cx="721640" cy="72164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3300" kern="1200"/>
        </a:p>
      </dsp:txBody>
      <dsp:txXfrm>
        <a:off x="2488061" y="2572299"/>
        <a:ext cx="510276" cy="510276"/>
      </dsp:txXfrm>
    </dsp:sp>
    <dsp:sp modelId="{B3098EEE-31F6-45FD-93B6-E50B6D545BA6}">
      <dsp:nvSpPr>
        <dsp:cNvPr id="0" name=""/>
        <dsp:cNvSpPr/>
      </dsp:nvSpPr>
      <dsp:spPr>
        <a:xfrm rot="8100000">
          <a:off x="2056507" y="2022256"/>
          <a:ext cx="505596" cy="23675"/>
        </a:xfrm>
        <a:custGeom>
          <a:avLst/>
          <a:gdLst/>
          <a:ahLst/>
          <a:cxnLst/>
          <a:rect l="0" t="0" r="0" b="0"/>
          <a:pathLst>
            <a:path>
              <a:moveTo>
                <a:pt x="0" y="11837"/>
              </a:moveTo>
              <a:lnTo>
                <a:pt x="505596" y="1183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500" kern="1200"/>
        </a:p>
      </dsp:txBody>
      <dsp:txXfrm rot="10800000">
        <a:off x="2296666" y="2021454"/>
        <a:ext cx="25279" cy="25279"/>
      </dsp:txXfrm>
    </dsp:sp>
    <dsp:sp modelId="{D919565A-1941-4FF7-B9FE-BEF00F4571EC}">
      <dsp:nvSpPr>
        <dsp:cNvPr id="0" name=""/>
        <dsp:cNvSpPr/>
      </dsp:nvSpPr>
      <dsp:spPr>
        <a:xfrm>
          <a:off x="1514591" y="2107167"/>
          <a:ext cx="721640" cy="72164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3300" kern="1200"/>
        </a:p>
      </dsp:txBody>
      <dsp:txXfrm>
        <a:off x="1620273" y="2212849"/>
        <a:ext cx="510276" cy="510276"/>
      </dsp:txXfrm>
    </dsp:sp>
    <dsp:sp modelId="{B292C0AB-8E06-4EED-A388-F5FD8116D999}">
      <dsp:nvSpPr>
        <dsp:cNvPr id="0" name=""/>
        <dsp:cNvSpPr/>
      </dsp:nvSpPr>
      <dsp:spPr>
        <a:xfrm rot="10800000">
          <a:off x="1876782" y="1588362"/>
          <a:ext cx="505596" cy="23675"/>
        </a:xfrm>
        <a:custGeom>
          <a:avLst/>
          <a:gdLst/>
          <a:ahLst/>
          <a:cxnLst/>
          <a:rect l="0" t="0" r="0" b="0"/>
          <a:pathLst>
            <a:path>
              <a:moveTo>
                <a:pt x="0" y="11837"/>
              </a:moveTo>
              <a:lnTo>
                <a:pt x="505596" y="1183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500" kern="1200"/>
        </a:p>
      </dsp:txBody>
      <dsp:txXfrm rot="10800000">
        <a:off x="2116941" y="1587560"/>
        <a:ext cx="25279" cy="25279"/>
      </dsp:txXfrm>
    </dsp:sp>
    <dsp:sp modelId="{8FE91138-0253-4EC3-BFFA-2CA91FF055B0}">
      <dsp:nvSpPr>
        <dsp:cNvPr id="0" name=""/>
        <dsp:cNvSpPr/>
      </dsp:nvSpPr>
      <dsp:spPr>
        <a:xfrm>
          <a:off x="1155141" y="1239379"/>
          <a:ext cx="721640" cy="72164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3300" kern="1200"/>
        </a:p>
      </dsp:txBody>
      <dsp:txXfrm>
        <a:off x="1260823" y="1345061"/>
        <a:ext cx="510276" cy="510276"/>
      </dsp:txXfrm>
    </dsp:sp>
    <dsp:sp modelId="{5F5782AE-E9DA-421B-894E-905BC77D2129}">
      <dsp:nvSpPr>
        <dsp:cNvPr id="0" name=""/>
        <dsp:cNvSpPr/>
      </dsp:nvSpPr>
      <dsp:spPr>
        <a:xfrm rot="13500000">
          <a:off x="2056507" y="1154468"/>
          <a:ext cx="505596" cy="23675"/>
        </a:xfrm>
        <a:custGeom>
          <a:avLst/>
          <a:gdLst/>
          <a:ahLst/>
          <a:cxnLst/>
          <a:rect l="0" t="0" r="0" b="0"/>
          <a:pathLst>
            <a:path>
              <a:moveTo>
                <a:pt x="0" y="11837"/>
              </a:moveTo>
              <a:lnTo>
                <a:pt x="505596" y="1183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500" kern="1200"/>
        </a:p>
      </dsp:txBody>
      <dsp:txXfrm rot="10800000">
        <a:off x="2296666" y="1153666"/>
        <a:ext cx="25279" cy="25279"/>
      </dsp:txXfrm>
    </dsp:sp>
    <dsp:sp modelId="{AAB79625-25F0-4AD9-B8A0-51BF297FB4D6}">
      <dsp:nvSpPr>
        <dsp:cNvPr id="0" name=""/>
        <dsp:cNvSpPr/>
      </dsp:nvSpPr>
      <dsp:spPr>
        <a:xfrm>
          <a:off x="1514591" y="371591"/>
          <a:ext cx="721640" cy="72164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3300" kern="1200"/>
        </a:p>
      </dsp:txBody>
      <dsp:txXfrm>
        <a:off x="1620273" y="477273"/>
        <a:ext cx="510276" cy="5102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DEAEB0-5A13-46E7-A215-F0F8F9D8F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3035</TotalTime>
  <Pages>9</Pages>
  <Words>568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Professionnelles et professionnels des TIC</vt:lpstr>
    </vt:vector>
  </TitlesOfParts>
  <Company>Gouvernement du Québec</Company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Professionnelles et professionnels des TIC</dc:title>
  <dc:subject>Trousse d'autoapprentissage en français de spécialité</dc:subject>
  <dc:creator/>
  <cp:lastModifiedBy>Linda Bistodeau</cp:lastModifiedBy>
  <cp:revision>287</cp:revision>
  <cp:lastPrinted>2017-07-07T15:48:00Z</cp:lastPrinted>
  <dcterms:created xsi:type="dcterms:W3CDTF">2017-02-14T13:41:00Z</dcterms:created>
  <dcterms:modified xsi:type="dcterms:W3CDTF">2019-02-12T19:38:00Z</dcterms:modified>
</cp:coreProperties>
</file>